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03159C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13</w:t>
      </w:r>
      <w:r w:rsidR="00AF613D">
        <w:rPr>
          <w:rFonts w:ascii="Palatino" w:hAnsi="Palatino"/>
          <w:sz w:val="22"/>
          <w:szCs w:val="22"/>
        </w:rPr>
        <w:t>.12</w:t>
      </w:r>
      <w:r>
        <w:rPr>
          <w:rFonts w:ascii="Palatino" w:hAnsi="Palatino"/>
          <w:sz w:val="22"/>
          <w:szCs w:val="22"/>
        </w:rPr>
        <w:t>.2019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BA187C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A776DD" w:rsidRPr="00BB5B29" w:rsidRDefault="00A776DD" w:rsidP="00BA187C">
      <w:pPr>
        <w:rPr>
          <w:rFonts w:ascii="Palatino" w:hAnsi="Palatino"/>
          <w:sz w:val="22"/>
          <w:szCs w:val="22"/>
        </w:rPr>
      </w:pPr>
    </w:p>
    <w:p w:rsidR="00A776DD" w:rsidRDefault="0003159C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BRG.0002.10</w:t>
      </w:r>
      <w:r w:rsidR="00341AD0" w:rsidRPr="00BB5B29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>19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Pr="0052218E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A55D7A">
        <w:rPr>
          <w:rFonts w:ascii="Palatino" w:hAnsi="Palatino"/>
          <w:sz w:val="22"/>
          <w:szCs w:val="22"/>
        </w:rPr>
        <w:t>I</w:t>
      </w:r>
      <w:r w:rsidR="00017476">
        <w:rPr>
          <w:rFonts w:ascii="Palatino" w:hAnsi="Palatino"/>
          <w:sz w:val="22"/>
          <w:szCs w:val="22"/>
        </w:rPr>
        <w:t>V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03159C">
        <w:rPr>
          <w:rFonts w:ascii="Palatino" w:hAnsi="Palatino"/>
          <w:sz w:val="22"/>
          <w:szCs w:val="22"/>
        </w:rPr>
        <w:t>27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D9407E">
        <w:rPr>
          <w:rFonts w:ascii="Palatino" w:hAnsi="Palatino"/>
          <w:sz w:val="22"/>
          <w:szCs w:val="22"/>
        </w:rPr>
        <w:t>grudnia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D03E8C">
        <w:rPr>
          <w:rFonts w:ascii="Palatino" w:hAnsi="Palatino"/>
          <w:sz w:val="22"/>
          <w:szCs w:val="22"/>
        </w:rPr>
        <w:t>2019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03159C">
        <w:rPr>
          <w:rFonts w:ascii="Palatino" w:hAnsi="Palatino"/>
          <w:sz w:val="22"/>
          <w:szCs w:val="22"/>
        </w:rPr>
        <w:t>o godzinie 11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konferencyjnej</w:t>
      </w:r>
      <w:r w:rsidR="00D03E8C">
        <w:rPr>
          <w:rFonts w:ascii="Palatino" w:hAnsi="Palatino"/>
          <w:sz w:val="22"/>
          <w:szCs w:val="22"/>
        </w:rPr>
        <w:t xml:space="preserve"> Urzędu 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907193" w:rsidRPr="00907193" w:rsidRDefault="00907193" w:rsidP="0090719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4B742A" w:rsidRDefault="00017476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Przedstawienie projektu budżetu Gminnego Ośrodka Pomocy Społecznej w Starej </w:t>
      </w:r>
      <w:r w:rsidR="0003159C">
        <w:rPr>
          <w:rFonts w:ascii="Palatino" w:hAnsi="Palatino"/>
          <w:b w:val="0"/>
          <w:sz w:val="22"/>
          <w:szCs w:val="22"/>
        </w:rPr>
        <w:t>Błotnicy na rok 2020</w:t>
      </w:r>
      <w:r>
        <w:rPr>
          <w:rFonts w:ascii="Palatino" w:hAnsi="Palatino"/>
          <w:b w:val="0"/>
          <w:sz w:val="22"/>
          <w:szCs w:val="22"/>
        </w:rPr>
        <w:t>.</w:t>
      </w:r>
    </w:p>
    <w:p w:rsidR="00017476" w:rsidRPr="007B75EE" w:rsidRDefault="00017476" w:rsidP="00017476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Opinia Komisji Budżetu, Finansów i Gospodarki Komunalnej Rady Gminy.</w:t>
      </w:r>
    </w:p>
    <w:p w:rsidR="00017476" w:rsidRPr="00E75A69" w:rsidRDefault="00017476" w:rsidP="00017476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Odczytanie opinii Regionalnej Izby Obr</w:t>
      </w:r>
      <w:r>
        <w:rPr>
          <w:rFonts w:ascii="Palatino" w:hAnsi="Palatino"/>
          <w:b w:val="0"/>
          <w:sz w:val="22"/>
          <w:szCs w:val="22"/>
        </w:rPr>
        <w:t xml:space="preserve">achunkowej w Warszawie, Zespół </w:t>
      </w:r>
      <w:r w:rsidRPr="00E75A69">
        <w:rPr>
          <w:rFonts w:ascii="Palatino" w:hAnsi="Palatino"/>
          <w:b w:val="0"/>
          <w:sz w:val="22"/>
          <w:szCs w:val="22"/>
        </w:rPr>
        <w:t>w Radomiu o</w:t>
      </w:r>
      <w:r>
        <w:rPr>
          <w:rFonts w:ascii="Palatino" w:hAnsi="Palatino"/>
          <w:b w:val="0"/>
          <w:sz w:val="22"/>
          <w:szCs w:val="22"/>
        </w:rPr>
        <w:t xml:space="preserve"> przedłożonym przez Wójta Gminy Stara Błotnica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017476" w:rsidRPr="002F498B" w:rsidRDefault="00017476" w:rsidP="00017476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 xml:space="preserve">projekcie uchwały w sprawie Wieloletniej Prognozy Finansowej Gminy </w:t>
      </w:r>
      <w:r w:rsidR="0003159C">
        <w:rPr>
          <w:rFonts w:ascii="Palatino" w:hAnsi="Palatino"/>
          <w:b w:val="0"/>
          <w:sz w:val="20"/>
          <w:szCs w:val="20"/>
        </w:rPr>
        <w:t>Stara Błotnica na lata 2020</w:t>
      </w:r>
      <w:r>
        <w:rPr>
          <w:rFonts w:ascii="Palatino" w:hAnsi="Palatino"/>
          <w:b w:val="0"/>
          <w:sz w:val="20"/>
          <w:szCs w:val="20"/>
        </w:rPr>
        <w:t>-2025</w:t>
      </w:r>
      <w:r w:rsidRPr="002F498B">
        <w:rPr>
          <w:rFonts w:ascii="Palatino" w:hAnsi="Palatino"/>
          <w:b w:val="0"/>
          <w:sz w:val="20"/>
          <w:szCs w:val="20"/>
        </w:rPr>
        <w:t>,</w:t>
      </w:r>
    </w:p>
    <w:p w:rsidR="00017476" w:rsidRPr="002F498B" w:rsidRDefault="00017476" w:rsidP="00017476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projekcie Uchwały Budżetowej na</w:t>
      </w:r>
      <w:r w:rsidR="0003159C">
        <w:rPr>
          <w:rFonts w:ascii="Palatino" w:hAnsi="Palatino"/>
          <w:b w:val="0"/>
          <w:sz w:val="20"/>
          <w:szCs w:val="20"/>
        </w:rPr>
        <w:t xml:space="preserve"> rok 2020</w:t>
      </w:r>
      <w:r>
        <w:rPr>
          <w:rFonts w:ascii="Palatino" w:hAnsi="Palatino"/>
          <w:b w:val="0"/>
          <w:sz w:val="20"/>
          <w:szCs w:val="20"/>
        </w:rPr>
        <w:t>.</w:t>
      </w:r>
    </w:p>
    <w:p w:rsidR="00017476" w:rsidRDefault="00017476" w:rsidP="00017476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Przedstawienie Projektu Wieloletniej Prognozy Finansowej Gminy Stara Błotnica</w:t>
      </w:r>
      <w:r w:rsidR="0003159C">
        <w:rPr>
          <w:rFonts w:ascii="Palatino" w:hAnsi="Palatino"/>
          <w:b w:val="0"/>
          <w:sz w:val="22"/>
          <w:szCs w:val="22"/>
        </w:rPr>
        <w:t xml:space="preserve"> na lata 2020</w:t>
      </w:r>
      <w:r>
        <w:rPr>
          <w:rFonts w:ascii="Palatino" w:hAnsi="Palatino"/>
          <w:b w:val="0"/>
          <w:sz w:val="22"/>
          <w:szCs w:val="22"/>
        </w:rPr>
        <w:t>-2025</w:t>
      </w:r>
      <w:r w:rsidRPr="00E75A69">
        <w:rPr>
          <w:rFonts w:ascii="Palatino" w:hAnsi="Palatino"/>
          <w:b w:val="0"/>
          <w:sz w:val="22"/>
          <w:szCs w:val="22"/>
        </w:rPr>
        <w:t xml:space="preserve"> oraz projekt</w:t>
      </w:r>
      <w:r>
        <w:rPr>
          <w:rFonts w:ascii="Palatino" w:hAnsi="Palatino"/>
          <w:b w:val="0"/>
          <w:sz w:val="22"/>
          <w:szCs w:val="22"/>
        </w:rPr>
        <w:t>u uch</w:t>
      </w:r>
      <w:r w:rsidR="0003159C">
        <w:rPr>
          <w:rFonts w:ascii="Palatino" w:hAnsi="Palatino"/>
          <w:b w:val="0"/>
          <w:sz w:val="22"/>
          <w:szCs w:val="22"/>
        </w:rPr>
        <w:t>wały budżetowej na rok 2020</w:t>
      </w:r>
      <w:r w:rsidRPr="00E75A69">
        <w:rPr>
          <w:rFonts w:ascii="Palatino" w:hAnsi="Palatino"/>
          <w:b w:val="0"/>
          <w:sz w:val="22"/>
          <w:szCs w:val="22"/>
        </w:rPr>
        <w:t xml:space="preserve">. </w:t>
      </w:r>
    </w:p>
    <w:p w:rsidR="00017476" w:rsidRDefault="00017476" w:rsidP="00017476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autopoprawki.</w:t>
      </w:r>
    </w:p>
    <w:p w:rsidR="00017476" w:rsidRPr="00017476" w:rsidRDefault="00017476" w:rsidP="00017476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Dyskusja i przegłosowanie autopoprawki.</w:t>
      </w:r>
    </w:p>
    <w:p w:rsidR="00D9407E" w:rsidRPr="00907193" w:rsidRDefault="008E12C4" w:rsidP="0090719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E75A69">
        <w:rPr>
          <w:rFonts w:ascii="Palatino" w:hAnsi="Palatino"/>
          <w:b w:val="0"/>
          <w:sz w:val="22"/>
          <w:szCs w:val="22"/>
        </w:rPr>
        <w:t>:</w:t>
      </w:r>
    </w:p>
    <w:p w:rsidR="00D9407E" w:rsidRPr="008F731F" w:rsidRDefault="00D9407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8F731F">
        <w:rPr>
          <w:rFonts w:ascii="Palatino" w:hAnsi="Palatino"/>
          <w:b w:val="0"/>
          <w:sz w:val="20"/>
          <w:szCs w:val="20"/>
        </w:rPr>
        <w:t>Zmian Wieloletniej Prognozy Finansowej Gminy Stara Błotnica</w:t>
      </w:r>
      <w:r w:rsidR="0003159C">
        <w:rPr>
          <w:rFonts w:ascii="Palatino" w:hAnsi="Palatino"/>
          <w:b w:val="0"/>
          <w:sz w:val="20"/>
          <w:szCs w:val="20"/>
        </w:rPr>
        <w:t xml:space="preserve"> na lata 2019</w:t>
      </w:r>
      <w:r w:rsidR="00C238D2">
        <w:rPr>
          <w:rFonts w:ascii="Palatino" w:hAnsi="Palatino"/>
          <w:b w:val="0"/>
          <w:sz w:val="20"/>
          <w:szCs w:val="20"/>
        </w:rPr>
        <w:t>-2025</w:t>
      </w:r>
      <w:r w:rsidRPr="008F731F">
        <w:rPr>
          <w:rFonts w:ascii="Palatino" w:hAnsi="Palatino"/>
          <w:b w:val="0"/>
          <w:sz w:val="20"/>
          <w:szCs w:val="20"/>
        </w:rPr>
        <w:t>.</w:t>
      </w:r>
    </w:p>
    <w:p w:rsidR="00D9407E" w:rsidRDefault="00D9407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03159C">
        <w:rPr>
          <w:rFonts w:ascii="Palatino" w:hAnsi="Palatino"/>
          <w:b w:val="0"/>
          <w:sz w:val="20"/>
          <w:szCs w:val="20"/>
        </w:rPr>
        <w:t>uchwale budżetowej na 2019</w:t>
      </w:r>
      <w:r>
        <w:rPr>
          <w:rFonts w:ascii="Palatino" w:hAnsi="Palatino"/>
          <w:b w:val="0"/>
          <w:sz w:val="20"/>
          <w:szCs w:val="20"/>
        </w:rPr>
        <w:t xml:space="preserve"> rok.</w:t>
      </w:r>
    </w:p>
    <w:p w:rsidR="00017476" w:rsidRPr="002F498B" w:rsidRDefault="00017476" w:rsidP="00017476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 w:rsidR="0003159C">
        <w:rPr>
          <w:rFonts w:ascii="Palatino" w:hAnsi="Palatino"/>
          <w:b w:val="0"/>
          <w:sz w:val="20"/>
          <w:szCs w:val="20"/>
        </w:rPr>
        <w:t xml:space="preserve"> na lata 2020</w:t>
      </w:r>
      <w:r>
        <w:rPr>
          <w:rFonts w:ascii="Palatino" w:hAnsi="Palatino"/>
          <w:b w:val="0"/>
          <w:sz w:val="20"/>
          <w:szCs w:val="20"/>
        </w:rPr>
        <w:t>-2025</w:t>
      </w:r>
      <w:r w:rsidRPr="002F498B">
        <w:rPr>
          <w:rFonts w:ascii="Palatino" w:hAnsi="Palatino"/>
          <w:b w:val="0"/>
          <w:sz w:val="20"/>
          <w:szCs w:val="20"/>
        </w:rPr>
        <w:t>.</w:t>
      </w:r>
    </w:p>
    <w:p w:rsidR="00017476" w:rsidRDefault="0003159C" w:rsidP="00017476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Uchwały budżetowej na rok 2020</w:t>
      </w:r>
      <w:r w:rsidR="00017476" w:rsidRPr="002F498B">
        <w:rPr>
          <w:rFonts w:ascii="Palatino" w:hAnsi="Palatino"/>
          <w:b w:val="0"/>
          <w:sz w:val="20"/>
          <w:szCs w:val="20"/>
        </w:rPr>
        <w:t xml:space="preserve"> Gminy Stara Błotnica.</w:t>
      </w:r>
    </w:p>
    <w:p w:rsidR="00EF1073" w:rsidRDefault="00EF1073" w:rsidP="00017476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Udzielenia pomocy finansowej na rzecz Powiatu Białobrzeskiego w 2020 roku.</w:t>
      </w:r>
    </w:p>
    <w:p w:rsidR="0003159C" w:rsidRDefault="0003159C" w:rsidP="0003159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Uchwalenia Gminnego Programu Profilaktyki i Rozwiązywania Problemów Alkoholowych oraz Przeciwdziałania Narkomanii na 2020 rok.</w:t>
      </w:r>
    </w:p>
    <w:p w:rsidR="0003159C" w:rsidRPr="0003159C" w:rsidRDefault="0003159C" w:rsidP="0003159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Zatwierdzenia planów pracy stałych Komisji Rady Gminy.</w:t>
      </w:r>
    </w:p>
    <w:p w:rsidR="00D9407E" w:rsidRPr="00907193" w:rsidRDefault="00DF752B" w:rsidP="00907193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Przyjęc</w:t>
      </w:r>
      <w:r w:rsidR="00380C30">
        <w:rPr>
          <w:rFonts w:ascii="Palatino" w:hAnsi="Palatino"/>
          <w:b w:val="0"/>
          <w:sz w:val="20"/>
          <w:szCs w:val="20"/>
        </w:rPr>
        <w:t>ia projektu regulam</w:t>
      </w:r>
      <w:r w:rsidR="00EF1073">
        <w:rPr>
          <w:rFonts w:ascii="Palatino" w:hAnsi="Palatino"/>
          <w:b w:val="0"/>
          <w:sz w:val="20"/>
          <w:szCs w:val="20"/>
        </w:rPr>
        <w:t>inu utrzymania czystości i porzą</w:t>
      </w:r>
      <w:r w:rsidR="00380C30">
        <w:rPr>
          <w:rFonts w:ascii="Palatino" w:hAnsi="Palatino"/>
          <w:b w:val="0"/>
          <w:sz w:val="20"/>
          <w:szCs w:val="20"/>
        </w:rPr>
        <w:t>dku</w:t>
      </w:r>
      <w:r>
        <w:rPr>
          <w:rFonts w:ascii="Palatino" w:hAnsi="Palatino"/>
          <w:b w:val="0"/>
          <w:sz w:val="20"/>
          <w:szCs w:val="20"/>
        </w:rPr>
        <w:t xml:space="preserve"> na terenie Gminy Stara Błotnica.</w:t>
      </w:r>
      <w:bookmarkStart w:id="0" w:name="_GoBack"/>
      <w:bookmarkEnd w:id="0"/>
    </w:p>
    <w:p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17476"/>
    <w:rsid w:val="0003159C"/>
    <w:rsid w:val="000F7FC2"/>
    <w:rsid w:val="001462D3"/>
    <w:rsid w:val="00184A80"/>
    <w:rsid w:val="00194EAC"/>
    <w:rsid w:val="001B3976"/>
    <w:rsid w:val="001C0EB3"/>
    <w:rsid w:val="00233C1F"/>
    <w:rsid w:val="00281462"/>
    <w:rsid w:val="00283B91"/>
    <w:rsid w:val="002B169D"/>
    <w:rsid w:val="002D425C"/>
    <w:rsid w:val="002F498B"/>
    <w:rsid w:val="00313056"/>
    <w:rsid w:val="00322931"/>
    <w:rsid w:val="00341AD0"/>
    <w:rsid w:val="00357B71"/>
    <w:rsid w:val="00357F42"/>
    <w:rsid w:val="00380C30"/>
    <w:rsid w:val="00390F64"/>
    <w:rsid w:val="003D0C50"/>
    <w:rsid w:val="003F0DB9"/>
    <w:rsid w:val="00411664"/>
    <w:rsid w:val="00434F37"/>
    <w:rsid w:val="00465047"/>
    <w:rsid w:val="004A6D1B"/>
    <w:rsid w:val="004B742A"/>
    <w:rsid w:val="004E7186"/>
    <w:rsid w:val="0052218E"/>
    <w:rsid w:val="005343FB"/>
    <w:rsid w:val="00542A47"/>
    <w:rsid w:val="00582B6E"/>
    <w:rsid w:val="005837F7"/>
    <w:rsid w:val="005B23EE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B75EE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E12C4"/>
    <w:rsid w:val="008E3755"/>
    <w:rsid w:val="008F731F"/>
    <w:rsid w:val="009023DC"/>
    <w:rsid w:val="00903994"/>
    <w:rsid w:val="00907193"/>
    <w:rsid w:val="00910D1E"/>
    <w:rsid w:val="009436AE"/>
    <w:rsid w:val="00967D1E"/>
    <w:rsid w:val="009A7BC0"/>
    <w:rsid w:val="009A7F3A"/>
    <w:rsid w:val="009B3126"/>
    <w:rsid w:val="009C59AD"/>
    <w:rsid w:val="009D6EAF"/>
    <w:rsid w:val="009E5202"/>
    <w:rsid w:val="009F51E4"/>
    <w:rsid w:val="00A0158E"/>
    <w:rsid w:val="00A22FEF"/>
    <w:rsid w:val="00A55D7A"/>
    <w:rsid w:val="00A776DD"/>
    <w:rsid w:val="00AC6479"/>
    <w:rsid w:val="00AF5E88"/>
    <w:rsid w:val="00AF613D"/>
    <w:rsid w:val="00B27EF8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238D2"/>
    <w:rsid w:val="00C449F3"/>
    <w:rsid w:val="00C76619"/>
    <w:rsid w:val="00C83773"/>
    <w:rsid w:val="00C92C6A"/>
    <w:rsid w:val="00CD1FCC"/>
    <w:rsid w:val="00CD56FC"/>
    <w:rsid w:val="00CF0AB3"/>
    <w:rsid w:val="00D03E8C"/>
    <w:rsid w:val="00D80D3D"/>
    <w:rsid w:val="00D9407E"/>
    <w:rsid w:val="00DC204A"/>
    <w:rsid w:val="00DE7215"/>
    <w:rsid w:val="00DF752B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2356"/>
    <w:rsid w:val="00F02C00"/>
    <w:rsid w:val="00F40A19"/>
    <w:rsid w:val="00F40E1C"/>
    <w:rsid w:val="00F86EAB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9</cp:revision>
  <cp:lastPrinted>2019-12-13T12:02:00Z</cp:lastPrinted>
  <dcterms:created xsi:type="dcterms:W3CDTF">2018-12-19T07:08:00Z</dcterms:created>
  <dcterms:modified xsi:type="dcterms:W3CDTF">2019-12-13T12:05:00Z</dcterms:modified>
</cp:coreProperties>
</file>