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B1" w:rsidRPr="00A423A0" w:rsidRDefault="00163AB1" w:rsidP="00163AB1">
      <w:pPr>
        <w:shd w:val="clear" w:color="auto" w:fill="FFFFFF"/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Stara Błotnica, dnia  </w:t>
      </w:r>
      <w:r w:rsidR="00CC6013">
        <w:rPr>
          <w:color w:val="000000"/>
          <w:sz w:val="24"/>
          <w:szCs w:val="24"/>
        </w:rPr>
        <w:t>27.09.2016</w:t>
      </w:r>
      <w:r w:rsidRPr="00A423A0">
        <w:rPr>
          <w:color w:val="000000"/>
          <w:sz w:val="24"/>
          <w:szCs w:val="24"/>
        </w:rPr>
        <w:t xml:space="preserve"> r.</w:t>
      </w:r>
    </w:p>
    <w:p w:rsidR="00163AB1" w:rsidRDefault="00163AB1" w:rsidP="00163AB1">
      <w:pPr>
        <w:jc w:val="right"/>
        <w:rPr>
          <w:rFonts w:ascii="Verdana" w:hAnsi="Verdana"/>
          <w:color w:val="000000"/>
          <w:sz w:val="17"/>
          <w:szCs w:val="17"/>
        </w:rPr>
      </w:pPr>
    </w:p>
    <w:p w:rsidR="00163AB1" w:rsidRPr="00673813" w:rsidRDefault="00163AB1" w:rsidP="00163AB1">
      <w:pPr>
        <w:shd w:val="clear" w:color="auto" w:fill="FFFFFF"/>
        <w:spacing w:after="1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</w:t>
      </w:r>
      <w:r w:rsidRPr="00244934">
        <w:rPr>
          <w:b/>
          <w:bCs/>
          <w:color w:val="000000"/>
          <w:sz w:val="24"/>
          <w:szCs w:val="24"/>
        </w:rPr>
        <w:t>Organizacje pozarządowe</w:t>
      </w:r>
    </w:p>
    <w:p w:rsidR="00163AB1" w:rsidRPr="00673813" w:rsidRDefault="00163AB1" w:rsidP="00163AB1">
      <w:pPr>
        <w:shd w:val="clear" w:color="auto" w:fill="FFFFFF"/>
        <w:spacing w:after="120"/>
        <w:jc w:val="right"/>
        <w:rPr>
          <w:color w:val="000000"/>
          <w:sz w:val="24"/>
          <w:szCs w:val="24"/>
        </w:rPr>
      </w:pPr>
      <w:r w:rsidRPr="00244934">
        <w:rPr>
          <w:b/>
          <w:bCs/>
          <w:color w:val="000000"/>
          <w:sz w:val="24"/>
          <w:szCs w:val="24"/>
        </w:rPr>
        <w:t>działające na terenie Gminy Stara Błotnica</w:t>
      </w:r>
    </w:p>
    <w:p w:rsidR="00163AB1" w:rsidRPr="00FF1AD2" w:rsidRDefault="00163AB1" w:rsidP="00163AB1">
      <w:pPr>
        <w:jc w:val="right"/>
        <w:rPr>
          <w:b/>
          <w:color w:val="000000"/>
          <w:sz w:val="28"/>
          <w:szCs w:val="28"/>
        </w:rPr>
      </w:pPr>
    </w:p>
    <w:p w:rsidR="00163AB1" w:rsidRDefault="00163AB1" w:rsidP="00163AB1">
      <w:pPr>
        <w:jc w:val="center"/>
        <w:rPr>
          <w:b/>
          <w:color w:val="000000"/>
          <w:sz w:val="28"/>
          <w:szCs w:val="28"/>
        </w:rPr>
      </w:pPr>
      <w:r w:rsidRPr="00FF1AD2">
        <w:rPr>
          <w:b/>
          <w:color w:val="000000"/>
          <w:sz w:val="28"/>
          <w:szCs w:val="28"/>
        </w:rPr>
        <w:t xml:space="preserve">OGŁOSZENIE </w:t>
      </w:r>
    </w:p>
    <w:p w:rsidR="00163AB1" w:rsidRPr="003B3DF2" w:rsidRDefault="00163AB1" w:rsidP="00163AB1">
      <w:pPr>
        <w:jc w:val="center"/>
        <w:rPr>
          <w:b/>
          <w:color w:val="000000"/>
          <w:sz w:val="24"/>
          <w:szCs w:val="24"/>
        </w:rPr>
      </w:pPr>
    </w:p>
    <w:p w:rsidR="00163AB1" w:rsidRPr="003B3DF2" w:rsidRDefault="00163AB1" w:rsidP="00163AB1">
      <w:pPr>
        <w:ind w:firstLine="708"/>
        <w:jc w:val="both"/>
        <w:rPr>
          <w:bCs/>
          <w:color w:val="000000"/>
          <w:sz w:val="24"/>
          <w:szCs w:val="24"/>
        </w:rPr>
      </w:pPr>
      <w:r w:rsidRPr="003B3DF2">
        <w:rPr>
          <w:color w:val="000000"/>
          <w:sz w:val="24"/>
          <w:szCs w:val="24"/>
        </w:rPr>
        <w:t xml:space="preserve">Wójt Gminy Stara Błotnica  </w:t>
      </w:r>
      <w:r w:rsidRPr="003B3DF2">
        <w:rPr>
          <w:bCs/>
          <w:color w:val="000000"/>
          <w:sz w:val="24"/>
          <w:szCs w:val="24"/>
        </w:rPr>
        <w:t>zaprasza do konsultacji projektu programu współpracy Gminy Stara Błotnica z organizacjami pozarządowymi w 201</w:t>
      </w:r>
      <w:r w:rsidR="00CC6013" w:rsidRPr="003B3DF2">
        <w:rPr>
          <w:bCs/>
          <w:color w:val="000000"/>
          <w:sz w:val="24"/>
          <w:szCs w:val="24"/>
        </w:rPr>
        <w:t>7</w:t>
      </w:r>
      <w:r w:rsidRPr="003B3DF2">
        <w:rPr>
          <w:bCs/>
          <w:color w:val="000000"/>
          <w:sz w:val="24"/>
          <w:szCs w:val="24"/>
        </w:rPr>
        <w:t xml:space="preserve"> r.</w:t>
      </w:r>
    </w:p>
    <w:p w:rsidR="00163AB1" w:rsidRPr="00210450" w:rsidRDefault="00163AB1" w:rsidP="00163AB1">
      <w:pPr>
        <w:shd w:val="clear" w:color="auto" w:fill="FFFFFF"/>
        <w:rPr>
          <w:b/>
          <w:vanish/>
          <w:color w:val="000000"/>
          <w:sz w:val="24"/>
          <w:szCs w:val="24"/>
        </w:rPr>
      </w:pPr>
      <w:r w:rsidRPr="00210450">
        <w:rPr>
          <w:b/>
          <w:noProof/>
          <w:vanish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Obraz 1" descr="http://www.nadarzyn.eobip.pl/bip_nadarzyn/stats.jsp?place=collectStats&amp;otype=1&amp;id=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nadarzyn.eobip.pl/bip_nadarzyn/stats.jsp?place=collectStats&amp;otype=1&amp;id=34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B1" w:rsidRPr="00210450" w:rsidRDefault="00163AB1" w:rsidP="00163AB1">
      <w:pPr>
        <w:shd w:val="clear" w:color="auto" w:fill="FFFFFF"/>
        <w:spacing w:after="120"/>
        <w:rPr>
          <w:b/>
          <w:color w:val="000000"/>
          <w:sz w:val="24"/>
          <w:szCs w:val="24"/>
        </w:rPr>
      </w:pPr>
      <w:r w:rsidRPr="00210450">
        <w:rPr>
          <w:b/>
          <w:color w:val="000000"/>
          <w:sz w:val="24"/>
          <w:szCs w:val="24"/>
        </w:rPr>
        <w:t>Szanowni Państwo,</w:t>
      </w:r>
    </w:p>
    <w:p w:rsidR="00163AB1" w:rsidRPr="003B3DF2" w:rsidRDefault="00163AB1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3B3DF2">
        <w:rPr>
          <w:color w:val="000000"/>
          <w:sz w:val="24"/>
          <w:szCs w:val="24"/>
        </w:rPr>
        <w:t>wypełniając zapisy ustawy z dnia 24 kwietnia 2003 r. o działalności pożytku publicznego</w:t>
      </w:r>
      <w:r w:rsidR="003B3DF2">
        <w:rPr>
          <w:color w:val="000000"/>
          <w:sz w:val="24"/>
          <w:szCs w:val="24"/>
        </w:rPr>
        <w:t xml:space="preserve">             </w:t>
      </w:r>
      <w:r w:rsidRPr="003B3DF2">
        <w:rPr>
          <w:color w:val="000000"/>
          <w:sz w:val="24"/>
          <w:szCs w:val="24"/>
        </w:rPr>
        <w:t xml:space="preserve"> i o wolontariacie przedkładam do konsultacji z organizacjami pozarządowymi projekt</w:t>
      </w:r>
      <w:r w:rsidRPr="003B3DF2">
        <w:rPr>
          <w:i/>
          <w:iCs/>
          <w:color w:val="000000"/>
          <w:sz w:val="24"/>
          <w:szCs w:val="24"/>
        </w:rPr>
        <w:t xml:space="preserve"> Programu współpracy Gminy Stara Błotnica</w:t>
      </w:r>
      <w:r w:rsidR="003B3DF2">
        <w:rPr>
          <w:i/>
          <w:iCs/>
          <w:color w:val="000000"/>
          <w:sz w:val="24"/>
          <w:szCs w:val="24"/>
        </w:rPr>
        <w:t xml:space="preserve"> </w:t>
      </w:r>
      <w:r w:rsidRPr="003B3DF2">
        <w:rPr>
          <w:i/>
          <w:iCs/>
          <w:color w:val="000000"/>
          <w:sz w:val="24"/>
          <w:szCs w:val="24"/>
        </w:rPr>
        <w:t>z organizacjami pozarządowymi oraz innymi podmiotami prowadzącymi działalność pożytku publicznego, o których mowa w ustawie z dnia 24 kwietnia 2003 r. o działalności pożytku publicznego i o wolontariacie (tj. Dz.U. 201</w:t>
      </w:r>
      <w:r w:rsidR="003B3DF2" w:rsidRPr="003B3DF2">
        <w:rPr>
          <w:i/>
          <w:iCs/>
          <w:color w:val="000000"/>
          <w:sz w:val="24"/>
          <w:szCs w:val="24"/>
        </w:rPr>
        <w:t>6</w:t>
      </w:r>
      <w:r w:rsidRPr="003B3DF2">
        <w:rPr>
          <w:i/>
          <w:iCs/>
          <w:color w:val="000000"/>
          <w:sz w:val="24"/>
          <w:szCs w:val="24"/>
        </w:rPr>
        <w:t xml:space="preserve">   poz. </w:t>
      </w:r>
      <w:r w:rsidR="003B3DF2" w:rsidRPr="003B3DF2">
        <w:rPr>
          <w:i/>
          <w:iCs/>
          <w:color w:val="000000"/>
          <w:sz w:val="24"/>
          <w:szCs w:val="24"/>
        </w:rPr>
        <w:t>239</w:t>
      </w:r>
      <w:r w:rsidR="00E067A8">
        <w:rPr>
          <w:i/>
          <w:iCs/>
          <w:color w:val="000000"/>
          <w:sz w:val="24"/>
          <w:szCs w:val="24"/>
        </w:rPr>
        <w:t xml:space="preserve"> i 395</w:t>
      </w:r>
      <w:r w:rsidRPr="003B3DF2">
        <w:rPr>
          <w:i/>
          <w:iCs/>
          <w:color w:val="000000"/>
          <w:sz w:val="24"/>
          <w:szCs w:val="24"/>
        </w:rPr>
        <w:t>) w 201</w:t>
      </w:r>
      <w:r w:rsidR="00210450">
        <w:rPr>
          <w:i/>
          <w:iCs/>
          <w:color w:val="000000"/>
          <w:sz w:val="24"/>
          <w:szCs w:val="24"/>
        </w:rPr>
        <w:t>7</w:t>
      </w:r>
      <w:r w:rsidRPr="003B3DF2">
        <w:rPr>
          <w:i/>
          <w:iCs/>
          <w:color w:val="000000"/>
          <w:sz w:val="24"/>
          <w:szCs w:val="24"/>
        </w:rPr>
        <w:t xml:space="preserve"> r</w:t>
      </w:r>
      <w:r w:rsidRPr="003B3DF2">
        <w:rPr>
          <w:color w:val="000000"/>
          <w:sz w:val="24"/>
          <w:szCs w:val="24"/>
        </w:rPr>
        <w:t>.</w:t>
      </w:r>
    </w:p>
    <w:p w:rsidR="00163AB1" w:rsidRPr="003B3DF2" w:rsidRDefault="00163AB1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3B3DF2">
        <w:rPr>
          <w:color w:val="000000"/>
          <w:sz w:val="24"/>
          <w:szCs w:val="24"/>
        </w:rPr>
        <w:t xml:space="preserve">Bardzo proszę o zapoznanie się z przedłożonym </w:t>
      </w:r>
      <w:hyperlink r:id="rId9" w:history="1">
        <w:r w:rsidRPr="003B3DF2">
          <w:rPr>
            <w:b/>
            <w:bCs/>
            <w:i/>
            <w:color w:val="444444"/>
            <w:sz w:val="24"/>
            <w:szCs w:val="24"/>
            <w:u w:val="single"/>
          </w:rPr>
          <w:t>projektem</w:t>
        </w:r>
      </w:hyperlink>
      <w:r w:rsidRPr="003B3DF2">
        <w:rPr>
          <w:color w:val="000000"/>
          <w:sz w:val="24"/>
          <w:szCs w:val="24"/>
        </w:rPr>
        <w:t xml:space="preserve"> stanowiącym załącznik nr 1 do Zarządzenia Nr </w:t>
      </w:r>
      <w:r w:rsidR="00805580" w:rsidRPr="003B3DF2">
        <w:rPr>
          <w:color w:val="000000"/>
          <w:sz w:val="24"/>
          <w:szCs w:val="24"/>
        </w:rPr>
        <w:t>5</w:t>
      </w:r>
      <w:r w:rsidR="00AC2F0A">
        <w:rPr>
          <w:color w:val="000000"/>
          <w:sz w:val="24"/>
          <w:szCs w:val="24"/>
        </w:rPr>
        <w:t>3.2016</w:t>
      </w:r>
      <w:r w:rsidRPr="003B3DF2">
        <w:rPr>
          <w:color w:val="000000"/>
          <w:sz w:val="24"/>
          <w:szCs w:val="24"/>
        </w:rPr>
        <w:t xml:space="preserve"> Wójta Gminy Stara Błotnica z dnia   </w:t>
      </w:r>
      <w:r w:rsidR="00466B92" w:rsidRPr="003B3DF2">
        <w:rPr>
          <w:color w:val="000000"/>
          <w:sz w:val="24"/>
          <w:szCs w:val="24"/>
        </w:rPr>
        <w:t xml:space="preserve">27 września 2016 </w:t>
      </w:r>
      <w:r w:rsidRPr="003B3DF2">
        <w:rPr>
          <w:color w:val="000000"/>
          <w:sz w:val="24"/>
          <w:szCs w:val="24"/>
        </w:rPr>
        <w:t>r.</w:t>
      </w:r>
    </w:p>
    <w:p w:rsidR="00163AB1" w:rsidRPr="003B3DF2" w:rsidRDefault="00163AB1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3B3DF2">
        <w:rPr>
          <w:color w:val="000000"/>
          <w:sz w:val="24"/>
          <w:szCs w:val="24"/>
        </w:rPr>
        <w:t xml:space="preserve">Opinie i uwagi do projektu należy przedstawiać na </w:t>
      </w:r>
      <w:hyperlink r:id="rId10" w:history="1">
        <w:r w:rsidRPr="003B3DF2">
          <w:rPr>
            <w:b/>
            <w:bCs/>
            <w:color w:val="444444"/>
            <w:sz w:val="24"/>
            <w:szCs w:val="24"/>
          </w:rPr>
          <w:t>„Formularzu konsultacji”</w:t>
        </w:r>
      </w:hyperlink>
      <w:r w:rsidRPr="003B3DF2">
        <w:rPr>
          <w:color w:val="000000"/>
          <w:sz w:val="24"/>
          <w:szCs w:val="24"/>
        </w:rPr>
        <w:t xml:space="preserve"> stanowiącym załącznik nr 2</w:t>
      </w:r>
      <w:r w:rsidR="00AC2F0A">
        <w:rPr>
          <w:color w:val="000000"/>
          <w:sz w:val="24"/>
          <w:szCs w:val="24"/>
        </w:rPr>
        <w:t xml:space="preserve"> do</w:t>
      </w:r>
      <w:r w:rsidRPr="003B3DF2">
        <w:rPr>
          <w:color w:val="000000"/>
          <w:sz w:val="24"/>
          <w:szCs w:val="24"/>
        </w:rPr>
        <w:t xml:space="preserve"> Zarządzenia Nr </w:t>
      </w:r>
      <w:r w:rsidR="00805580" w:rsidRPr="003B3DF2">
        <w:rPr>
          <w:color w:val="000000"/>
          <w:sz w:val="24"/>
          <w:szCs w:val="24"/>
        </w:rPr>
        <w:t>5</w:t>
      </w:r>
      <w:r w:rsidR="00AC2F0A">
        <w:rPr>
          <w:color w:val="000000"/>
          <w:sz w:val="24"/>
          <w:szCs w:val="24"/>
        </w:rPr>
        <w:t>3.2016</w:t>
      </w:r>
      <w:r w:rsidRPr="003B3DF2">
        <w:rPr>
          <w:color w:val="000000"/>
          <w:sz w:val="24"/>
          <w:szCs w:val="24"/>
        </w:rPr>
        <w:t xml:space="preserve"> Wójta Gminy Stara Błotnica z dnia </w:t>
      </w:r>
      <w:r w:rsidR="00CC6013" w:rsidRPr="003B3DF2">
        <w:rPr>
          <w:color w:val="000000"/>
          <w:sz w:val="24"/>
          <w:szCs w:val="24"/>
        </w:rPr>
        <w:t>27</w:t>
      </w:r>
      <w:r w:rsidRPr="003B3DF2">
        <w:rPr>
          <w:color w:val="000000"/>
          <w:sz w:val="24"/>
          <w:szCs w:val="24"/>
        </w:rPr>
        <w:t xml:space="preserve"> </w:t>
      </w:r>
      <w:r w:rsidR="00CC6013" w:rsidRPr="003B3DF2">
        <w:rPr>
          <w:color w:val="000000"/>
          <w:sz w:val="24"/>
          <w:szCs w:val="24"/>
        </w:rPr>
        <w:t xml:space="preserve">września 2016 </w:t>
      </w:r>
      <w:r w:rsidRPr="003B3DF2">
        <w:rPr>
          <w:color w:val="000000"/>
          <w:sz w:val="24"/>
          <w:szCs w:val="24"/>
        </w:rPr>
        <w:t xml:space="preserve">r. drogą elektroniczną na adres: gmina@starablotnica.pl lub złożyć w Urzędzie Gminy Stara Błotnica pokój nr 12, w terminie  od </w:t>
      </w:r>
      <w:r w:rsidR="00CB1640" w:rsidRPr="003B3DF2">
        <w:rPr>
          <w:color w:val="000000"/>
          <w:sz w:val="24"/>
          <w:szCs w:val="24"/>
        </w:rPr>
        <w:t>6 października 201</w:t>
      </w:r>
      <w:r w:rsidR="00CC6013" w:rsidRPr="003B3DF2">
        <w:rPr>
          <w:color w:val="000000"/>
          <w:sz w:val="24"/>
          <w:szCs w:val="24"/>
        </w:rPr>
        <w:t>6</w:t>
      </w:r>
      <w:r w:rsidR="00CB1640" w:rsidRPr="003B3DF2">
        <w:rPr>
          <w:color w:val="000000"/>
          <w:sz w:val="24"/>
          <w:szCs w:val="24"/>
        </w:rPr>
        <w:t xml:space="preserve"> r. do </w:t>
      </w:r>
      <w:r w:rsidR="00CC6013" w:rsidRPr="003B3DF2">
        <w:rPr>
          <w:color w:val="000000"/>
          <w:sz w:val="24"/>
          <w:szCs w:val="24"/>
        </w:rPr>
        <w:t>21października</w:t>
      </w:r>
      <w:r w:rsidRPr="003B3DF2">
        <w:rPr>
          <w:color w:val="000000"/>
          <w:sz w:val="24"/>
          <w:szCs w:val="24"/>
        </w:rPr>
        <w:t xml:space="preserve"> 201</w:t>
      </w:r>
      <w:r w:rsidR="00CC6013" w:rsidRPr="003B3DF2">
        <w:rPr>
          <w:color w:val="000000"/>
          <w:sz w:val="24"/>
          <w:szCs w:val="24"/>
        </w:rPr>
        <w:t>6</w:t>
      </w:r>
      <w:r w:rsidRPr="003B3DF2">
        <w:rPr>
          <w:color w:val="000000"/>
          <w:sz w:val="24"/>
          <w:szCs w:val="24"/>
        </w:rPr>
        <w:t xml:space="preserve"> r.</w:t>
      </w:r>
    </w:p>
    <w:p w:rsidR="00163AB1" w:rsidRDefault="00163AB1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3B3DF2">
        <w:rPr>
          <w:color w:val="000000"/>
          <w:sz w:val="24"/>
          <w:szCs w:val="24"/>
        </w:rPr>
        <w:t xml:space="preserve"> Formularze anonimowe, nie zawierające uzasadnienia lub złożone po terminie nie będą rozpatrywane.</w:t>
      </w:r>
    </w:p>
    <w:p w:rsidR="00210450" w:rsidRPr="002732B9" w:rsidRDefault="00210450" w:rsidP="00210450">
      <w:pPr>
        <w:shd w:val="clear" w:color="auto" w:fill="FFFFFF"/>
        <w:jc w:val="both"/>
        <w:rPr>
          <w:color w:val="000000"/>
          <w:sz w:val="24"/>
          <w:szCs w:val="24"/>
        </w:rPr>
      </w:pPr>
      <w:r w:rsidRPr="002732B9">
        <w:rPr>
          <w:rFonts w:eastAsiaTheme="minorHAnsi"/>
          <w:iCs/>
          <w:sz w:val="24"/>
          <w:szCs w:val="24"/>
        </w:rPr>
        <w:t>Realizacja programu ma służyć wzrostowi poziomu aktywności obywatelskiej mieszkańców,</w:t>
      </w:r>
    </w:p>
    <w:p w:rsidR="00210450" w:rsidRPr="002732B9" w:rsidRDefault="00210450" w:rsidP="0021045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732B9">
        <w:rPr>
          <w:rFonts w:eastAsiaTheme="minorHAnsi"/>
          <w:iCs/>
          <w:sz w:val="24"/>
          <w:szCs w:val="24"/>
          <w:lang w:eastAsia="en-US"/>
        </w:rPr>
        <w:t xml:space="preserve">rozwojowi kapitału społecznego oraz budowie społeczeństwa angażującego się w realizację wspólnie określonych celów na zasadach partnerstwa, jawności oraz ścisłego współdziałania przy realizacji zadań </w:t>
      </w:r>
      <w:r w:rsidR="00872E38">
        <w:rPr>
          <w:rFonts w:eastAsiaTheme="minorHAnsi"/>
          <w:iCs/>
          <w:sz w:val="24"/>
          <w:szCs w:val="24"/>
          <w:lang w:eastAsia="en-US"/>
        </w:rPr>
        <w:t>gminy</w:t>
      </w:r>
      <w:bookmarkStart w:id="0" w:name="_GoBack"/>
      <w:bookmarkEnd w:id="0"/>
      <w:r w:rsidRPr="002732B9">
        <w:rPr>
          <w:rFonts w:eastAsiaTheme="minorHAnsi"/>
          <w:iCs/>
          <w:sz w:val="24"/>
          <w:szCs w:val="24"/>
          <w:lang w:eastAsia="en-US"/>
        </w:rPr>
        <w:t>. Działania podmiotów prowadzących działalność pożytku publicznego stanowią istotne uzupełnienie wykonywania zadań przez organy administracji publicznej.</w:t>
      </w:r>
    </w:p>
    <w:p w:rsidR="00210450" w:rsidRDefault="00210450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</w:p>
    <w:p w:rsidR="003B3DF2" w:rsidRPr="003B3DF2" w:rsidRDefault="003B3DF2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</w:p>
    <w:p w:rsidR="00163AB1" w:rsidRPr="003B3DF2" w:rsidRDefault="00163AB1" w:rsidP="00163AB1">
      <w:pPr>
        <w:shd w:val="clear" w:color="auto" w:fill="FFFFFF"/>
        <w:spacing w:after="120"/>
        <w:rPr>
          <w:color w:val="000000"/>
          <w:sz w:val="24"/>
          <w:szCs w:val="24"/>
        </w:rPr>
      </w:pPr>
      <w:r w:rsidRPr="003B3DF2">
        <w:rPr>
          <w:color w:val="000000"/>
          <w:sz w:val="24"/>
          <w:szCs w:val="24"/>
        </w:rPr>
        <w:t>W załączeniu:</w:t>
      </w:r>
    </w:p>
    <w:p w:rsidR="00163AB1" w:rsidRPr="00FE1E0E" w:rsidRDefault="00163AB1" w:rsidP="00163AB1">
      <w:pPr>
        <w:pStyle w:val="Akapitzlist"/>
        <w:numPr>
          <w:ilvl w:val="0"/>
          <w:numId w:val="28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Zarządzenie Nr </w:t>
      </w:r>
      <w:r w:rsidR="00805580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AC2F0A">
        <w:rPr>
          <w:rFonts w:ascii="Times New Roman" w:hAnsi="Times New Roman"/>
          <w:bCs/>
          <w:color w:val="000000"/>
          <w:sz w:val="24"/>
          <w:szCs w:val="24"/>
        </w:rPr>
        <w:t>3.2016</w:t>
      </w: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 Wójta Gminy Stara Błotnica z dnia </w:t>
      </w:r>
      <w:r w:rsidR="00CC6013">
        <w:rPr>
          <w:rFonts w:ascii="Times New Roman" w:hAnsi="Times New Roman"/>
          <w:bCs/>
          <w:color w:val="000000"/>
          <w:sz w:val="24"/>
          <w:szCs w:val="24"/>
        </w:rPr>
        <w:t>27 września 2016</w:t>
      </w: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 roku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163AB1" w:rsidRPr="002E4143" w:rsidRDefault="00163AB1" w:rsidP="00163AB1">
      <w:pPr>
        <w:pStyle w:val="Akapitzlist"/>
        <w:shd w:val="clear" w:color="auto" w:fill="FFFFFF"/>
        <w:spacing w:after="120"/>
        <w:ind w:left="0"/>
        <w:rPr>
          <w:rFonts w:ascii="Times New Roman" w:hAnsi="Times New Roman"/>
          <w:color w:val="000000"/>
          <w:sz w:val="24"/>
          <w:szCs w:val="24"/>
        </w:rPr>
      </w:pPr>
      <w:r w:rsidRPr="002E4143">
        <w:rPr>
          <w:rFonts w:ascii="Times New Roman" w:hAnsi="Times New Roman"/>
          <w:bCs/>
          <w:color w:val="000000"/>
          <w:sz w:val="24"/>
          <w:szCs w:val="24"/>
        </w:rPr>
        <w:t>w sprawie przeprowadzenia konsultacji społecznych programu współpracy Gminy Stara Błotnica z organizacjami pozarządowymi w 201</w:t>
      </w:r>
      <w:r w:rsidR="00A7383A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 r.</w:t>
      </w:r>
    </w:p>
    <w:p w:rsidR="00163AB1" w:rsidRPr="002E4143" w:rsidRDefault="00163AB1" w:rsidP="00163AB1">
      <w:pPr>
        <w:pStyle w:val="Akapitzlist"/>
        <w:numPr>
          <w:ilvl w:val="0"/>
          <w:numId w:val="28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4143">
        <w:rPr>
          <w:rFonts w:ascii="Times New Roman" w:hAnsi="Times New Roman"/>
          <w:color w:val="000000"/>
          <w:sz w:val="24"/>
          <w:szCs w:val="24"/>
        </w:rPr>
        <w:t>Projekt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 xml:space="preserve"> Programu współpracy Gminy Stara Błotnica z organizacjami pozarządowymi oraz innymi podmiotami prowadzącymi działalność pożytku publicznego, o których mowa w ustawie z dnia 24 kwietnia 2003 r. o działalności pożytku publicznego i o wolontariacie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>(tj. Dz.U. 201</w:t>
      </w:r>
      <w:r w:rsidR="003B3DF2">
        <w:rPr>
          <w:rFonts w:ascii="Times New Roman" w:hAnsi="Times New Roman"/>
          <w:i/>
          <w:iCs/>
          <w:color w:val="000000"/>
          <w:sz w:val="24"/>
          <w:szCs w:val="24"/>
        </w:rPr>
        <w:t>6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 xml:space="preserve"> poz. </w:t>
      </w:r>
      <w:r w:rsidR="003B3DF2">
        <w:rPr>
          <w:rFonts w:ascii="Times New Roman" w:hAnsi="Times New Roman"/>
          <w:i/>
          <w:iCs/>
          <w:color w:val="000000"/>
          <w:sz w:val="24"/>
          <w:szCs w:val="24"/>
        </w:rPr>
        <w:t>239</w:t>
      </w:r>
      <w:r w:rsidR="00E067A8">
        <w:rPr>
          <w:rFonts w:ascii="Times New Roman" w:hAnsi="Times New Roman"/>
          <w:i/>
          <w:iCs/>
          <w:color w:val="000000"/>
          <w:sz w:val="24"/>
          <w:szCs w:val="24"/>
        </w:rPr>
        <w:t xml:space="preserve"> i 395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>) w 201</w:t>
      </w:r>
      <w:r w:rsidR="00210450">
        <w:rPr>
          <w:rFonts w:ascii="Times New Roman" w:hAnsi="Times New Roman"/>
          <w:i/>
          <w:iCs/>
          <w:color w:val="000000"/>
          <w:sz w:val="24"/>
          <w:szCs w:val="24"/>
        </w:rPr>
        <w:t>7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 xml:space="preserve"> r</w:t>
      </w:r>
      <w:r w:rsidRPr="002E4143">
        <w:rPr>
          <w:rFonts w:ascii="Times New Roman" w:hAnsi="Times New Roman"/>
          <w:color w:val="000000"/>
          <w:sz w:val="24"/>
          <w:szCs w:val="24"/>
        </w:rPr>
        <w:t>.</w:t>
      </w:r>
    </w:p>
    <w:p w:rsidR="002732B9" w:rsidRDefault="00163AB1" w:rsidP="002732B9">
      <w:pPr>
        <w:numPr>
          <w:ilvl w:val="0"/>
          <w:numId w:val="28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FE1E0E">
        <w:rPr>
          <w:color w:val="000000"/>
          <w:sz w:val="24"/>
          <w:szCs w:val="24"/>
        </w:rPr>
        <w:t xml:space="preserve">Formularz  konsultacji projektu </w:t>
      </w:r>
      <w:r w:rsidRPr="00FE1E0E">
        <w:rPr>
          <w:iCs/>
          <w:color w:val="000000"/>
          <w:sz w:val="24"/>
          <w:szCs w:val="24"/>
        </w:rPr>
        <w:t xml:space="preserve">Programu współpracy Gminy Stara Błotnica z organizacjami pozarządowymi oraz innymi podmiotami prowadzącymi działalność pożytku publicznego, </w:t>
      </w:r>
      <w:r w:rsidR="00CB1640">
        <w:rPr>
          <w:iCs/>
          <w:color w:val="000000"/>
          <w:sz w:val="24"/>
          <w:szCs w:val="24"/>
        </w:rPr>
        <w:t xml:space="preserve">                 </w:t>
      </w:r>
      <w:r w:rsidRPr="00FE1E0E">
        <w:rPr>
          <w:iCs/>
          <w:color w:val="000000"/>
          <w:sz w:val="24"/>
          <w:szCs w:val="24"/>
        </w:rPr>
        <w:t xml:space="preserve">o których mowa w ustawie z dnia 24 kwietnia 2003 r. o działalności pożytku publicznego </w:t>
      </w:r>
      <w:r>
        <w:rPr>
          <w:iCs/>
          <w:color w:val="000000"/>
          <w:sz w:val="24"/>
          <w:szCs w:val="24"/>
        </w:rPr>
        <w:t xml:space="preserve"> </w:t>
      </w:r>
      <w:r w:rsidR="00CB1640">
        <w:rPr>
          <w:iCs/>
          <w:color w:val="000000"/>
          <w:sz w:val="24"/>
          <w:szCs w:val="24"/>
        </w:rPr>
        <w:t xml:space="preserve">               </w:t>
      </w:r>
      <w:r>
        <w:rPr>
          <w:iCs/>
          <w:color w:val="000000"/>
          <w:sz w:val="24"/>
          <w:szCs w:val="24"/>
        </w:rPr>
        <w:t xml:space="preserve">         </w:t>
      </w:r>
      <w:r w:rsidRPr="00FE1E0E">
        <w:rPr>
          <w:iCs/>
          <w:color w:val="000000"/>
          <w:sz w:val="24"/>
          <w:szCs w:val="24"/>
        </w:rPr>
        <w:t>i o wolontariacie (tj. Dz.U. 201</w:t>
      </w:r>
      <w:r w:rsidR="003B3DF2">
        <w:rPr>
          <w:iCs/>
          <w:color w:val="000000"/>
          <w:sz w:val="24"/>
          <w:szCs w:val="24"/>
        </w:rPr>
        <w:t>6</w:t>
      </w:r>
      <w:r w:rsidRPr="00FE1E0E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p</w:t>
      </w:r>
      <w:r w:rsidRPr="00FE1E0E">
        <w:rPr>
          <w:iCs/>
          <w:color w:val="000000"/>
          <w:sz w:val="24"/>
          <w:szCs w:val="24"/>
        </w:rPr>
        <w:t xml:space="preserve">oz. </w:t>
      </w:r>
      <w:r w:rsidR="003B3DF2">
        <w:rPr>
          <w:iCs/>
          <w:color w:val="000000"/>
          <w:sz w:val="24"/>
          <w:szCs w:val="24"/>
        </w:rPr>
        <w:t>239</w:t>
      </w:r>
      <w:r w:rsidRPr="00FE1E0E">
        <w:rPr>
          <w:iCs/>
          <w:color w:val="000000"/>
          <w:sz w:val="24"/>
          <w:szCs w:val="24"/>
        </w:rPr>
        <w:t>) w 201</w:t>
      </w:r>
      <w:r w:rsidR="00A7383A">
        <w:rPr>
          <w:iCs/>
          <w:color w:val="000000"/>
          <w:sz w:val="24"/>
          <w:szCs w:val="24"/>
        </w:rPr>
        <w:t>7</w:t>
      </w:r>
      <w:r w:rsidRPr="00FE1E0E">
        <w:rPr>
          <w:iCs/>
          <w:color w:val="000000"/>
          <w:sz w:val="24"/>
          <w:szCs w:val="24"/>
        </w:rPr>
        <w:t xml:space="preserve"> r</w:t>
      </w:r>
      <w:r w:rsidRPr="00FE1E0E">
        <w:rPr>
          <w:color w:val="000000"/>
          <w:sz w:val="24"/>
          <w:szCs w:val="24"/>
        </w:rPr>
        <w:t>.</w:t>
      </w:r>
    </w:p>
    <w:p w:rsidR="00045A0A" w:rsidRPr="00FE1E0E" w:rsidRDefault="00045A0A" w:rsidP="002732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B3DF2" w:rsidRDefault="00163AB1" w:rsidP="00163AB1">
      <w:pPr>
        <w:jc w:val="center"/>
        <w:rPr>
          <w:b/>
          <w:sz w:val="24"/>
          <w:szCs w:val="24"/>
        </w:rPr>
      </w:pPr>
      <w:r w:rsidRPr="00170391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</w:p>
    <w:p w:rsidR="00163AB1" w:rsidRPr="00170391" w:rsidRDefault="003B3DF2" w:rsidP="00163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163AB1">
        <w:rPr>
          <w:b/>
          <w:sz w:val="24"/>
          <w:szCs w:val="24"/>
        </w:rPr>
        <w:t xml:space="preserve">       </w:t>
      </w:r>
      <w:r w:rsidR="00163AB1" w:rsidRPr="00170391">
        <w:rPr>
          <w:b/>
          <w:sz w:val="24"/>
          <w:szCs w:val="24"/>
        </w:rPr>
        <w:t xml:space="preserve">WÓJT </w:t>
      </w:r>
    </w:p>
    <w:p w:rsidR="00163AB1" w:rsidRDefault="00163AB1" w:rsidP="00163AB1">
      <w:pPr>
        <w:jc w:val="right"/>
        <w:rPr>
          <w:b/>
          <w:sz w:val="24"/>
          <w:szCs w:val="24"/>
        </w:rPr>
      </w:pPr>
      <w:r w:rsidRPr="00170391">
        <w:rPr>
          <w:b/>
          <w:sz w:val="24"/>
          <w:szCs w:val="24"/>
        </w:rPr>
        <w:t>mgr inż. Marcin Kozdrach</w:t>
      </w:r>
    </w:p>
    <w:p w:rsidR="003B3DF2" w:rsidRDefault="003B3DF2" w:rsidP="00163AB1">
      <w:pPr>
        <w:jc w:val="right"/>
        <w:rPr>
          <w:b/>
          <w:sz w:val="24"/>
          <w:szCs w:val="24"/>
        </w:rPr>
      </w:pPr>
    </w:p>
    <w:p w:rsidR="00163AB1" w:rsidRPr="007B5CB3" w:rsidRDefault="00163AB1" w:rsidP="00163AB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Zarządzenie </w:t>
      </w:r>
      <w:r w:rsidRPr="007B5CB3">
        <w:rPr>
          <w:b/>
          <w:bCs/>
          <w:sz w:val="28"/>
          <w:szCs w:val="28"/>
        </w:rPr>
        <w:t xml:space="preserve">Nr </w:t>
      </w:r>
      <w:r w:rsidR="00F7252C">
        <w:rPr>
          <w:b/>
          <w:bCs/>
          <w:sz w:val="28"/>
          <w:szCs w:val="28"/>
        </w:rPr>
        <w:t>5</w:t>
      </w:r>
      <w:r w:rsidR="00045A0A">
        <w:rPr>
          <w:b/>
          <w:bCs/>
          <w:sz w:val="28"/>
          <w:szCs w:val="28"/>
        </w:rPr>
        <w:t>3</w:t>
      </w:r>
      <w:r w:rsidR="00F7252C">
        <w:rPr>
          <w:b/>
          <w:bCs/>
          <w:sz w:val="28"/>
          <w:szCs w:val="28"/>
        </w:rPr>
        <w:t>.201</w:t>
      </w:r>
      <w:r w:rsidR="00045A0A">
        <w:rPr>
          <w:b/>
          <w:bCs/>
          <w:sz w:val="28"/>
          <w:szCs w:val="28"/>
        </w:rPr>
        <w:t>6</w:t>
      </w:r>
    </w:p>
    <w:p w:rsidR="00163AB1" w:rsidRPr="00DB6E60" w:rsidRDefault="00163AB1" w:rsidP="00163A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Wójta Gminy Stara Błotnica</w:t>
      </w:r>
    </w:p>
    <w:p w:rsidR="00163AB1" w:rsidRPr="00DB6E60" w:rsidRDefault="00163AB1" w:rsidP="00163A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 xml:space="preserve">z dnia </w:t>
      </w:r>
      <w:r w:rsidR="00B506A5">
        <w:rPr>
          <w:b/>
          <w:bCs/>
          <w:color w:val="000000"/>
          <w:sz w:val="28"/>
          <w:szCs w:val="28"/>
        </w:rPr>
        <w:t>27 września 2016</w:t>
      </w:r>
      <w:r w:rsidRPr="00DB6E60">
        <w:rPr>
          <w:b/>
          <w:bCs/>
          <w:color w:val="000000"/>
          <w:sz w:val="28"/>
          <w:szCs w:val="28"/>
        </w:rPr>
        <w:t xml:space="preserve"> roku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w sprawie przeprowadzenia konsultacji społecznych programu współpracy Gminy Stara Błotnica z organizacjami pozarządowymi w 201</w:t>
      </w:r>
      <w:r w:rsidR="00B506A5">
        <w:rPr>
          <w:b/>
          <w:bCs/>
          <w:color w:val="000000"/>
          <w:sz w:val="28"/>
          <w:szCs w:val="28"/>
        </w:rPr>
        <w:t>7</w:t>
      </w:r>
      <w:r w:rsidRPr="00DB6E60">
        <w:rPr>
          <w:b/>
          <w:bCs/>
          <w:color w:val="000000"/>
          <w:sz w:val="28"/>
          <w:szCs w:val="28"/>
        </w:rPr>
        <w:t xml:space="preserve"> r.</w:t>
      </w:r>
    </w:p>
    <w:p w:rsidR="00163AB1" w:rsidRPr="00DB6E60" w:rsidRDefault="00163AB1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Na podstawie art. 30 ust. 1 ustawy z dnia 8 marca 1990 r. o samorządzie gminnym (</w:t>
      </w:r>
      <w:r>
        <w:rPr>
          <w:color w:val="000000"/>
          <w:sz w:val="28"/>
          <w:szCs w:val="28"/>
        </w:rPr>
        <w:t xml:space="preserve">tj. </w:t>
      </w:r>
      <w:r w:rsidRPr="00DB6E60">
        <w:rPr>
          <w:color w:val="000000"/>
          <w:sz w:val="28"/>
          <w:szCs w:val="28"/>
        </w:rPr>
        <w:t>Dz. U. z 20</w:t>
      </w:r>
      <w:r>
        <w:rPr>
          <w:color w:val="000000"/>
          <w:sz w:val="28"/>
          <w:szCs w:val="28"/>
        </w:rPr>
        <w:t>1</w:t>
      </w:r>
      <w:r w:rsidR="00045A0A">
        <w:rPr>
          <w:color w:val="000000"/>
          <w:sz w:val="28"/>
          <w:szCs w:val="28"/>
        </w:rPr>
        <w:t>6</w:t>
      </w:r>
      <w:r w:rsidRPr="00DB6E60">
        <w:rPr>
          <w:color w:val="000000"/>
          <w:sz w:val="28"/>
          <w:szCs w:val="28"/>
        </w:rPr>
        <w:t xml:space="preserve"> r.</w:t>
      </w:r>
      <w:r>
        <w:rPr>
          <w:color w:val="000000"/>
          <w:sz w:val="28"/>
          <w:szCs w:val="28"/>
        </w:rPr>
        <w:t xml:space="preserve"> </w:t>
      </w:r>
      <w:r w:rsidRPr="00DB6E60">
        <w:rPr>
          <w:color w:val="000000"/>
          <w:sz w:val="28"/>
          <w:szCs w:val="28"/>
        </w:rPr>
        <w:t xml:space="preserve">poz. </w:t>
      </w:r>
      <w:r w:rsidR="00045A0A">
        <w:rPr>
          <w:color w:val="000000"/>
          <w:sz w:val="28"/>
          <w:szCs w:val="28"/>
        </w:rPr>
        <w:t>446</w:t>
      </w:r>
      <w:r w:rsidRPr="00DB6E60">
        <w:rPr>
          <w:color w:val="000000"/>
          <w:sz w:val="28"/>
          <w:szCs w:val="28"/>
        </w:rPr>
        <w:t>) oraz art. 5a ust. 1 ustawy z dnia 24 kwietnia 2003 r. o działalności pożytku publicznego i o wolontariacie (tj. Dz. U. 201</w:t>
      </w:r>
      <w:r w:rsidR="003B3DF2">
        <w:rPr>
          <w:color w:val="000000"/>
          <w:sz w:val="28"/>
          <w:szCs w:val="28"/>
        </w:rPr>
        <w:t>6</w:t>
      </w:r>
      <w:r w:rsidRPr="00DB6E60">
        <w:rPr>
          <w:color w:val="000000"/>
          <w:sz w:val="28"/>
          <w:szCs w:val="28"/>
        </w:rPr>
        <w:t xml:space="preserve"> poz. </w:t>
      </w:r>
      <w:r w:rsidR="003B3DF2">
        <w:rPr>
          <w:color w:val="000000"/>
          <w:sz w:val="28"/>
          <w:szCs w:val="28"/>
        </w:rPr>
        <w:t>239</w:t>
      </w:r>
      <w:r w:rsidR="00117915">
        <w:rPr>
          <w:color w:val="000000"/>
          <w:sz w:val="28"/>
          <w:szCs w:val="28"/>
        </w:rPr>
        <w:t>.</w:t>
      </w:r>
      <w:r w:rsidRPr="00DB6E60">
        <w:rPr>
          <w:color w:val="000000"/>
          <w:sz w:val="28"/>
          <w:szCs w:val="28"/>
        </w:rPr>
        <w:t>), zarządzam co następuje: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1</w:t>
      </w:r>
    </w:p>
    <w:p w:rsidR="00163AB1" w:rsidRPr="00DB6E60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 xml:space="preserve">Przeprowadzić konsultacje, których przedmiotem jest roczny </w:t>
      </w:r>
      <w:r w:rsidRPr="00DB6E60">
        <w:rPr>
          <w:i/>
          <w:iCs/>
          <w:color w:val="000000"/>
          <w:sz w:val="28"/>
          <w:szCs w:val="28"/>
        </w:rPr>
        <w:t>Program współpracy Gminy Stara Błotnica z organizacjami pozarządowymi oraz innymi podmiotami prowadzącymi działalność pożytku publicznego, o których mowa</w:t>
      </w:r>
      <w:r w:rsidR="00CB1640">
        <w:rPr>
          <w:i/>
          <w:iCs/>
          <w:color w:val="000000"/>
          <w:sz w:val="28"/>
          <w:szCs w:val="28"/>
        </w:rPr>
        <w:t xml:space="preserve">               </w:t>
      </w:r>
      <w:r w:rsidRPr="00DB6E60">
        <w:rPr>
          <w:i/>
          <w:iCs/>
          <w:color w:val="000000"/>
          <w:sz w:val="28"/>
          <w:szCs w:val="28"/>
        </w:rPr>
        <w:t xml:space="preserve"> w ustawie z dnia 24 kwietnia 2003 r. o działalności pożytku publicznego</w:t>
      </w:r>
      <w:r w:rsidR="00CB1640">
        <w:rPr>
          <w:i/>
          <w:iCs/>
          <w:color w:val="000000"/>
          <w:sz w:val="28"/>
          <w:szCs w:val="28"/>
        </w:rPr>
        <w:t xml:space="preserve">                                  </w:t>
      </w:r>
      <w:r w:rsidRPr="00DB6E60">
        <w:rPr>
          <w:i/>
          <w:iCs/>
          <w:color w:val="000000"/>
          <w:sz w:val="28"/>
          <w:szCs w:val="28"/>
        </w:rPr>
        <w:t xml:space="preserve"> i o wolontariacie (tj. Dz.U. 201</w:t>
      </w:r>
      <w:r w:rsidR="003B3DF2">
        <w:rPr>
          <w:i/>
          <w:iCs/>
          <w:color w:val="000000"/>
          <w:sz w:val="28"/>
          <w:szCs w:val="28"/>
        </w:rPr>
        <w:t>6</w:t>
      </w:r>
      <w:r w:rsidRPr="00DB6E60">
        <w:rPr>
          <w:i/>
          <w:iCs/>
          <w:color w:val="000000"/>
          <w:sz w:val="28"/>
          <w:szCs w:val="28"/>
        </w:rPr>
        <w:t xml:space="preserve">  poz. </w:t>
      </w:r>
      <w:r w:rsidR="003B3DF2">
        <w:rPr>
          <w:i/>
          <w:iCs/>
          <w:color w:val="000000"/>
          <w:sz w:val="28"/>
          <w:szCs w:val="28"/>
        </w:rPr>
        <w:t>239</w:t>
      </w:r>
      <w:r w:rsidRPr="00DB6E60">
        <w:rPr>
          <w:i/>
          <w:iCs/>
          <w:color w:val="000000"/>
          <w:sz w:val="28"/>
          <w:szCs w:val="28"/>
        </w:rPr>
        <w:t>) w 201</w:t>
      </w:r>
      <w:r w:rsidR="00A7383A">
        <w:rPr>
          <w:i/>
          <w:iCs/>
          <w:color w:val="000000"/>
          <w:sz w:val="28"/>
          <w:szCs w:val="28"/>
        </w:rPr>
        <w:t>7</w:t>
      </w:r>
      <w:r w:rsidRPr="00DB6E60">
        <w:rPr>
          <w:i/>
          <w:iCs/>
          <w:color w:val="000000"/>
          <w:sz w:val="28"/>
          <w:szCs w:val="28"/>
        </w:rPr>
        <w:t xml:space="preserve"> r.</w:t>
      </w:r>
      <w:r w:rsidRPr="00DB6E60">
        <w:rPr>
          <w:color w:val="000000"/>
          <w:sz w:val="28"/>
          <w:szCs w:val="28"/>
        </w:rPr>
        <w:t xml:space="preserve"> stanowiący załącznik nr 1 do niniejszego zarządzenia.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2</w:t>
      </w:r>
    </w:p>
    <w:p w:rsidR="00163AB1" w:rsidRPr="00DB6E60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1. Formą konsultacji jest opublikowanie na stronach Biuletynu Informacji Publicznej Gminy Stara Błotnica oraz na tablicach ogłoszeń Urzędu Gminy treści projektu programu, o którym mowa w § 1, i zebranie opinii lub uwag do treści projektu programu.</w:t>
      </w:r>
    </w:p>
    <w:p w:rsidR="00163AB1" w:rsidRPr="00DB6E60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2. Zasięg terytorialny konsultacji obejmie organizacje pozarządowe i podmioty wymienione w art. 3 ust. 3 ustawy z dnia 24 kwietnia 2003 r. o działalności pożytku publicznego i o wolontariacie, prowadzące działalność na terenie Gminy Stara Błotnica.</w:t>
      </w:r>
    </w:p>
    <w:p w:rsidR="00163AB1" w:rsidRPr="00DB6E60" w:rsidRDefault="00163AB1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 xml:space="preserve">3. Opinie i uwagi wnoszone pisemnie na „Formularzu konsultacji” stanowiącym załącznik nr 2 do niniejszego zarządzenia, należy przesłać drogą elektroniczną na adres: </w:t>
      </w:r>
      <w:r w:rsidRPr="00DB6E60">
        <w:rPr>
          <w:color w:val="000000"/>
          <w:sz w:val="28"/>
          <w:szCs w:val="28"/>
          <w:u w:val="single"/>
        </w:rPr>
        <w:t>gmina@starablotnica.pl</w:t>
      </w:r>
      <w:r w:rsidRPr="00DB6E60">
        <w:rPr>
          <w:color w:val="000000"/>
          <w:sz w:val="28"/>
          <w:szCs w:val="28"/>
        </w:rPr>
        <w:t xml:space="preserve"> lub złożyć w Urzędzie Gminy Stara Błotnica (pok.</w:t>
      </w:r>
      <w:r>
        <w:rPr>
          <w:color w:val="000000"/>
          <w:sz w:val="28"/>
          <w:szCs w:val="28"/>
        </w:rPr>
        <w:t xml:space="preserve"> nr</w:t>
      </w:r>
      <w:r w:rsidRPr="00DB6E60">
        <w:rPr>
          <w:color w:val="000000"/>
          <w:sz w:val="28"/>
          <w:szCs w:val="28"/>
        </w:rPr>
        <w:t xml:space="preserve"> 12); w terminie określonym w § 3.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3</w:t>
      </w:r>
    </w:p>
    <w:p w:rsidR="00163AB1" w:rsidRDefault="00163AB1" w:rsidP="00163AB1">
      <w:pPr>
        <w:shd w:val="clear" w:color="auto" w:fill="FFFFFF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Termin konsultacji wyznaczam</w:t>
      </w:r>
      <w:r>
        <w:rPr>
          <w:color w:val="000000"/>
          <w:sz w:val="28"/>
          <w:szCs w:val="28"/>
        </w:rPr>
        <w:t>:</w:t>
      </w:r>
    </w:p>
    <w:p w:rsidR="00163AB1" w:rsidRPr="00DB6E60" w:rsidRDefault="00163AB1" w:rsidP="00163A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 </w:t>
      </w:r>
      <w:r w:rsidRPr="00DB6E60">
        <w:rPr>
          <w:color w:val="000000"/>
          <w:sz w:val="28"/>
          <w:szCs w:val="28"/>
        </w:rPr>
        <w:t xml:space="preserve"> </w:t>
      </w:r>
      <w:r w:rsidR="0082712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października 201</w:t>
      </w:r>
      <w:r w:rsidR="00B506A5">
        <w:rPr>
          <w:color w:val="000000"/>
          <w:sz w:val="28"/>
          <w:szCs w:val="28"/>
        </w:rPr>
        <w:t>6</w:t>
      </w:r>
      <w:r w:rsidR="0082712E">
        <w:rPr>
          <w:color w:val="000000"/>
          <w:sz w:val="28"/>
          <w:szCs w:val="28"/>
        </w:rPr>
        <w:t xml:space="preserve"> r. do </w:t>
      </w:r>
      <w:r w:rsidR="00B506A5">
        <w:rPr>
          <w:color w:val="000000"/>
          <w:sz w:val="28"/>
          <w:szCs w:val="28"/>
        </w:rPr>
        <w:t>21 października 2016 r</w:t>
      </w:r>
      <w:r>
        <w:rPr>
          <w:color w:val="000000"/>
          <w:sz w:val="28"/>
          <w:szCs w:val="28"/>
        </w:rPr>
        <w:t>.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4</w:t>
      </w:r>
    </w:p>
    <w:p w:rsidR="00163AB1" w:rsidRPr="00DB6E60" w:rsidRDefault="00163AB1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Formularze anonimowe, nie zawierające uzasadnienia lub złożone po terminie nie będą rozpatrywane.</w:t>
      </w:r>
      <w:r>
        <w:rPr>
          <w:color w:val="000000"/>
          <w:sz w:val="28"/>
          <w:szCs w:val="28"/>
        </w:rPr>
        <w:t xml:space="preserve">                         </w:t>
      </w:r>
      <w:r w:rsidRPr="00DB6E60">
        <w:rPr>
          <w:b/>
          <w:bCs/>
          <w:color w:val="000000"/>
          <w:sz w:val="28"/>
          <w:szCs w:val="28"/>
        </w:rPr>
        <w:t>§ 5</w:t>
      </w:r>
    </w:p>
    <w:p w:rsidR="00163AB1" w:rsidRPr="00DB6E60" w:rsidRDefault="00163AB1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Wykonanie zarządzenia powierzam Sekretarzowi Gminy.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6</w:t>
      </w:r>
    </w:p>
    <w:p w:rsidR="00163AB1" w:rsidRDefault="00163AB1" w:rsidP="00163AB1">
      <w:pPr>
        <w:shd w:val="clear" w:color="auto" w:fill="FFFFFF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Zarządzenie wchodzi w życie z dniem podpisania.</w:t>
      </w:r>
    </w:p>
    <w:p w:rsidR="00163AB1" w:rsidRPr="00170391" w:rsidRDefault="00163AB1" w:rsidP="00163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163AB1" w:rsidRPr="00DB6E60" w:rsidRDefault="00163AB1" w:rsidP="00163AB1">
      <w:pPr>
        <w:jc w:val="right"/>
        <w:rPr>
          <w:sz w:val="28"/>
          <w:szCs w:val="28"/>
        </w:rPr>
      </w:pPr>
      <w:r w:rsidRPr="00170391">
        <w:rPr>
          <w:b/>
          <w:sz w:val="24"/>
          <w:szCs w:val="24"/>
        </w:rPr>
        <w:t>mgr inż. Marcin Kozdrach</w:t>
      </w:r>
    </w:p>
    <w:p w:rsidR="00163AB1" w:rsidRDefault="00163AB1" w:rsidP="00163AB1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6870DE" w:rsidRPr="00A8692F" w:rsidRDefault="006870DE" w:rsidP="006870DE">
      <w:pPr>
        <w:pStyle w:val="Tekstpodstawowy"/>
        <w:spacing w:after="0"/>
        <w:jc w:val="right"/>
        <w:rPr>
          <w:szCs w:val="24"/>
        </w:rPr>
      </w:pPr>
      <w:r w:rsidRPr="00A8692F">
        <w:rPr>
          <w:szCs w:val="24"/>
        </w:rPr>
        <w:t xml:space="preserve">Załącznik nr 1 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do Zarządzenia Nr </w:t>
      </w:r>
      <w:r w:rsidR="00805580">
        <w:rPr>
          <w:sz w:val="24"/>
          <w:szCs w:val="24"/>
        </w:rPr>
        <w:t>5</w:t>
      </w:r>
      <w:r w:rsidR="00045A0A">
        <w:rPr>
          <w:sz w:val="24"/>
          <w:szCs w:val="24"/>
        </w:rPr>
        <w:t>3</w:t>
      </w:r>
      <w:r w:rsidR="00805580">
        <w:rPr>
          <w:sz w:val="24"/>
          <w:szCs w:val="24"/>
        </w:rPr>
        <w:t>.201</w:t>
      </w:r>
      <w:r w:rsidR="00045A0A">
        <w:rPr>
          <w:sz w:val="24"/>
          <w:szCs w:val="24"/>
        </w:rPr>
        <w:t>6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Wójta Gminy </w:t>
      </w:r>
      <w:r>
        <w:rPr>
          <w:sz w:val="24"/>
          <w:szCs w:val="24"/>
        </w:rPr>
        <w:t>Stara Błotnica</w:t>
      </w:r>
    </w:p>
    <w:p w:rsidR="006870DE" w:rsidRPr="00DC13E6" w:rsidRDefault="006870DE" w:rsidP="006870DE">
      <w:pPr>
        <w:ind w:firstLine="125"/>
        <w:jc w:val="right"/>
        <w:rPr>
          <w:b/>
          <w:sz w:val="24"/>
          <w:szCs w:val="24"/>
        </w:rPr>
      </w:pPr>
      <w:r w:rsidRPr="00DC13E6">
        <w:rPr>
          <w:b/>
          <w:sz w:val="24"/>
          <w:szCs w:val="24"/>
        </w:rPr>
        <w:t xml:space="preserve">z dnia </w:t>
      </w:r>
      <w:r w:rsidR="00B506A5">
        <w:rPr>
          <w:b/>
          <w:sz w:val="24"/>
          <w:szCs w:val="24"/>
        </w:rPr>
        <w:t>27 września 2016</w:t>
      </w:r>
      <w:r w:rsidRPr="00DC13E6">
        <w:rPr>
          <w:b/>
          <w:sz w:val="24"/>
          <w:szCs w:val="24"/>
        </w:rPr>
        <w:t xml:space="preserve"> r.</w:t>
      </w:r>
    </w:p>
    <w:p w:rsidR="006870DE" w:rsidRPr="006F2690" w:rsidRDefault="006870DE" w:rsidP="006870DE">
      <w:pPr>
        <w:pStyle w:val="Tekstpodstawowy"/>
        <w:spacing w:after="0"/>
        <w:jc w:val="right"/>
        <w:rPr>
          <w:b/>
          <w:i/>
          <w:szCs w:val="24"/>
          <w:u w:val="single"/>
        </w:rPr>
      </w:pPr>
      <w:r w:rsidRPr="006F2690">
        <w:rPr>
          <w:b/>
          <w:i/>
          <w:szCs w:val="24"/>
          <w:u w:val="single"/>
        </w:rPr>
        <w:t>PROJEKT</w:t>
      </w:r>
    </w:p>
    <w:p w:rsidR="006870DE" w:rsidRPr="00A8692F" w:rsidRDefault="006870DE" w:rsidP="006870DE">
      <w:pPr>
        <w:pStyle w:val="Tekstpodstawowy"/>
        <w:spacing w:after="0"/>
        <w:jc w:val="left"/>
        <w:rPr>
          <w:b/>
          <w:bCs/>
          <w:szCs w:val="24"/>
        </w:rPr>
      </w:pP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 xml:space="preserve">Program współpracy Gminy </w:t>
      </w:r>
      <w:r>
        <w:rPr>
          <w:b/>
          <w:bCs/>
          <w:szCs w:val="24"/>
        </w:rPr>
        <w:t>Stara Błotnica</w:t>
      </w:r>
      <w:r w:rsidRPr="00A8692F">
        <w:rPr>
          <w:b/>
          <w:bCs/>
          <w:szCs w:val="24"/>
        </w:rPr>
        <w:t xml:space="preserve">  z organizacjami pozarządowymi </w:t>
      </w: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 xml:space="preserve">oraz innymi podmiotami prowadzącymi działalność pożytku publicznego, </w:t>
      </w: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>o których mowa w ustawie z dnia 24 kwietnia 2003 r. o działalności pożytku publicznego</w:t>
      </w:r>
    </w:p>
    <w:p w:rsidR="006870DE" w:rsidRPr="00A8692F" w:rsidRDefault="006870DE" w:rsidP="006870DE">
      <w:pPr>
        <w:pStyle w:val="Tekstpodstawowy"/>
        <w:spacing w:after="0"/>
        <w:rPr>
          <w:szCs w:val="24"/>
        </w:rPr>
      </w:pPr>
      <w:r w:rsidRPr="00A8692F">
        <w:rPr>
          <w:b/>
          <w:bCs/>
          <w:szCs w:val="24"/>
        </w:rPr>
        <w:t xml:space="preserve"> i o wolontariacie (</w:t>
      </w:r>
      <w:r>
        <w:rPr>
          <w:b/>
          <w:bCs/>
          <w:szCs w:val="24"/>
        </w:rPr>
        <w:t xml:space="preserve">tj. </w:t>
      </w:r>
      <w:r w:rsidRPr="00A8692F">
        <w:rPr>
          <w:b/>
          <w:bCs/>
          <w:szCs w:val="24"/>
        </w:rPr>
        <w:t xml:space="preserve">Dz.U. </w:t>
      </w:r>
      <w:r>
        <w:rPr>
          <w:b/>
          <w:bCs/>
          <w:szCs w:val="24"/>
        </w:rPr>
        <w:t>20</w:t>
      </w:r>
      <w:r w:rsidR="00045A0A">
        <w:rPr>
          <w:b/>
          <w:bCs/>
          <w:szCs w:val="24"/>
        </w:rPr>
        <w:t>16</w:t>
      </w:r>
      <w:r w:rsidRPr="00A8692F">
        <w:rPr>
          <w:b/>
          <w:bCs/>
          <w:szCs w:val="24"/>
        </w:rPr>
        <w:t xml:space="preserve"> poz. </w:t>
      </w:r>
      <w:r w:rsidR="00045A0A">
        <w:rPr>
          <w:b/>
          <w:bCs/>
          <w:szCs w:val="24"/>
        </w:rPr>
        <w:t>239</w:t>
      </w:r>
      <w:r>
        <w:rPr>
          <w:b/>
          <w:bCs/>
          <w:szCs w:val="24"/>
        </w:rPr>
        <w:t xml:space="preserve"> </w:t>
      </w:r>
      <w:r w:rsidRPr="00A8692F">
        <w:rPr>
          <w:b/>
          <w:bCs/>
          <w:szCs w:val="24"/>
        </w:rPr>
        <w:t>)</w:t>
      </w:r>
      <w:r w:rsidRPr="00A8692F">
        <w:rPr>
          <w:rStyle w:val="Uwydatnienie"/>
          <w:b/>
          <w:iCs w:val="0"/>
          <w:szCs w:val="24"/>
        </w:rPr>
        <w:t xml:space="preserve"> </w:t>
      </w:r>
      <w:r w:rsidRPr="00A8692F">
        <w:rPr>
          <w:b/>
          <w:bCs/>
          <w:szCs w:val="24"/>
        </w:rPr>
        <w:t>w 201</w:t>
      </w:r>
      <w:r w:rsidR="00B506A5">
        <w:rPr>
          <w:b/>
          <w:bCs/>
          <w:szCs w:val="24"/>
        </w:rPr>
        <w:t>7</w:t>
      </w:r>
      <w:r w:rsidRPr="00A8692F">
        <w:rPr>
          <w:b/>
          <w:bCs/>
          <w:szCs w:val="24"/>
        </w:rPr>
        <w:t xml:space="preserve"> r.</w:t>
      </w:r>
      <w:r w:rsidRPr="00A8692F">
        <w:rPr>
          <w:szCs w:val="24"/>
        </w:rPr>
        <w:br/>
      </w:r>
      <w:r w:rsidRPr="00A8692F">
        <w:rPr>
          <w:szCs w:val="24"/>
        </w:rPr>
        <w:br/>
      </w:r>
      <w:r w:rsidRPr="00A8692F">
        <w:rPr>
          <w:b/>
          <w:bCs/>
          <w:szCs w:val="24"/>
        </w:rPr>
        <w:t>Rozdział I</w:t>
      </w:r>
      <w:r w:rsidRPr="00A8692F">
        <w:rPr>
          <w:b/>
          <w:bCs/>
          <w:szCs w:val="24"/>
        </w:rPr>
        <w:br/>
        <w:t xml:space="preserve"> Cel główny i cele szczegółowe programu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</w:t>
      </w:r>
    </w:p>
    <w:p w:rsidR="006870DE" w:rsidRPr="00A8692F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Program współpracy Gminy</w:t>
      </w:r>
      <w:r>
        <w:rPr>
          <w:sz w:val="24"/>
          <w:szCs w:val="24"/>
        </w:rPr>
        <w:t xml:space="preserve"> Stara Błotnica</w:t>
      </w:r>
      <w:r w:rsidRPr="00A8692F">
        <w:rPr>
          <w:sz w:val="24"/>
          <w:szCs w:val="24"/>
        </w:rPr>
        <w:t xml:space="preserve"> z organizacjami pozarządowymi i podmiotami prowadzącymi działalność pożytku publicznego, zwany dalej Programem, stanowi element polityki społeczno-finansowej gminy.</w:t>
      </w:r>
    </w:p>
    <w:p w:rsidR="006870DE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Celem głównym Programu jest rozwój gminy oraz poprawa warunków życia jej mieszkańców. </w:t>
      </w:r>
    </w:p>
    <w:p w:rsidR="003753A6" w:rsidRPr="00DC13E6" w:rsidRDefault="003753A6" w:rsidP="003753A6">
      <w:pPr>
        <w:ind w:left="360"/>
        <w:jc w:val="both"/>
        <w:rPr>
          <w:sz w:val="24"/>
          <w:szCs w:val="24"/>
        </w:rPr>
      </w:pPr>
      <w:r w:rsidRPr="00DC13E6">
        <w:rPr>
          <w:sz w:val="24"/>
          <w:szCs w:val="24"/>
        </w:rPr>
        <w:t>Celem głównym Programu jest rozwój aktywności społecznej mieszkańców poprzez partnerską współpracę gminy z Organizacjami.</w:t>
      </w:r>
    </w:p>
    <w:p w:rsidR="006870DE" w:rsidRPr="00A8692F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Cele szczegółowe Programu: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Umacnianie w świadomości społecznej poczucia odpowiedzialności za swoją wspólnotę lokalną czy regionalną.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Bardziej efektywne zarządzanie społecznościami lokalnymi, dzięki dobremu rozpoznaniu jego potrzeb.</w:t>
      </w:r>
    </w:p>
    <w:p w:rsidR="006870DE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Uzupełnianie działań jednostek samorządowych w zakresie, w jakim nie są one w stanie realizować tych zadań przez własne struktury.</w:t>
      </w:r>
    </w:p>
    <w:p w:rsidR="003753A6" w:rsidRPr="00DC13E6" w:rsidRDefault="003753A6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DC13E6">
        <w:rPr>
          <w:sz w:val="24"/>
          <w:szCs w:val="24"/>
        </w:rPr>
        <w:t>Włączenie Organizacji w realizację zadań publicznych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Bardziej efektywne zarządzanie finansami samorządu, przez dystrybuowanie środków </w:t>
      </w:r>
      <w:r w:rsidRPr="00A8692F">
        <w:rPr>
          <w:sz w:val="24"/>
          <w:szCs w:val="24"/>
        </w:rPr>
        <w:br/>
        <w:t>z budżetu samorządowego na realizację zadań.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Prowadzenie nowatorskich i bardziej efektywnych działań na rzecz mieszkańców.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Zwiększenie udziału mieszkańców w rozwiązywaniu lokalnych problemów.</w:t>
      </w:r>
    </w:p>
    <w:p w:rsidR="006870DE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Budowanie społeczeństwa obywatelskiego poprzez aktywizację społeczności lokalnej.</w:t>
      </w:r>
    </w:p>
    <w:p w:rsidR="003753A6" w:rsidRPr="00DC13E6" w:rsidRDefault="003753A6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DC13E6">
        <w:rPr>
          <w:sz w:val="24"/>
          <w:szCs w:val="24"/>
        </w:rPr>
        <w:t>Wzmocnienie potencjału Organizacji.</w:t>
      </w:r>
    </w:p>
    <w:p w:rsidR="006870DE" w:rsidRPr="00A8692F" w:rsidRDefault="006870DE" w:rsidP="006870DE">
      <w:pPr>
        <w:ind w:firstLine="360"/>
        <w:rPr>
          <w:sz w:val="24"/>
          <w:szCs w:val="24"/>
        </w:rPr>
      </w:pPr>
    </w:p>
    <w:p w:rsidR="006870DE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t>Rozdział II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t xml:space="preserve">Zasady współpracy 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t>§ 2</w:t>
      </w:r>
    </w:p>
    <w:p w:rsidR="003753A6" w:rsidRPr="00DC13E6" w:rsidRDefault="003753A6" w:rsidP="003753A6">
      <w:pPr>
        <w:spacing w:after="120"/>
        <w:ind w:firstLine="708"/>
        <w:jc w:val="both"/>
        <w:rPr>
          <w:sz w:val="24"/>
          <w:szCs w:val="24"/>
        </w:rPr>
      </w:pPr>
      <w:r w:rsidRPr="00DC13E6">
        <w:rPr>
          <w:sz w:val="24"/>
          <w:szCs w:val="24"/>
        </w:rPr>
        <w:t>Współpraca Gminy Stara Błotnica z Organizacjami wynika z woli partnerów i opiera się na przyjętych wspólnie zasadach: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pomocniczości, która oznacza, że Wójt gminy Stara Błotnica zleca realizację zadań publicznych, a Organizacje zapewniają ich wykonanie w sposób profesjonalny, terminowy i spełniający oczekiwania odbiorców;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lastRenderedPageBreak/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efektywności, która oznacza, że partnerzy uznają za podstawowe kryterium zlecania zadań publicznych osiąganie maksymalnych efektów z ponoszonych nakładów;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uczciwej konkurencji i jawności, co oznacza w szczególności, że partnerzy są rzetelni</w:t>
      </w:r>
      <w:r w:rsidR="00A738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13E6">
        <w:rPr>
          <w:rFonts w:ascii="Times New Roman" w:hAnsi="Times New Roman" w:cs="Times New Roman"/>
          <w:sz w:val="24"/>
          <w:szCs w:val="24"/>
        </w:rPr>
        <w:t xml:space="preserve"> i uczciwi, działania i procedury są przejrzyste, decyzje są obiektywne, wszyscy potencjalni realizatorzy zadań publicznych mają jednakowy dostęp do informacji i jednakowe możliwości ubiegania się o dotacje i inne rodzaje wsparcia ze strony Gminy.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</w:p>
    <w:p w:rsidR="006870DE" w:rsidRPr="00DC13E6" w:rsidRDefault="006870DE" w:rsidP="006870DE">
      <w:pPr>
        <w:pStyle w:val="Tekstpodstawowy2"/>
        <w:rPr>
          <w:szCs w:val="24"/>
        </w:rPr>
      </w:pPr>
      <w:r w:rsidRPr="00DC13E6">
        <w:rPr>
          <w:szCs w:val="24"/>
        </w:rPr>
        <w:t>Rozdział II</w:t>
      </w:r>
      <w:r w:rsidR="003753A6" w:rsidRPr="00DC13E6">
        <w:rPr>
          <w:szCs w:val="24"/>
        </w:rPr>
        <w:t>I</w:t>
      </w:r>
      <w:r w:rsidRPr="00DC13E6">
        <w:rPr>
          <w:szCs w:val="24"/>
        </w:rPr>
        <w:br/>
        <w:t>Zakres współpracy</w:t>
      </w:r>
    </w:p>
    <w:p w:rsidR="003753A6" w:rsidRPr="00DC13E6" w:rsidRDefault="003753A6" w:rsidP="003753A6">
      <w:pPr>
        <w:pStyle w:val="Tekstpodstawowy2"/>
        <w:rPr>
          <w:szCs w:val="24"/>
        </w:rPr>
      </w:pPr>
      <w:r w:rsidRPr="00DC13E6">
        <w:rPr>
          <w:szCs w:val="24"/>
        </w:rPr>
        <w:t>§ 3</w:t>
      </w:r>
    </w:p>
    <w:p w:rsidR="003753A6" w:rsidRPr="00DC13E6" w:rsidRDefault="003753A6" w:rsidP="003753A6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Program reguluje współpracę organów Gminy Stara Błotnica z Organizacjami działającymi na rzecz mieszkańców gminy </w:t>
      </w:r>
      <w:r w:rsidR="00D91C16" w:rsidRPr="00DC13E6">
        <w:rPr>
          <w:rFonts w:ascii="Times New Roman" w:hAnsi="Times New Roman" w:cs="Times New Roman"/>
          <w:sz w:val="24"/>
          <w:szCs w:val="24"/>
        </w:rPr>
        <w:t xml:space="preserve">Stara Błotnica </w:t>
      </w:r>
      <w:r w:rsidRPr="00DC13E6">
        <w:rPr>
          <w:rFonts w:ascii="Times New Roman" w:hAnsi="Times New Roman" w:cs="Times New Roman"/>
          <w:sz w:val="24"/>
          <w:szCs w:val="24"/>
        </w:rPr>
        <w:t>i określa: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formy współpracy stosowane na obszarze Gminy;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wykaz priorytetowych zadań publicznych;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okres realizacji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sposób realizacji programu, który zapewni osiągnięcie celów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sposób oceny realizacji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tryb powoływania i zasady działania komisji konkursowych do opiniowania ofert </w:t>
      </w:r>
      <w:r w:rsidR="00A738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13E6">
        <w:rPr>
          <w:rFonts w:ascii="Times New Roman" w:hAnsi="Times New Roman" w:cs="Times New Roman"/>
          <w:sz w:val="24"/>
          <w:szCs w:val="24"/>
        </w:rPr>
        <w:t>w otwartych konkursach ofert.</w:t>
      </w:r>
    </w:p>
    <w:p w:rsidR="006870DE" w:rsidRPr="00A8692F" w:rsidRDefault="006870DE" w:rsidP="00D91C16">
      <w:pPr>
        <w:pStyle w:val="Tekstpodstawowy"/>
        <w:numPr>
          <w:ilvl w:val="0"/>
          <w:numId w:val="26"/>
        </w:numPr>
        <w:spacing w:after="0"/>
        <w:jc w:val="both"/>
        <w:rPr>
          <w:szCs w:val="24"/>
        </w:rPr>
      </w:pPr>
      <w:r w:rsidRPr="00A8692F">
        <w:rPr>
          <w:szCs w:val="24"/>
        </w:rPr>
        <w:t>Gmina realizuje zadania własne współpracując z organizacjami pozarządowymi</w:t>
      </w:r>
      <w:r w:rsidR="00805580">
        <w:rPr>
          <w:szCs w:val="24"/>
        </w:rPr>
        <w:t xml:space="preserve">                         </w:t>
      </w:r>
      <w:r w:rsidRPr="00A8692F">
        <w:rPr>
          <w:szCs w:val="24"/>
        </w:rPr>
        <w:t xml:space="preserve"> i podmiotami w zakresie: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pomocy społecznej, w tym  pomocy rodzinom i osobom w trudnej sytuacji życiowej oraz wyrównywania szans tych rodzin i osób,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ochrony i promocji zdrowia,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działalności na rzecz osób niepełnosprawnych,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działalności wspomagającej rozwój wspólnot i społeczności lokalnych,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wspierania i upowszechniania kultury fizycznej i sportu  w następujących dziedzinach: piłka nożna, tenis stołowy, koszykówka, siatkówka, bi</w:t>
      </w:r>
      <w:r w:rsidR="00ED3B77">
        <w:rPr>
          <w:szCs w:val="24"/>
        </w:rPr>
        <w:t>egi przełajowe, wycieczki rowerowe oraz</w:t>
      </w:r>
      <w:r w:rsidRPr="00A8692F">
        <w:rPr>
          <w:szCs w:val="24"/>
        </w:rPr>
        <w:t xml:space="preserve"> organizacja imprez rekreacyjno – sportowych,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porządku i bezpieczeństwa publicznego oraz przeciwdziałania patologiom społecznym,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podtrzymywania tradycji narodowej, pielęgnowania polskości oraz rozwoju świadomości narodowej, obywatelskiej, kulturowej oraz tożsamości lokalnej.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działalności na rzecz kombatantów i osób represjonowanych,</w:t>
      </w:r>
    </w:p>
    <w:p w:rsidR="006870DE" w:rsidRDefault="00ED3B77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wypoczynku dzieci i młodzieży,</w:t>
      </w:r>
    </w:p>
    <w:p w:rsidR="00ED3B77" w:rsidRDefault="00ED3B77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ekologii i ochrony zwierząt oraz ochrony dziedzictwa przyrodniczego,</w:t>
      </w:r>
    </w:p>
    <w:p w:rsidR="00ED3B77" w:rsidRPr="00A8692F" w:rsidRDefault="00ED3B77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kultury, sztuki, ochrony dóbr kultury i dziedzictwa narodowego.</w:t>
      </w:r>
    </w:p>
    <w:p w:rsidR="006870DE" w:rsidRPr="00A8692F" w:rsidRDefault="006870DE" w:rsidP="00D91C16">
      <w:pPr>
        <w:pStyle w:val="Tekstpodstawowy"/>
        <w:numPr>
          <w:ilvl w:val="0"/>
          <w:numId w:val="26"/>
        </w:numPr>
        <w:spacing w:after="0"/>
        <w:jc w:val="both"/>
        <w:rPr>
          <w:szCs w:val="24"/>
        </w:rPr>
      </w:pPr>
      <w:r w:rsidRPr="00A8692F">
        <w:rPr>
          <w:szCs w:val="24"/>
        </w:rPr>
        <w:t>Rozszerzenie wykazu zadań, które mogą być powierzone organizacjom pozarządowym i podmiotom, może zostać dokonane na wniosek Wójta Gminy</w:t>
      </w:r>
      <w:r>
        <w:rPr>
          <w:szCs w:val="24"/>
        </w:rPr>
        <w:t xml:space="preserve"> Stara Błotnica</w:t>
      </w:r>
      <w:r w:rsidRPr="00A8692F">
        <w:rPr>
          <w:szCs w:val="24"/>
        </w:rPr>
        <w:t xml:space="preserve">, po akceptacji ich przez Radę Gminy </w:t>
      </w:r>
      <w:r>
        <w:rPr>
          <w:szCs w:val="24"/>
        </w:rPr>
        <w:t>Stara Błotnica</w:t>
      </w:r>
      <w:r w:rsidRPr="00A8692F">
        <w:rPr>
          <w:szCs w:val="24"/>
        </w:rPr>
        <w:t xml:space="preserve"> w drodze zmiany uchwały w sprawie rocznego programu współpracy Gminy </w:t>
      </w:r>
      <w:r>
        <w:rPr>
          <w:szCs w:val="24"/>
        </w:rPr>
        <w:t>Stara Błotnica</w:t>
      </w:r>
      <w:r w:rsidRPr="00A8692F">
        <w:rPr>
          <w:szCs w:val="24"/>
        </w:rPr>
        <w:t xml:space="preserve"> z organizacjami pozarządowymi oraz innymi podmiotami prowadzącymi działalność pożytku publicznego.</w:t>
      </w:r>
    </w:p>
    <w:p w:rsidR="006870DE" w:rsidRDefault="006870DE" w:rsidP="006870DE">
      <w:pPr>
        <w:pStyle w:val="Tekstpodstawowy2"/>
        <w:rPr>
          <w:szCs w:val="24"/>
        </w:rPr>
      </w:pPr>
    </w:p>
    <w:p w:rsidR="00ED3B77" w:rsidRDefault="00ED3B77" w:rsidP="006870DE">
      <w:pPr>
        <w:pStyle w:val="Tekstpodstawowy2"/>
        <w:rPr>
          <w:szCs w:val="24"/>
        </w:rPr>
      </w:pPr>
    </w:p>
    <w:p w:rsidR="00ED3B77" w:rsidRDefault="00ED3B77" w:rsidP="006870DE">
      <w:pPr>
        <w:pStyle w:val="Tekstpodstawowy2"/>
        <w:rPr>
          <w:szCs w:val="24"/>
        </w:rPr>
      </w:pPr>
    </w:p>
    <w:p w:rsidR="00ED3B77" w:rsidRDefault="00ED3B77" w:rsidP="006870DE">
      <w:pPr>
        <w:pStyle w:val="Tekstpodstawowy2"/>
        <w:rPr>
          <w:szCs w:val="24"/>
        </w:rPr>
      </w:pPr>
    </w:p>
    <w:p w:rsidR="00ED3B77" w:rsidRPr="00A8692F" w:rsidRDefault="00ED3B77" w:rsidP="006870DE">
      <w:pPr>
        <w:pStyle w:val="Tekstpodstawowy2"/>
        <w:rPr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lastRenderedPageBreak/>
        <w:t xml:space="preserve">Rozdział </w:t>
      </w:r>
      <w:r w:rsidR="003753A6">
        <w:rPr>
          <w:szCs w:val="24"/>
        </w:rPr>
        <w:t>IV</w:t>
      </w:r>
      <w:r w:rsidRPr="00A8692F">
        <w:rPr>
          <w:szCs w:val="24"/>
        </w:rPr>
        <w:br/>
        <w:t>Formy współpracy</w:t>
      </w: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b/>
          <w:sz w:val="24"/>
          <w:szCs w:val="24"/>
        </w:rPr>
        <w:t xml:space="preserve">§ </w:t>
      </w:r>
      <w:r w:rsidR="003753A6">
        <w:rPr>
          <w:b/>
          <w:sz w:val="24"/>
          <w:szCs w:val="24"/>
        </w:rPr>
        <w:t>4</w:t>
      </w:r>
    </w:p>
    <w:p w:rsidR="006870DE" w:rsidRPr="00A8692F" w:rsidRDefault="006870DE" w:rsidP="006870DE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Uchwalając corocznie budżet, Rada Gminy </w:t>
      </w:r>
      <w:r>
        <w:rPr>
          <w:sz w:val="24"/>
          <w:szCs w:val="24"/>
        </w:rPr>
        <w:t xml:space="preserve">Stara Błotnica </w:t>
      </w:r>
      <w:r w:rsidRPr="00A8692F">
        <w:rPr>
          <w:sz w:val="24"/>
          <w:szCs w:val="24"/>
        </w:rPr>
        <w:t xml:space="preserve"> rezerwuje w nim środki finansowe na realizację zadań przez organizacje pozarządowe i inne podmioty prowadzące działalność pożytku publicznego w ramach Programu.</w:t>
      </w:r>
    </w:p>
    <w:p w:rsidR="000F24D5" w:rsidRDefault="000F24D5" w:rsidP="006870DE">
      <w:pPr>
        <w:jc w:val="center"/>
        <w:rPr>
          <w:b/>
          <w:bCs/>
          <w:sz w:val="24"/>
          <w:szCs w:val="24"/>
        </w:rPr>
      </w:pP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b/>
          <w:bCs/>
          <w:sz w:val="24"/>
          <w:szCs w:val="24"/>
        </w:rPr>
        <w:t xml:space="preserve">§ </w:t>
      </w:r>
      <w:r w:rsidR="003753A6">
        <w:rPr>
          <w:b/>
          <w:bCs/>
          <w:sz w:val="24"/>
          <w:szCs w:val="24"/>
        </w:rPr>
        <w:t>5</w:t>
      </w:r>
    </w:p>
    <w:p w:rsidR="006870DE" w:rsidRPr="00A8692F" w:rsidRDefault="006870DE" w:rsidP="006870DE">
      <w:pPr>
        <w:numPr>
          <w:ilvl w:val="0"/>
          <w:numId w:val="20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Współpraca w ramach Programu odbywa się w szczególności w formach: 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zlecania organizacjom pozarządowym oraz podmiotom wymienionym w art. 3 ust. 3  ustawy, realizacji zadań publicznych na zasadach określonych w ustawie;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wzajemnego informowania się o planowanych kierunkach działalności;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konsultowania z organizacjami pozarządowymi oraz podmiotami wymienionymi  w art. 3 ust. 3ustawy,  projektów aktów normatywnych w dziedzinach dotyczących działalności statutowej tych organizacji;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konsultowania projektów aktów normatywnych dotyczących sfery zadań publicznych, o której mowa art. 4 ustawy,  z radami działalności pożytku publicznego, w przypadku ich utworzenia przez właściwe jednostki samorządu terytorialnego;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tworzenia wspólnych zespołów o charakterze doradczym i inicjatywnym, złożonych z przedstawicieli organizacji pozarządowych, podmiotów wymienionych w art. 3 ust. 3 ustawy oraz przedstawicieli właściwych organów administracji publicznej;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umowy o wykonanie inicjatywy lokalnej na zasadach określonych w ustawie;</w:t>
      </w:r>
    </w:p>
    <w:p w:rsidR="006870DE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umów partnerstwa określonych w ustawie z dnia 6 grudnia 2006 r. o zasadach prowadzenia polityki rozwoju (Dz.U. z 20</w:t>
      </w:r>
      <w:r w:rsidR="00045A0A">
        <w:rPr>
          <w:sz w:val="24"/>
          <w:szCs w:val="24"/>
        </w:rPr>
        <w:t>16</w:t>
      </w:r>
      <w:r w:rsidRPr="00A8692F">
        <w:rPr>
          <w:sz w:val="24"/>
          <w:szCs w:val="24"/>
        </w:rPr>
        <w:t xml:space="preserve"> r., poz. </w:t>
      </w:r>
      <w:r w:rsidR="00045A0A">
        <w:rPr>
          <w:sz w:val="24"/>
          <w:szCs w:val="24"/>
        </w:rPr>
        <w:t>383</w:t>
      </w:r>
      <w:r w:rsidRPr="00A8692F">
        <w:rPr>
          <w:sz w:val="24"/>
          <w:szCs w:val="24"/>
        </w:rPr>
        <w:t xml:space="preserve">). 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udostępnianie posiadanych zasobów ludzkich i rzeczowych;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wspieranie szkoleń dla Organizacji;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doradztwo Organizacjom w wypełnianiu dokumentów konkursowych i pozyskiwaniu środków finansowych z poza budżetu Gminy;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 udostępnianie, w miarę posiadanych możliwości, przez Wójta Gminy Stara Błotnica </w:t>
      </w:r>
      <w:r w:rsidR="000F24D5">
        <w:rPr>
          <w:rFonts w:ascii="Times New Roman" w:hAnsi="Times New Roman" w:cs="Times New Roman"/>
          <w:sz w:val="24"/>
          <w:szCs w:val="24"/>
        </w:rPr>
        <w:t xml:space="preserve">     </w:t>
      </w:r>
      <w:r w:rsidRPr="00DC13E6">
        <w:rPr>
          <w:rFonts w:ascii="Times New Roman" w:hAnsi="Times New Roman" w:cs="Times New Roman"/>
          <w:sz w:val="24"/>
          <w:szCs w:val="24"/>
        </w:rPr>
        <w:t xml:space="preserve">i Dyrektorów jednostek organizacyjnych Gminy pomieszczeń, środków transportu </w:t>
      </w:r>
      <w:r w:rsidR="000F24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13E6">
        <w:rPr>
          <w:rFonts w:ascii="Times New Roman" w:hAnsi="Times New Roman" w:cs="Times New Roman"/>
          <w:sz w:val="24"/>
          <w:szCs w:val="24"/>
        </w:rPr>
        <w:t>i innych środków technicznych niezbędnych Organizacjom do realizacji zadań publicznych;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promowanie wspólnych działań  poprzez rozpowszechnianie informacji w prasie, radiu, telewizji i w internecie;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współrealizacja działań, zgodnie z pkt. 2; §3</w:t>
      </w:r>
    </w:p>
    <w:p w:rsidR="006870DE" w:rsidRPr="00A8692F" w:rsidRDefault="006870DE" w:rsidP="00D91C16">
      <w:pPr>
        <w:pStyle w:val="Tekstpodstawowy2"/>
        <w:jc w:val="left"/>
        <w:rPr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Rozdział V</w:t>
      </w: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Sposób realizacji programu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6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Zlecenie realizacji zadań publicznych, o których mowa w art. 4 ust. 1 ustawy na zasadach określonych w ustawie, organizacjom pozarządowym oraz podmiotom może mieć formy:</w:t>
      </w:r>
    </w:p>
    <w:p w:rsidR="006870DE" w:rsidRPr="00A8692F" w:rsidRDefault="006870DE" w:rsidP="006870D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powierzenia wykonywania zadań publicznych wraz z udzieleniem dotacji na finansowanie ich realizacji</w:t>
      </w:r>
    </w:p>
    <w:p w:rsidR="006870DE" w:rsidRPr="00A8692F" w:rsidRDefault="006870DE" w:rsidP="006870D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wspierania takich zadań wraz z udzielaniem dotacji na dofinansowanie ich realizacji.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Wspieranie oraz powierzanie zadań, o których mowa w ust.1 odbywa się po przeprowadzeniu otwartego konkursu ofert.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Organizacje pozarządowe oraz inne podmioty, przyjmując zlecenie realizacji zadania publicznego w trybie art. 11 ust. 2 ustawy zobowiązane są do wykonania zadania w zakresie i na zasadach określonych w umowie, odpowiednio o powierzenie zadania lub wsparcia realizacji zadania, a Gmina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 xml:space="preserve"> zobowiązuje się do przekazania na realizację zadania środków publicznych w formie dotacji.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lastRenderedPageBreak/>
        <w:t>Powierzenie lub wspieranie zadań może nastąpić w innym trybie niż w otwartym konkursie, jeżeli dane zadania można zrealizować efektywniej w inny sposób określony w odrębnych przepisach.</w:t>
      </w:r>
    </w:p>
    <w:p w:rsidR="006870DE" w:rsidRDefault="006870DE" w:rsidP="006870DE">
      <w:pPr>
        <w:jc w:val="center"/>
        <w:rPr>
          <w:b/>
          <w:bCs/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7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Wójt ogłasza konkurs ofert z co najmniej 21 dniowym wyprzedzeniem.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Ogłoszenie otwartego konkursu ofert powinno zawierać informacje o: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rodzaju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wysokości środków publicznych przeznaczonych na realizację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zasadach przyznawania dotacji,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terminach i warunkach realizacji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terminie, trybie i kryteriach stosowanych przy dokonywaniu wyboru oferty,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zrealizowanych przez gminę w roku ogłoszenia otwartego konkursu ofert i w roku poprzednim, zadaniach publicznych tego samego rodzaju i związanych z nimi kosztami, ze szczególnym uwzględnieniem wysokości dotacji i dofinansowania przekazanych organizacjom pozarządowym, podmiotom oraz jednostkom organizacyjnym podległym gminie lub przez nią nadzorowanym.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Ogłoszenie o którym mowa w ust. 1 zamieszcza się w Biuletynie Informacji Publicznej, </w:t>
      </w:r>
      <w:r w:rsidR="00805580">
        <w:rPr>
          <w:sz w:val="24"/>
          <w:szCs w:val="24"/>
        </w:rPr>
        <w:t xml:space="preserve">           </w:t>
      </w:r>
      <w:r w:rsidRPr="00A8692F">
        <w:rPr>
          <w:sz w:val="24"/>
          <w:szCs w:val="24"/>
        </w:rPr>
        <w:t>a także na tablicy ogłoszeń urzędu.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sz w:val="24"/>
          <w:szCs w:val="24"/>
        </w:rPr>
        <w:t>§ 8</w:t>
      </w:r>
    </w:p>
    <w:p w:rsidR="006870DE" w:rsidRPr="00A8692F" w:rsidRDefault="006870DE" w:rsidP="006870DE">
      <w:pPr>
        <w:numPr>
          <w:ilvl w:val="0"/>
          <w:numId w:val="2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Wyniki konkursu podawane są  niezwłocznie do wiadomości publicznej poprzez wywieszenie na tablicy ogłoszeń urzędu.</w:t>
      </w:r>
    </w:p>
    <w:p w:rsidR="006870DE" w:rsidRPr="00A8692F" w:rsidRDefault="006870DE" w:rsidP="006870DE">
      <w:pPr>
        <w:numPr>
          <w:ilvl w:val="0"/>
          <w:numId w:val="2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Informacje o złożonych wnioskach oraz o odmowie lub udzieleniu dotacji na realizację zadania będą podane do publicznej wiadomości w formie wykazu umieszczonego w Biuletynie Informacji Publicznej i na tablicy ogłoszeń urzędu.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9</w:t>
      </w:r>
    </w:p>
    <w:p w:rsidR="006870DE" w:rsidRPr="00A8692F" w:rsidRDefault="006870DE" w:rsidP="006870DE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Organizacja pozarządowa i podmiot ubiegający się o wsparcie finansowe gminy</w:t>
      </w:r>
      <w:r w:rsidRPr="00A8692F">
        <w:rPr>
          <w:sz w:val="24"/>
          <w:szCs w:val="24"/>
        </w:rPr>
        <w:br/>
        <w:t>muszą wykazać w składanej ofercie udział środków własnych.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10</w:t>
      </w:r>
    </w:p>
    <w:p w:rsidR="00E067A8" w:rsidRPr="00E067A8" w:rsidRDefault="006870DE" w:rsidP="00C87ECE">
      <w:pPr>
        <w:numPr>
          <w:ilvl w:val="0"/>
          <w:numId w:val="8"/>
        </w:numPr>
        <w:jc w:val="both"/>
        <w:rPr>
          <w:sz w:val="24"/>
          <w:szCs w:val="24"/>
        </w:rPr>
      </w:pPr>
      <w:r w:rsidRPr="00E067A8">
        <w:rPr>
          <w:sz w:val="24"/>
          <w:szCs w:val="24"/>
        </w:rPr>
        <w:t xml:space="preserve">Wnioskodawca ubiegający się o dotację na realizację zadań publicznych powinien wypełnić ofertę wg wzoru stanowiącego załącznik nr 1 do </w:t>
      </w:r>
      <w:r w:rsidRPr="00E067A8">
        <w:rPr>
          <w:bCs/>
          <w:sz w:val="24"/>
          <w:szCs w:val="24"/>
        </w:rPr>
        <w:t xml:space="preserve">Rozporządzenia Ministra </w:t>
      </w:r>
      <w:r w:rsidR="00E067A8" w:rsidRPr="00E067A8">
        <w:rPr>
          <w:bCs/>
          <w:sz w:val="24"/>
          <w:szCs w:val="24"/>
        </w:rPr>
        <w:t>Rodziny, Pracy i Polityki Społecznej z dnia 17 sierpnia 2016 r. w sprawie wzoru oferty i ramowego wzoru umowy dotyczących realizacji zadania publicznego oraz wzoru sprawozdania z wykonania tego zadania (Dz.U. 2016 r., poz. 1300).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Wraz z ofertą należy przedstawić następujące dokumenty: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kopię statutu, potwierdzoną za zgodność z oryginałem, opatrzoną aktualną datą, pieczęcią oraz podpisem osoby upoważnionej do składania oświadczeń woli w imieniu organizacji pozarządowej lub podmiotu,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aktualny wypis z właściwej ewidencji gospodarczej lub rejestru (np. z Krajowego Rejestru Sądowego),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potwierdzoną za zgodność z oryginałem kopię sprawozdania merytorycznego</w:t>
      </w:r>
      <w:r w:rsidR="00AC2F0A">
        <w:rPr>
          <w:sz w:val="24"/>
          <w:szCs w:val="24"/>
        </w:rPr>
        <w:t xml:space="preserve">                         </w:t>
      </w:r>
      <w:r w:rsidRPr="00A8692F">
        <w:rPr>
          <w:sz w:val="24"/>
          <w:szCs w:val="24"/>
        </w:rPr>
        <w:t xml:space="preserve"> i finansowego z działalności organizacji (podmiotu) za ostatni rok.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Ofertę wraz z wymaganymi dokumentami należy dostarczyć w zapieczętowanej kopercie, pocztą lub osobiście na adres Urzędu Gminy</w:t>
      </w:r>
      <w:r>
        <w:rPr>
          <w:sz w:val="24"/>
          <w:szCs w:val="24"/>
        </w:rPr>
        <w:t xml:space="preserve"> Stara Błotnica</w:t>
      </w:r>
      <w:r w:rsidRPr="00A8692F">
        <w:rPr>
          <w:sz w:val="24"/>
          <w:szCs w:val="24"/>
        </w:rPr>
        <w:t>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Na kopercie należy umieścić następujące informacje: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pełną nazwę wnioskodawcy i jego adres,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tytuł zadania,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adnotację “nie otwierać przed posiedzeniem komisji z otwarciem ofert”.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Oferta nadesłana w inny sposób niż wskazany w ust. 3 (np. faksem lub pocztą elektroniczną) lub dostarczona na inny adres nie będzie brała udziału w konkursie.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Wszystkie oferty zgłoszone do konkursu wraz z załączoną do niej dokumentacją pozostają w aktach urzędu i bez względu na okoliczności nie będą zwracane wnioskodawcy ani </w:t>
      </w:r>
      <w:r w:rsidR="00E067A8">
        <w:rPr>
          <w:sz w:val="24"/>
          <w:szCs w:val="24"/>
        </w:rPr>
        <w:t xml:space="preserve">                      </w:t>
      </w:r>
      <w:r w:rsidRPr="00A8692F">
        <w:rPr>
          <w:sz w:val="24"/>
          <w:szCs w:val="24"/>
        </w:rPr>
        <w:t>w trakcie procesu przyznawania dotacji, ani po jego zakończeniu.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lastRenderedPageBreak/>
        <w:t>Oferty złożone po upływie terminu podanego w warunkach konkursu (niezależnie od daty stempla pocztowego) zostaną odrzucone i nie będą brały udziału w konkursie.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Odpowiedzialność za dostarczenie oferty w terminie spoczywa na wnioskodawcy </w:t>
      </w:r>
      <w:r w:rsidR="00AC2F0A">
        <w:rPr>
          <w:sz w:val="24"/>
          <w:szCs w:val="24"/>
        </w:rPr>
        <w:t xml:space="preserve">                      </w:t>
      </w:r>
      <w:r w:rsidRPr="00A8692F">
        <w:rPr>
          <w:sz w:val="24"/>
          <w:szCs w:val="24"/>
        </w:rPr>
        <w:t>i</w:t>
      </w:r>
      <w:r w:rsidR="00AC2F0A">
        <w:rPr>
          <w:sz w:val="24"/>
          <w:szCs w:val="24"/>
        </w:rPr>
        <w:t xml:space="preserve"> </w:t>
      </w:r>
      <w:r w:rsidRPr="00A8692F">
        <w:rPr>
          <w:sz w:val="24"/>
          <w:szCs w:val="24"/>
        </w:rPr>
        <w:t>żadne wyjaśnienia dotyczące opóźnień wynikających z winy wnioskodawcy lub poczty, nie będą brane pod uwagę.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Wszelkie koszty związane z przygotowaniem oferty oraz dostarczeniem ponosi wnioskodawca.</w:t>
      </w:r>
    </w:p>
    <w:p w:rsidR="000F24D5" w:rsidRDefault="000F24D5" w:rsidP="006870DE">
      <w:pPr>
        <w:jc w:val="center"/>
        <w:rPr>
          <w:b/>
          <w:bCs/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11</w:t>
      </w:r>
    </w:p>
    <w:p w:rsidR="006870DE" w:rsidRPr="00A8692F" w:rsidRDefault="006870DE" w:rsidP="006870D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Organizacje pozarządowe i podmioty mogą z własnej inicjatywy złożyć oferty na realizację zadań publicznych.</w:t>
      </w:r>
    </w:p>
    <w:p w:rsidR="006870DE" w:rsidRPr="00A8692F" w:rsidRDefault="006870DE" w:rsidP="006870DE">
      <w:pPr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 przypadku złożenia oferty, o której mowa w ust. 1 Wójt Gminy </w:t>
      </w:r>
      <w:r>
        <w:rPr>
          <w:sz w:val="24"/>
          <w:szCs w:val="24"/>
        </w:rPr>
        <w:t xml:space="preserve">Stara Błotnica    </w:t>
      </w:r>
      <w:r w:rsidR="0080558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Pr="00A8692F">
        <w:rPr>
          <w:sz w:val="24"/>
          <w:szCs w:val="24"/>
        </w:rPr>
        <w:t xml:space="preserve">  w terminie nie przekraczającym miesiąca od dnia złożenia wniosku:</w:t>
      </w:r>
    </w:p>
    <w:p w:rsidR="006870DE" w:rsidRPr="00A8692F" w:rsidRDefault="006870DE" w:rsidP="006870D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rozpatruje celowość realizacji zadania,</w:t>
      </w:r>
    </w:p>
    <w:p w:rsidR="006870DE" w:rsidRPr="00A8692F" w:rsidRDefault="006870DE" w:rsidP="006870D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informuje o podjętej decyzji, a w przypadku stwierdzenia celowości realizacji zadania informuje składającego ofertę o trybie zlecenia zadania publicznego.</w:t>
      </w: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§ 12</w:t>
      </w:r>
    </w:p>
    <w:p w:rsidR="006870DE" w:rsidRPr="00A8692F" w:rsidRDefault="006870DE" w:rsidP="006870DE">
      <w:pPr>
        <w:pStyle w:val="Tekstpodstawowy2"/>
        <w:jc w:val="left"/>
        <w:rPr>
          <w:b w:val="0"/>
          <w:bCs w:val="0"/>
          <w:szCs w:val="24"/>
        </w:rPr>
      </w:pPr>
      <w:r w:rsidRPr="00A8692F">
        <w:rPr>
          <w:b w:val="0"/>
          <w:bCs w:val="0"/>
          <w:szCs w:val="24"/>
        </w:rPr>
        <w:t>Dofinansowanie realizacji zadań prowadzonych przez organizacje pozarządowe i podmioty przyznawane jest po uchwaleniu budżetu gminy.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13</w:t>
      </w:r>
    </w:p>
    <w:p w:rsidR="006870DE" w:rsidRPr="00A8692F" w:rsidRDefault="006870DE" w:rsidP="006870DE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Warunkiem zlecenia przez gminę organizacji pozarządowej lub podmiotowi zadania oraz przekazania środków z budżetu na jego realizację jest zawarcie pisemnej umowy </w:t>
      </w:r>
      <w:r w:rsidR="00E067A8">
        <w:rPr>
          <w:sz w:val="24"/>
          <w:szCs w:val="24"/>
        </w:rPr>
        <w:t xml:space="preserve">                                          </w:t>
      </w:r>
      <w:r w:rsidRPr="00A8692F">
        <w:rPr>
          <w:sz w:val="24"/>
          <w:szCs w:val="24"/>
        </w:rPr>
        <w:t xml:space="preserve">z wnioskodawcą według wzoru stanowiącego załącznik nr 2 do </w:t>
      </w:r>
      <w:r w:rsidRPr="00A8692F">
        <w:rPr>
          <w:bCs/>
          <w:sz w:val="24"/>
          <w:szCs w:val="24"/>
        </w:rPr>
        <w:t xml:space="preserve">Rozporządzenia Ministra </w:t>
      </w:r>
      <w:r w:rsidR="00493482">
        <w:rPr>
          <w:bCs/>
          <w:sz w:val="24"/>
          <w:szCs w:val="24"/>
        </w:rPr>
        <w:t xml:space="preserve">Rodziny, </w:t>
      </w:r>
      <w:r w:rsidRPr="00A8692F">
        <w:rPr>
          <w:bCs/>
          <w:sz w:val="24"/>
          <w:szCs w:val="24"/>
        </w:rPr>
        <w:t xml:space="preserve">Pracy i Polityki Społecznej z dnia </w:t>
      </w:r>
      <w:r w:rsidR="00493482">
        <w:rPr>
          <w:bCs/>
          <w:sz w:val="24"/>
          <w:szCs w:val="24"/>
        </w:rPr>
        <w:t>17 sierpnia 2016 r.</w:t>
      </w:r>
      <w:r w:rsidRPr="00A8692F">
        <w:rPr>
          <w:bCs/>
          <w:sz w:val="24"/>
          <w:szCs w:val="24"/>
        </w:rPr>
        <w:t xml:space="preserve"> w sprawie wzoru oferty </w:t>
      </w:r>
      <w:r w:rsidR="00E067A8">
        <w:rPr>
          <w:bCs/>
          <w:sz w:val="24"/>
          <w:szCs w:val="24"/>
        </w:rPr>
        <w:t xml:space="preserve">                            </w:t>
      </w:r>
      <w:r w:rsidRPr="00A8692F">
        <w:rPr>
          <w:bCs/>
          <w:sz w:val="24"/>
          <w:szCs w:val="24"/>
        </w:rPr>
        <w:t>i ramowego wzoru umowy dotyczących realizacji zadania publicznego oraz wzoru sprawozdania z wykonania tego zadania (Dz.U. 201</w:t>
      </w:r>
      <w:r w:rsidR="00493482">
        <w:rPr>
          <w:bCs/>
          <w:sz w:val="24"/>
          <w:szCs w:val="24"/>
        </w:rPr>
        <w:t>6 r.,</w:t>
      </w:r>
      <w:r w:rsidRPr="00A8692F">
        <w:rPr>
          <w:bCs/>
          <w:sz w:val="24"/>
          <w:szCs w:val="24"/>
        </w:rPr>
        <w:t xml:space="preserve"> poz. </w:t>
      </w:r>
      <w:r w:rsidR="00493482">
        <w:rPr>
          <w:bCs/>
          <w:sz w:val="24"/>
          <w:szCs w:val="24"/>
        </w:rPr>
        <w:t>1300</w:t>
      </w:r>
      <w:r w:rsidRPr="00A8692F">
        <w:rPr>
          <w:bCs/>
          <w:sz w:val="24"/>
          <w:szCs w:val="24"/>
        </w:rPr>
        <w:t>).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 xml:space="preserve">Tryb powołania i zasady działania komisji konkursowych do opiniowania ofert </w:t>
      </w:r>
      <w:r w:rsidR="00805580">
        <w:rPr>
          <w:b/>
          <w:bCs/>
          <w:sz w:val="24"/>
          <w:szCs w:val="24"/>
        </w:rPr>
        <w:t xml:space="preserve">                      </w:t>
      </w:r>
      <w:r w:rsidRPr="00A8692F">
        <w:rPr>
          <w:b/>
          <w:bCs/>
          <w:sz w:val="24"/>
          <w:szCs w:val="24"/>
        </w:rPr>
        <w:t>w otwartych konkursach ofert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14</w:t>
      </w:r>
    </w:p>
    <w:p w:rsidR="006870DE" w:rsidRPr="00A8692F" w:rsidRDefault="006870DE" w:rsidP="006870DE">
      <w:pPr>
        <w:numPr>
          <w:ilvl w:val="0"/>
          <w:numId w:val="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Ogłaszając konkurs Wójt Gminy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 xml:space="preserve"> powołuje komisję konkursową.</w:t>
      </w:r>
    </w:p>
    <w:p w:rsidR="006870DE" w:rsidRPr="00A8692F" w:rsidRDefault="006870DE" w:rsidP="006870DE">
      <w:pPr>
        <w:numPr>
          <w:ilvl w:val="0"/>
          <w:numId w:val="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 skład komisji konkursowej może wchodzić z głosem doradczym osoba, która w związku z wykonywaniem zawodu posiada specjalistyczną wiedzę w dziedzinie obejmującej zakres zadań podlegających konkursowi.</w:t>
      </w:r>
    </w:p>
    <w:p w:rsidR="006870DE" w:rsidRPr="00507870" w:rsidRDefault="006870DE" w:rsidP="006870DE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07870">
        <w:rPr>
          <w:sz w:val="24"/>
          <w:szCs w:val="24"/>
        </w:rPr>
        <w:t>W skład komisji konkursowej wchodzą osoby reprezentujące organizacje pozarządowe lub podmioty, z wyłączeniem osób reprezentujących organizacje pozarządowe i inne podmioty biorące udział w konkursie.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Każda działająca na terenie Gminy Stara Błotnica Organizacja ma prawo zgłoszenia, na formularzu ustalonym przez Wójta Gminy, jednego przedstawiciela do udziału w pracach komisji konkursowych.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Wójt Gminy Stara Błotnica prowadzi rejestr zgłoszonych przedstawicieli i spośród nich powołuje osoby do komisji konkursowych, biorąc pod uwagę ograniczenia wynikające </w:t>
      </w:r>
      <w:r w:rsidR="00E067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13E6">
        <w:rPr>
          <w:rFonts w:ascii="Times New Roman" w:hAnsi="Times New Roman" w:cs="Times New Roman"/>
          <w:sz w:val="24"/>
          <w:szCs w:val="24"/>
        </w:rPr>
        <w:t xml:space="preserve">z ustawy. 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Do oceny ofert złożonych w każdym ogłoszonym otwartym konkursie ofert powołuje się odrębną komisję.</w:t>
      </w: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15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 xml:space="preserve">Przed otwarciem ofert komisja ustala prawidłowość oferty co do wymogów określonych </w:t>
      </w:r>
      <w:r w:rsidR="00E067A8">
        <w:rPr>
          <w:sz w:val="24"/>
          <w:szCs w:val="24"/>
        </w:rPr>
        <w:t xml:space="preserve">                 </w:t>
      </w:r>
      <w:r w:rsidRPr="00A8692F">
        <w:rPr>
          <w:sz w:val="24"/>
          <w:szCs w:val="24"/>
        </w:rPr>
        <w:t>w ogłoszeniu o konkursie oraz terminowość jej zgłoszenia.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16</w:t>
      </w:r>
    </w:p>
    <w:p w:rsidR="006870DE" w:rsidRPr="00A8692F" w:rsidRDefault="006870DE" w:rsidP="006870DE">
      <w:pPr>
        <w:numPr>
          <w:ilvl w:val="0"/>
          <w:numId w:val="1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Pracami komisji kieruje jej przewodniczący.</w:t>
      </w:r>
    </w:p>
    <w:p w:rsidR="006870DE" w:rsidRDefault="006870DE" w:rsidP="006870DE">
      <w:pPr>
        <w:numPr>
          <w:ilvl w:val="0"/>
          <w:numId w:val="1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Komisja wybiera ze swojego grona protokolanta, który sporządza protokół z przebiegu konkursu.</w:t>
      </w:r>
    </w:p>
    <w:p w:rsidR="00E067A8" w:rsidRPr="00A8692F" w:rsidRDefault="00E067A8" w:rsidP="00E067A8">
      <w:pPr>
        <w:ind w:left="397"/>
        <w:jc w:val="both"/>
        <w:rPr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b/>
          <w:sz w:val="24"/>
          <w:szCs w:val="24"/>
        </w:rPr>
        <w:lastRenderedPageBreak/>
        <w:t>§ 17</w:t>
      </w:r>
    </w:p>
    <w:p w:rsidR="006870DE" w:rsidRPr="00A8692F" w:rsidRDefault="006870DE" w:rsidP="006870DE">
      <w:pPr>
        <w:numPr>
          <w:ilvl w:val="0"/>
          <w:numId w:val="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Uchwały komisji podejmowane są w obecności co najmniej połowy jej składu, </w:t>
      </w:r>
      <w:r w:rsidR="00E067A8">
        <w:rPr>
          <w:sz w:val="24"/>
          <w:szCs w:val="24"/>
        </w:rPr>
        <w:t xml:space="preserve">                           </w:t>
      </w:r>
      <w:r w:rsidRPr="00A8692F">
        <w:rPr>
          <w:sz w:val="24"/>
          <w:szCs w:val="24"/>
        </w:rPr>
        <w:t>w głosowaniu jawnym, zwykłą większością głosów.</w:t>
      </w:r>
    </w:p>
    <w:p w:rsidR="006870DE" w:rsidRPr="00A8692F" w:rsidRDefault="006870DE" w:rsidP="006870DE">
      <w:pPr>
        <w:numPr>
          <w:ilvl w:val="0"/>
          <w:numId w:val="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 przypadku równej liczby głosów rozstrzyga głos przewodniczącego.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>§</w:t>
      </w:r>
      <w:r w:rsidRPr="00A8692F">
        <w:rPr>
          <w:b/>
          <w:sz w:val="24"/>
          <w:szCs w:val="24"/>
        </w:rPr>
        <w:t xml:space="preserve"> 18</w:t>
      </w:r>
    </w:p>
    <w:p w:rsidR="006870DE" w:rsidRPr="00A8692F" w:rsidRDefault="006870DE" w:rsidP="006870DE">
      <w:pPr>
        <w:numPr>
          <w:ilvl w:val="0"/>
          <w:numId w:val="1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Protokół z przebiegu konkursu sporządzony jest w dwóch egzemplarzach i podpisany przez wszystkich obecnych członków komisji.</w:t>
      </w:r>
    </w:p>
    <w:p w:rsidR="006870DE" w:rsidRPr="00A8692F" w:rsidRDefault="006870DE" w:rsidP="006870DE">
      <w:pPr>
        <w:numPr>
          <w:ilvl w:val="0"/>
          <w:numId w:val="1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Protokół z posiedzenia komisji konkursowej podlega zatwierdzeniu przez Wójta Gminy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>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19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Komisja konkursowa ulega rozwiązaniu z dniem rozstrzygnięcia konkursu.</w:t>
      </w:r>
    </w:p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Sposób oceny realizacji programu</w:t>
      </w:r>
      <w:r w:rsidRPr="00A8692F">
        <w:rPr>
          <w:b/>
          <w:bCs/>
          <w:sz w:val="24"/>
          <w:szCs w:val="24"/>
        </w:rPr>
        <w:br/>
        <w:t>§ 20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Wykonanie zleconego zadania nadzoruje członek kierownictwa urzędu nadzorujący realizację zadania, a sposób wykorzystania przyznanej dotacji Skarbnik Gminy.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Nadzór, o którym mowa w ust. 1 polega w szczególności na ocenie: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stanu realizacji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rzetelności i jakości wykonania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prawidłowości wykorzystania środków publicznych otrzymanych na realizację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prowadzenia dokumentacji określonej w przepisach prawa i postanowieniach umowy.</w:t>
      </w:r>
    </w:p>
    <w:p w:rsidR="00493482" w:rsidRPr="00493482" w:rsidRDefault="006870DE" w:rsidP="00C6671E">
      <w:pPr>
        <w:numPr>
          <w:ilvl w:val="0"/>
          <w:numId w:val="12"/>
        </w:numPr>
        <w:jc w:val="both"/>
        <w:rPr>
          <w:sz w:val="24"/>
          <w:szCs w:val="24"/>
        </w:rPr>
      </w:pPr>
      <w:r w:rsidRPr="00493482">
        <w:rPr>
          <w:sz w:val="24"/>
          <w:szCs w:val="24"/>
        </w:rPr>
        <w:t xml:space="preserve">Sprawozdanie z wykonania zadania publicznego określonego w umowie należy sporządzić w terminie 30 dni po upływie terminu, na który umowa została zawarta wg wzoru stanowiącego załącznik nr 3 do </w:t>
      </w:r>
      <w:r w:rsidRPr="00493482">
        <w:rPr>
          <w:bCs/>
          <w:sz w:val="24"/>
          <w:szCs w:val="24"/>
        </w:rPr>
        <w:t xml:space="preserve">Rozporządzenia Ministra </w:t>
      </w:r>
      <w:r w:rsidR="00493482" w:rsidRPr="00493482">
        <w:rPr>
          <w:bCs/>
          <w:sz w:val="24"/>
          <w:szCs w:val="24"/>
        </w:rPr>
        <w:t>Rodziny, Pracy i Polityki Społecznej z dnia 17 sierpnia 2016 r. w sprawie wzoru oferty i ramowego wzoru umowy dotyczących realizacji zadania publicznego oraz wzoru sprawozdania z wykonania tego zadania (Dz.U. 2016 r., poz. 1300).</w:t>
      </w:r>
    </w:p>
    <w:p w:rsidR="006870DE" w:rsidRPr="00493482" w:rsidRDefault="006870DE" w:rsidP="00CC36A8">
      <w:pPr>
        <w:numPr>
          <w:ilvl w:val="0"/>
          <w:numId w:val="12"/>
        </w:numPr>
        <w:jc w:val="both"/>
        <w:rPr>
          <w:sz w:val="24"/>
          <w:szCs w:val="24"/>
        </w:rPr>
      </w:pPr>
      <w:r w:rsidRPr="00493482">
        <w:rPr>
          <w:sz w:val="24"/>
          <w:szCs w:val="24"/>
        </w:rPr>
        <w:t>Okresem sprawozdawczym jest rok budżetowy.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Wójt Gminy przedkłada Radzie Gminy </w:t>
      </w:r>
      <w:r>
        <w:rPr>
          <w:sz w:val="24"/>
          <w:szCs w:val="24"/>
        </w:rPr>
        <w:t>Stara Błotnica oraz zamieszcza w Biuletynie Informacji Publicznej</w:t>
      </w:r>
      <w:r w:rsidRPr="00A8692F">
        <w:rPr>
          <w:sz w:val="24"/>
          <w:szCs w:val="24"/>
        </w:rPr>
        <w:t xml:space="preserve"> sprawozdanie z realizacji programu za ubiegły rok do dnia 30 kwietnia każdego roku. </w:t>
      </w:r>
    </w:p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Informacje o sposobie tworzenia programu oraz przebiegu konsultacji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21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t>Program współpracy Gminy</w:t>
      </w:r>
      <w:r>
        <w:t xml:space="preserve"> Stara Błotnica </w:t>
      </w:r>
      <w:r w:rsidRPr="00A8692F">
        <w:t xml:space="preserve"> z organizacjami pozarządowymi oraz innymi podmiotami prowadzącymi działalność pożytku publicznego, o których mowa w ustawie z dnia 24 kwietnia 2003 r. o działalności pożytku publicznego i o wolontariacie </w:t>
      </w:r>
      <w:r w:rsidRPr="00A8692F">
        <w:rPr>
          <w:bCs/>
        </w:rPr>
        <w:t xml:space="preserve">(Dz.U. </w:t>
      </w:r>
      <w:r>
        <w:rPr>
          <w:bCs/>
        </w:rPr>
        <w:t>201</w:t>
      </w:r>
      <w:r w:rsidR="00493482">
        <w:rPr>
          <w:bCs/>
        </w:rPr>
        <w:t>6</w:t>
      </w:r>
      <w:r w:rsidRPr="00A8692F">
        <w:rPr>
          <w:bCs/>
        </w:rPr>
        <w:t xml:space="preserve"> poz. </w:t>
      </w:r>
      <w:r w:rsidR="00493482">
        <w:rPr>
          <w:bCs/>
        </w:rPr>
        <w:t>239 i 395</w:t>
      </w:r>
      <w:r w:rsidRPr="00A8692F">
        <w:rPr>
          <w:bCs/>
        </w:rPr>
        <w:t>)</w:t>
      </w:r>
      <w:r w:rsidRPr="00A8692F">
        <w:rPr>
          <w:rStyle w:val="Uwydatnienie"/>
          <w:iCs w:val="0"/>
        </w:rPr>
        <w:t xml:space="preserve"> </w:t>
      </w:r>
      <w:r w:rsidRPr="00A8692F">
        <w:t xml:space="preserve">tworzony jest na podstawie analizy współpracy z lat ubiegłych w oparciu o potrzeby z jednej strony gminy, natomiast z drugiej – potrzeby i potencjał organizacji pozarządowych. </w:t>
      </w:r>
    </w:p>
    <w:p w:rsidR="006870DE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t>Program współpracy zosta</w:t>
      </w:r>
      <w:r>
        <w:t>je</w:t>
      </w:r>
      <w:r w:rsidRPr="00A8692F">
        <w:t xml:space="preserve"> poddany konsultacjom społecznym, informację o zarządzeniu konsultacji oraz projekt programu, zamieszczono </w:t>
      </w:r>
      <w:r>
        <w:t>w</w:t>
      </w:r>
      <w:r w:rsidRPr="00A8692F">
        <w:t xml:space="preserve"> Biuletyn</w:t>
      </w:r>
      <w:r>
        <w:t>ie</w:t>
      </w:r>
      <w:r w:rsidRPr="00A8692F">
        <w:t xml:space="preserve"> Informacji Publicznej oraz na tablicy ogłoszeń Urzędu Gminy </w:t>
      </w:r>
      <w:r>
        <w:t>Stara Błotnica</w:t>
      </w:r>
      <w:r w:rsidRPr="00A8692F">
        <w:t>.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t>Konsultacje przeprowadz</w:t>
      </w:r>
      <w:r>
        <w:t>a się</w:t>
      </w:r>
      <w:r w:rsidRPr="00A8692F">
        <w:t xml:space="preserve"> w terminie</w:t>
      </w:r>
      <w:r>
        <w:t xml:space="preserve">  </w:t>
      </w:r>
      <w:r w:rsidRPr="007E762C">
        <w:rPr>
          <w:color w:val="000000"/>
        </w:rPr>
        <w:t xml:space="preserve">od </w:t>
      </w:r>
      <w:r w:rsidR="00B506A5">
        <w:rPr>
          <w:color w:val="000000"/>
        </w:rPr>
        <w:t>6 października 2016</w:t>
      </w:r>
      <w:r w:rsidRPr="007E762C">
        <w:rPr>
          <w:color w:val="000000"/>
        </w:rPr>
        <w:t xml:space="preserve"> r. do </w:t>
      </w:r>
      <w:r w:rsidR="00B506A5">
        <w:rPr>
          <w:color w:val="000000"/>
        </w:rPr>
        <w:t xml:space="preserve">21 października 2016 </w:t>
      </w:r>
      <w:r w:rsidRPr="007E762C">
        <w:rPr>
          <w:color w:val="000000"/>
        </w:rPr>
        <w:t xml:space="preserve">r. </w:t>
      </w:r>
      <w:r w:rsidRPr="00A8692F">
        <w:t xml:space="preserve"> w formie pisemnych uwag do Programu.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>
        <w:t>Informacje</w:t>
      </w:r>
      <w:r w:rsidRPr="00A8692F">
        <w:t xml:space="preserve"> z przebiegu konsultacji społecznych </w:t>
      </w:r>
      <w:r>
        <w:t xml:space="preserve">zostaną </w:t>
      </w:r>
      <w:r w:rsidRPr="00A8692F">
        <w:t>zamieszczon</w:t>
      </w:r>
      <w:r>
        <w:t>e</w:t>
      </w:r>
      <w:r w:rsidRPr="00A8692F">
        <w:t xml:space="preserve"> </w:t>
      </w:r>
      <w:r>
        <w:t>w</w:t>
      </w:r>
      <w:r w:rsidRPr="00A8692F">
        <w:t xml:space="preserve"> Biuletyn</w:t>
      </w:r>
      <w:r>
        <w:t>ie</w:t>
      </w:r>
      <w:r w:rsidRPr="00A8692F">
        <w:t xml:space="preserve"> Informacji Publicznej Gminy </w:t>
      </w:r>
      <w:r>
        <w:t>Stara Błotnica</w:t>
      </w:r>
      <w:r w:rsidRPr="00A8692F">
        <w:t>.</w:t>
      </w:r>
    </w:p>
    <w:p w:rsidR="006870DE" w:rsidRDefault="006870DE" w:rsidP="006870DE"/>
    <w:p w:rsidR="006870DE" w:rsidRPr="00170391" w:rsidRDefault="006870DE" w:rsidP="00687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6870DE" w:rsidRPr="00170391" w:rsidRDefault="006870DE" w:rsidP="006870DE">
      <w:pPr>
        <w:jc w:val="right"/>
        <w:rPr>
          <w:b/>
          <w:sz w:val="24"/>
          <w:szCs w:val="24"/>
        </w:rPr>
      </w:pPr>
      <w:r w:rsidRPr="00170391">
        <w:rPr>
          <w:b/>
          <w:sz w:val="24"/>
          <w:szCs w:val="24"/>
        </w:rPr>
        <w:t>mgr inż. Marcin Kozdrach</w:t>
      </w: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Pr="00A8692F" w:rsidRDefault="006870DE" w:rsidP="006870DE">
      <w:pPr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Załącznik nr 2 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do Zarządzenia Nr </w:t>
      </w:r>
      <w:r w:rsidR="00805580">
        <w:rPr>
          <w:sz w:val="24"/>
          <w:szCs w:val="24"/>
        </w:rPr>
        <w:t>5</w:t>
      </w:r>
      <w:r w:rsidR="00493482">
        <w:rPr>
          <w:sz w:val="24"/>
          <w:szCs w:val="24"/>
        </w:rPr>
        <w:t>3</w:t>
      </w:r>
      <w:r w:rsidR="00805580">
        <w:rPr>
          <w:sz w:val="24"/>
          <w:szCs w:val="24"/>
        </w:rPr>
        <w:t>.201</w:t>
      </w:r>
      <w:r w:rsidR="00493482">
        <w:rPr>
          <w:sz w:val="24"/>
          <w:szCs w:val="24"/>
        </w:rPr>
        <w:t>6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>Wójta Gminy</w:t>
      </w:r>
      <w:r>
        <w:rPr>
          <w:sz w:val="24"/>
          <w:szCs w:val="24"/>
        </w:rPr>
        <w:t xml:space="preserve"> Stara Błotnica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z dnia </w:t>
      </w:r>
      <w:r w:rsidR="00B506A5">
        <w:rPr>
          <w:sz w:val="24"/>
          <w:szCs w:val="24"/>
        </w:rPr>
        <w:t xml:space="preserve">27 </w:t>
      </w:r>
      <w:r w:rsidR="00493482">
        <w:rPr>
          <w:sz w:val="24"/>
          <w:szCs w:val="24"/>
        </w:rPr>
        <w:t>września</w:t>
      </w:r>
      <w:r w:rsidR="00B506A5">
        <w:rPr>
          <w:sz w:val="24"/>
          <w:szCs w:val="24"/>
        </w:rPr>
        <w:t xml:space="preserve"> 2016 </w:t>
      </w:r>
      <w:r w:rsidRPr="00A8692F">
        <w:rPr>
          <w:sz w:val="24"/>
          <w:szCs w:val="24"/>
        </w:rPr>
        <w:t>r.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  <w:u w:val="single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  <w:u w:val="single"/>
        </w:rPr>
      </w:pPr>
      <w:r w:rsidRPr="00A8692F">
        <w:rPr>
          <w:b/>
          <w:bCs/>
          <w:sz w:val="24"/>
          <w:szCs w:val="24"/>
          <w:u w:val="single"/>
        </w:rPr>
        <w:t>FORMULARZ KONSULTACJI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6"/>
      </w:tblGrid>
      <w:tr w:rsidR="006870DE" w:rsidRPr="00A8692F" w:rsidTr="0096275D">
        <w:trPr>
          <w:trHeight w:val="1051"/>
        </w:trPr>
        <w:tc>
          <w:tcPr>
            <w:tcW w:w="9196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Punkt/paragraf/pozycja dokumentu,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6870DE" w:rsidRPr="00A8692F" w:rsidTr="0096275D">
        <w:trPr>
          <w:trHeight w:val="1151"/>
        </w:trPr>
        <w:tc>
          <w:tcPr>
            <w:tcW w:w="9241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Proponowane brzmienie paragrafu/punktu, pozycji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6870DE" w:rsidRPr="00A8692F" w:rsidTr="0096275D">
        <w:trPr>
          <w:trHeight w:val="1033"/>
        </w:trPr>
        <w:tc>
          <w:tcPr>
            <w:tcW w:w="9241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Uzasadnienie zmiany</w:t>
      </w:r>
      <w:r>
        <w:rPr>
          <w:sz w:val="24"/>
          <w:szCs w:val="24"/>
        </w:rPr>
        <w:t xml:space="preserve"> oraz opinia o Programie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7"/>
      </w:tblGrid>
      <w:tr w:rsidR="006870DE" w:rsidRPr="00A8692F" w:rsidTr="0096275D">
        <w:trPr>
          <w:trHeight w:val="1177"/>
        </w:trPr>
        <w:tc>
          <w:tcPr>
            <w:tcW w:w="9257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275"/>
      </w:tblGrid>
      <w:tr w:rsidR="006870DE" w:rsidRPr="003611A4" w:rsidTr="0096275D">
        <w:trPr>
          <w:trHeight w:val="892"/>
        </w:trPr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Nazwa podmiotu i adres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Imię i nazwisko osoby do kontaktu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E- mail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Tel.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jc w:val="both"/>
        <w:rPr>
          <w:sz w:val="24"/>
          <w:szCs w:val="24"/>
        </w:rPr>
      </w:pPr>
    </w:p>
    <w:p w:rsidR="006870DE" w:rsidRDefault="006870DE" w:rsidP="006870DE">
      <w:pPr>
        <w:rPr>
          <w:sz w:val="24"/>
          <w:szCs w:val="24"/>
        </w:rPr>
      </w:pPr>
    </w:p>
    <w:p w:rsidR="006870DE" w:rsidRDefault="006870DE" w:rsidP="006870DE">
      <w:pPr>
        <w:rPr>
          <w:sz w:val="24"/>
          <w:szCs w:val="24"/>
        </w:rPr>
      </w:pPr>
    </w:p>
    <w:p w:rsidR="006870DE" w:rsidRPr="00170391" w:rsidRDefault="006870DE" w:rsidP="00687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0760F6" w:rsidRPr="006870DE" w:rsidRDefault="006870DE" w:rsidP="00493482">
      <w:pPr>
        <w:jc w:val="right"/>
      </w:pPr>
      <w:r w:rsidRPr="00170391">
        <w:rPr>
          <w:b/>
          <w:sz w:val="24"/>
          <w:szCs w:val="24"/>
        </w:rPr>
        <w:t>mgr inż. Marcin Kozdrach</w:t>
      </w:r>
    </w:p>
    <w:sectPr w:rsidR="000760F6" w:rsidRPr="006870DE" w:rsidSect="008538E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D1" w:rsidRDefault="007F62D1" w:rsidP="00993B19">
      <w:r>
        <w:separator/>
      </w:r>
    </w:p>
  </w:endnote>
  <w:endnote w:type="continuationSeparator" w:id="0">
    <w:p w:rsidR="007F62D1" w:rsidRDefault="007F62D1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D1" w:rsidRDefault="007F62D1" w:rsidP="00993B19">
      <w:r>
        <w:separator/>
      </w:r>
    </w:p>
  </w:footnote>
  <w:footnote w:type="continuationSeparator" w:id="0">
    <w:p w:rsidR="007F62D1" w:rsidRDefault="007F62D1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398"/>
    <w:multiLevelType w:val="hybridMultilevel"/>
    <w:tmpl w:val="B40EF5A6"/>
    <w:name w:val="WW8Num2222"/>
    <w:lvl w:ilvl="0" w:tplc="A7088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961B9"/>
    <w:multiLevelType w:val="hybridMultilevel"/>
    <w:tmpl w:val="95F8EDA0"/>
    <w:lvl w:ilvl="0" w:tplc="1254639C">
      <w:start w:val="1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1DC8"/>
    <w:multiLevelType w:val="hybridMultilevel"/>
    <w:tmpl w:val="9500C11C"/>
    <w:lvl w:ilvl="0" w:tplc="5B22C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C0B3B"/>
    <w:multiLevelType w:val="hybridMultilevel"/>
    <w:tmpl w:val="7416CB10"/>
    <w:name w:val="WW8Num22"/>
    <w:lvl w:ilvl="0" w:tplc="551C9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0663"/>
    <w:multiLevelType w:val="hybridMultilevel"/>
    <w:tmpl w:val="A2900176"/>
    <w:lvl w:ilvl="0" w:tplc="DE46A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55B3B"/>
    <w:multiLevelType w:val="hybridMultilevel"/>
    <w:tmpl w:val="F15E5006"/>
    <w:lvl w:ilvl="0" w:tplc="2C4CDA4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3222F"/>
    <w:multiLevelType w:val="hybridMultilevel"/>
    <w:tmpl w:val="43CA045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1D7E"/>
    <w:multiLevelType w:val="hybridMultilevel"/>
    <w:tmpl w:val="5CEC4CAE"/>
    <w:name w:val="WW8Num2"/>
    <w:lvl w:ilvl="0" w:tplc="551C9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6305F"/>
    <w:multiLevelType w:val="hybridMultilevel"/>
    <w:tmpl w:val="E46462A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D0100"/>
    <w:multiLevelType w:val="hybridMultilevel"/>
    <w:tmpl w:val="F44EDE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D50D3"/>
    <w:multiLevelType w:val="hybridMultilevel"/>
    <w:tmpl w:val="3C5AAE28"/>
    <w:lvl w:ilvl="0" w:tplc="965A9166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  <w:b w:val="0"/>
        <w:i w:val="0"/>
      </w:rPr>
    </w:lvl>
    <w:lvl w:ilvl="1" w:tplc="52ACF6C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BBC3445"/>
    <w:multiLevelType w:val="hybridMultilevel"/>
    <w:tmpl w:val="FA3EE28A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4BE5673E"/>
    <w:multiLevelType w:val="hybridMultilevel"/>
    <w:tmpl w:val="1EB6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6761"/>
    <w:multiLevelType w:val="hybridMultilevel"/>
    <w:tmpl w:val="9CCA97D4"/>
    <w:lvl w:ilvl="0" w:tplc="965A9166">
      <w:start w:val="1"/>
      <w:numFmt w:val="decimal"/>
      <w:lvlText w:val="%1)"/>
      <w:lvlJc w:val="left"/>
      <w:pPr>
        <w:tabs>
          <w:tab w:val="num" w:pos="1656"/>
        </w:tabs>
        <w:ind w:left="1656" w:hanging="396"/>
      </w:pPr>
      <w:rPr>
        <w:rFonts w:hint="default"/>
        <w:b w:val="0"/>
        <w:i w:val="0"/>
      </w:rPr>
    </w:lvl>
    <w:lvl w:ilvl="1" w:tplc="4A4A5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vanish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51498"/>
    <w:multiLevelType w:val="hybridMultilevel"/>
    <w:tmpl w:val="642A35CA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D69B1"/>
    <w:multiLevelType w:val="hybridMultilevel"/>
    <w:tmpl w:val="0CFEECB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A5E55"/>
    <w:multiLevelType w:val="hybridMultilevel"/>
    <w:tmpl w:val="5BA06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002D84"/>
    <w:multiLevelType w:val="hybridMultilevel"/>
    <w:tmpl w:val="990AA4C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4A4A56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vanish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E29A6"/>
    <w:multiLevelType w:val="hybridMultilevel"/>
    <w:tmpl w:val="DE0854FE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94C57"/>
    <w:multiLevelType w:val="hybridMultilevel"/>
    <w:tmpl w:val="F81A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57072"/>
    <w:multiLevelType w:val="hybridMultilevel"/>
    <w:tmpl w:val="080CEE9E"/>
    <w:lvl w:ilvl="0" w:tplc="5B22C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A7789"/>
    <w:multiLevelType w:val="hybridMultilevel"/>
    <w:tmpl w:val="2C0C378A"/>
    <w:lvl w:ilvl="0" w:tplc="EBE072E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20BE6"/>
    <w:multiLevelType w:val="hybridMultilevel"/>
    <w:tmpl w:val="2CEA8D3A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7B317BC"/>
    <w:multiLevelType w:val="hybridMultilevel"/>
    <w:tmpl w:val="6EA4FF4C"/>
    <w:lvl w:ilvl="0" w:tplc="2C4CDA4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D88434D"/>
    <w:multiLevelType w:val="hybridMultilevel"/>
    <w:tmpl w:val="1CF66B96"/>
    <w:lvl w:ilvl="0" w:tplc="7654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F1C0E"/>
    <w:multiLevelType w:val="hybridMultilevel"/>
    <w:tmpl w:val="18A85CC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72FCB6E6">
      <w:start w:val="1"/>
      <w:numFmt w:val="decimal"/>
      <w:lvlText w:val="%2)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7B5C62"/>
    <w:multiLevelType w:val="hybridMultilevel"/>
    <w:tmpl w:val="BC92B85E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926556"/>
    <w:multiLevelType w:val="hybridMultilevel"/>
    <w:tmpl w:val="2A50AC5A"/>
    <w:name w:val="WW8Num222"/>
    <w:lvl w:ilvl="0" w:tplc="440E4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19"/>
  </w:num>
  <w:num w:numId="5">
    <w:abstractNumId w:val="27"/>
  </w:num>
  <w:num w:numId="6">
    <w:abstractNumId w:val="9"/>
  </w:num>
  <w:num w:numId="7">
    <w:abstractNumId w:val="1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22"/>
  </w:num>
  <w:num w:numId="14">
    <w:abstractNumId w:val="6"/>
  </w:num>
  <w:num w:numId="15">
    <w:abstractNumId w:val="24"/>
  </w:num>
  <w:num w:numId="16">
    <w:abstractNumId w:val="2"/>
  </w:num>
  <w:num w:numId="17">
    <w:abstractNumId w:val="21"/>
  </w:num>
  <w:num w:numId="18">
    <w:abstractNumId w:val="5"/>
  </w:num>
  <w:num w:numId="19">
    <w:abstractNumId w:val="8"/>
  </w:num>
  <w:num w:numId="20">
    <w:abstractNumId w:val="3"/>
  </w:num>
  <w:num w:numId="21">
    <w:abstractNumId w:val="28"/>
  </w:num>
  <w:num w:numId="22">
    <w:abstractNumId w:val="0"/>
  </w:num>
  <w:num w:numId="23">
    <w:abstractNumId w:val="25"/>
  </w:num>
  <w:num w:numId="24">
    <w:abstractNumId w:val="17"/>
  </w:num>
  <w:num w:numId="25">
    <w:abstractNumId w:val="10"/>
  </w:num>
  <w:num w:numId="26">
    <w:abstractNumId w:val="13"/>
  </w:num>
  <w:num w:numId="27">
    <w:abstractNumId w:val="20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45A0A"/>
    <w:rsid w:val="000760F6"/>
    <w:rsid w:val="000B0D35"/>
    <w:rsid w:val="000F24D5"/>
    <w:rsid w:val="00117915"/>
    <w:rsid w:val="00133613"/>
    <w:rsid w:val="00144519"/>
    <w:rsid w:val="00163AB1"/>
    <w:rsid w:val="00210450"/>
    <w:rsid w:val="002732B9"/>
    <w:rsid w:val="002B7727"/>
    <w:rsid w:val="002E1399"/>
    <w:rsid w:val="003753A6"/>
    <w:rsid w:val="003B3DF2"/>
    <w:rsid w:val="00466B92"/>
    <w:rsid w:val="00493482"/>
    <w:rsid w:val="00507870"/>
    <w:rsid w:val="0052226A"/>
    <w:rsid w:val="0055145F"/>
    <w:rsid w:val="00612AE8"/>
    <w:rsid w:val="00632313"/>
    <w:rsid w:val="00684853"/>
    <w:rsid w:val="006870DE"/>
    <w:rsid w:val="007540FE"/>
    <w:rsid w:val="007F62D1"/>
    <w:rsid w:val="00805580"/>
    <w:rsid w:val="0082712E"/>
    <w:rsid w:val="00872E38"/>
    <w:rsid w:val="008A38C7"/>
    <w:rsid w:val="00931BC7"/>
    <w:rsid w:val="00993B19"/>
    <w:rsid w:val="00A17576"/>
    <w:rsid w:val="00A7383A"/>
    <w:rsid w:val="00AC22E3"/>
    <w:rsid w:val="00AC2F0A"/>
    <w:rsid w:val="00B506A5"/>
    <w:rsid w:val="00B51EB3"/>
    <w:rsid w:val="00B83EE7"/>
    <w:rsid w:val="00CB1640"/>
    <w:rsid w:val="00CC6013"/>
    <w:rsid w:val="00D42C15"/>
    <w:rsid w:val="00D91C16"/>
    <w:rsid w:val="00DC13E6"/>
    <w:rsid w:val="00E067A8"/>
    <w:rsid w:val="00EB1F78"/>
    <w:rsid w:val="00EB4BCA"/>
    <w:rsid w:val="00ED3B77"/>
    <w:rsid w:val="00EE392E"/>
    <w:rsid w:val="00EE7E63"/>
    <w:rsid w:val="00F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59DC-2B3C-46B1-A798-6BBDBB2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qFormat/>
    <w:rsid w:val="006870DE"/>
    <w:rPr>
      <w:i/>
      <w:iCs/>
    </w:rPr>
  </w:style>
  <w:style w:type="paragraph" w:styleId="Tekstpodstawowy">
    <w:name w:val="Body Text"/>
    <w:basedOn w:val="Normalny"/>
    <w:link w:val="TekstpodstawowyZnak"/>
    <w:rsid w:val="006870DE"/>
    <w:pPr>
      <w:spacing w:after="240"/>
      <w:jc w:val="center"/>
    </w:pPr>
    <w:rPr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6870DE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870DE"/>
    <w:pPr>
      <w:jc w:val="center"/>
    </w:pPr>
    <w:rPr>
      <w:b/>
      <w:b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6870D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Bezodstpw">
    <w:name w:val="No Spacing"/>
    <w:qFormat/>
    <w:rsid w:val="0068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3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darzyn.eobip.pl/bip_nadarzyn/redir.jsp?place=galleryStats&amp;id=16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arzyn.eobip.pl/bip_nadarzyn/redir.jsp?place=galleryStats&amp;id=165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39AF-BF42-420F-BA7C-7EFC26BF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3277</Words>
  <Characters>19663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2016-09-27T12:12:00Z</cp:lastPrinted>
  <dcterms:created xsi:type="dcterms:W3CDTF">2016-09-27T08:08:00Z</dcterms:created>
  <dcterms:modified xsi:type="dcterms:W3CDTF">2016-09-27T12:34:00Z</dcterms:modified>
</cp:coreProperties>
</file>