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8F1635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30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4</w:t>
      </w:r>
      <w:r w:rsidR="00E02EC8">
        <w:rPr>
          <w:rFonts w:ascii="Palatino" w:hAnsi="Palatino"/>
          <w:sz w:val="22"/>
          <w:szCs w:val="22"/>
        </w:rPr>
        <w:t>.2020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563958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FC6D8C">
        <w:rPr>
          <w:rFonts w:ascii="Palatino" w:hAnsi="Palatino"/>
          <w:b w:val="0"/>
          <w:sz w:val="22"/>
          <w:szCs w:val="22"/>
        </w:rPr>
        <w:t xml:space="preserve"> sesję </w:t>
      </w:r>
      <w:r w:rsidR="00563958">
        <w:rPr>
          <w:rFonts w:ascii="Palatino" w:hAnsi="Palatino"/>
          <w:b w:val="0"/>
          <w:sz w:val="22"/>
          <w:szCs w:val="22"/>
        </w:rPr>
        <w:t xml:space="preserve">Nadzwyczajną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DD6310">
        <w:rPr>
          <w:rFonts w:ascii="Palatino" w:hAnsi="Palatino"/>
          <w:sz w:val="22"/>
          <w:szCs w:val="22"/>
        </w:rPr>
        <w:t>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maj</w:t>
      </w:r>
      <w:r w:rsidR="00563958">
        <w:rPr>
          <w:rFonts w:ascii="Palatino" w:hAnsi="Palatino"/>
          <w:sz w:val="22"/>
          <w:szCs w:val="22"/>
        </w:rPr>
        <w:t>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>- w sali gimnastycznej Publiczne</w:t>
      </w:r>
      <w:r w:rsidR="00DD6310">
        <w:rPr>
          <w:rFonts w:ascii="Palatino" w:hAnsi="Palatino"/>
          <w:sz w:val="22"/>
          <w:szCs w:val="22"/>
        </w:rPr>
        <w:t>j Szkoły Podstawowej im. Ojca Świętego Jana Pawła II w Starej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="00563958">
        <w:rPr>
          <w:rFonts w:ascii="Palatino" w:hAnsi="Palatino"/>
          <w:sz w:val="22"/>
          <w:szCs w:val="22"/>
        </w:rPr>
        <w:br/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341AD0" w:rsidP="00563958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DD6310" w:rsidRPr="00DD6310" w:rsidRDefault="00DD6310" w:rsidP="00DD63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DD6310" w:rsidRDefault="00DD6310" w:rsidP="00DD63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240C5" w:rsidRPr="00C240C5" w:rsidRDefault="00C240C5" w:rsidP="00C240C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2019 roku.</w:t>
      </w:r>
    </w:p>
    <w:p w:rsidR="0090034F" w:rsidRDefault="0090034F" w:rsidP="0090034F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0D5B">
        <w:rPr>
          <w:rFonts w:ascii="Palatino" w:hAnsi="Palatino"/>
          <w:b w:val="0"/>
          <w:sz w:val="22"/>
          <w:szCs w:val="22"/>
        </w:rPr>
        <w:t>Sprawozdanie z realizacji Gminnego Programu Wspierania Rodziny w G</w:t>
      </w:r>
      <w:r>
        <w:rPr>
          <w:rFonts w:ascii="Palatino" w:hAnsi="Palatino"/>
          <w:b w:val="0"/>
          <w:sz w:val="22"/>
          <w:szCs w:val="22"/>
        </w:rPr>
        <w:t>minie Stara Błotnica za rok 2019</w:t>
      </w:r>
      <w:r w:rsidRPr="00530D5B">
        <w:rPr>
          <w:rFonts w:ascii="Palatino" w:hAnsi="Palatino"/>
          <w:b w:val="0"/>
          <w:sz w:val="22"/>
          <w:szCs w:val="22"/>
        </w:rPr>
        <w:t>.</w:t>
      </w:r>
    </w:p>
    <w:p w:rsidR="00DD6310" w:rsidRPr="0090034F" w:rsidRDefault="00C77ABA" w:rsidP="0090034F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</w:t>
      </w:r>
      <w:r w:rsidR="00DD6310">
        <w:rPr>
          <w:rFonts w:ascii="Palatino" w:hAnsi="Palatino"/>
          <w:b w:val="0"/>
          <w:sz w:val="22"/>
          <w:szCs w:val="22"/>
        </w:rPr>
        <w:t>połecznej za 2019 rok.</w:t>
      </w:r>
    </w:p>
    <w:p w:rsidR="00270C8B" w:rsidRPr="002C58D0" w:rsidRDefault="008E12C4" w:rsidP="002C58D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D6310" w:rsidRDefault="00DD6310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Zmian Wieloletniej Prognozy Finansowej na 2020 rok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F73FCC">
        <w:rPr>
          <w:rFonts w:ascii="Palatino" w:hAnsi="Palatino"/>
          <w:b w:val="0"/>
          <w:sz w:val="22"/>
          <w:szCs w:val="22"/>
        </w:rPr>
        <w:t xml:space="preserve">Zmian w </w:t>
      </w:r>
      <w:r w:rsidR="00E02EC8" w:rsidRPr="00F73FCC">
        <w:rPr>
          <w:rFonts w:ascii="Palatino" w:hAnsi="Palatino"/>
          <w:b w:val="0"/>
          <w:sz w:val="22"/>
          <w:szCs w:val="22"/>
        </w:rPr>
        <w:t>uchwale budżetowej na 2020</w:t>
      </w:r>
      <w:r w:rsidRPr="00F73FCC">
        <w:rPr>
          <w:rFonts w:ascii="Palatino" w:hAnsi="Palatino"/>
          <w:b w:val="0"/>
          <w:sz w:val="22"/>
          <w:szCs w:val="22"/>
        </w:rPr>
        <w:t xml:space="preserve"> rok.</w:t>
      </w:r>
    </w:p>
    <w:p w:rsidR="00C77ABA" w:rsidRPr="00F73FCC" w:rsidRDefault="00C77ABA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Zaciągnięcia pożyczki długoterminowej z Wojewódzkiego Funduszu Ochrony Środowiska i Gospodarki Wodnej w Warszawie.</w:t>
      </w:r>
    </w:p>
    <w:p w:rsidR="00CF3ABA" w:rsidRPr="00F73FCC" w:rsidRDefault="00563958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F73FCC">
        <w:rPr>
          <w:rFonts w:ascii="Palatino" w:hAnsi="Palatino"/>
          <w:b w:val="0"/>
          <w:sz w:val="22"/>
          <w:szCs w:val="22"/>
        </w:rPr>
        <w:t>Nie wyrażenia zgody na wyodrębnienie funduszu sołeckiego na 2021 rok.</w:t>
      </w:r>
    </w:p>
    <w:p w:rsidR="00270C8B" w:rsidRDefault="00563958" w:rsidP="002C58D0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F73FCC">
        <w:rPr>
          <w:rFonts w:ascii="Palatino Linotype" w:hAnsi="Palatino Linotype"/>
          <w:b w:val="0"/>
          <w:sz w:val="22"/>
          <w:szCs w:val="22"/>
        </w:rPr>
        <w:t>Przyjęcia programu opieki nad zwierzętami bezdomnymi oraz zapobiegania bezdomności zwierząt na terenie Gminy Stara Błotnica.</w:t>
      </w:r>
    </w:p>
    <w:p w:rsidR="00C77ABA" w:rsidRDefault="00C77ABA" w:rsidP="002C58D0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Ustalenia terminu płatności podatków przez inkasentów.</w:t>
      </w:r>
    </w:p>
    <w:p w:rsidR="00270C8B" w:rsidRDefault="00270C8B" w:rsidP="00270C8B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A776DD" w:rsidRDefault="00BA187C" w:rsidP="00774EB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63958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22FEF"/>
    <w:rsid w:val="00A55D7A"/>
    <w:rsid w:val="00A776DD"/>
    <w:rsid w:val="00A9100F"/>
    <w:rsid w:val="00A94F64"/>
    <w:rsid w:val="00AC6479"/>
    <w:rsid w:val="00AF5E88"/>
    <w:rsid w:val="00AF613D"/>
    <w:rsid w:val="00B26A84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449F3"/>
    <w:rsid w:val="00C76619"/>
    <w:rsid w:val="00C77ABA"/>
    <w:rsid w:val="00C83773"/>
    <w:rsid w:val="00C92C6A"/>
    <w:rsid w:val="00CD1FCC"/>
    <w:rsid w:val="00CD56FC"/>
    <w:rsid w:val="00CF0AB3"/>
    <w:rsid w:val="00CF3ABA"/>
    <w:rsid w:val="00D03E8C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F02C00"/>
    <w:rsid w:val="00F21686"/>
    <w:rsid w:val="00F40A19"/>
    <w:rsid w:val="00F40E1C"/>
    <w:rsid w:val="00F63EB0"/>
    <w:rsid w:val="00F73FCC"/>
    <w:rsid w:val="00F86EAB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2020-04-30T09:03:00Z</cp:lastPrinted>
  <dcterms:created xsi:type="dcterms:W3CDTF">2020-05-04T11:29:00Z</dcterms:created>
  <dcterms:modified xsi:type="dcterms:W3CDTF">2020-05-04T11:29:00Z</dcterms:modified>
</cp:coreProperties>
</file>