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3164ED" w:rsidRDefault="00084E15" w:rsidP="00084E15">
      <w:pPr>
        <w:spacing w:line="360" w:lineRule="auto"/>
        <w:jc w:val="right"/>
        <w:rPr>
          <w:rFonts w:eastAsia="Arial"/>
          <w:i/>
          <w:color w:val="000000"/>
          <w:sz w:val="26"/>
          <w:szCs w:val="26"/>
        </w:rPr>
      </w:pPr>
      <w:r>
        <w:rPr>
          <w:rFonts w:eastAsia="Arial"/>
          <w:i/>
          <w:color w:val="000000"/>
          <w:sz w:val="26"/>
          <w:szCs w:val="26"/>
        </w:rPr>
        <w:t>Projekt</w:t>
      </w:r>
      <w:r w:rsidR="00413254">
        <w:rPr>
          <w:rFonts w:eastAsia="Arial"/>
          <w:i/>
          <w:color w:val="000000"/>
          <w:sz w:val="26"/>
          <w:szCs w:val="26"/>
        </w:rPr>
        <w:t xml:space="preserve"> </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1B158E" w:rsidRPr="003164ED" w:rsidRDefault="001B158E" w:rsidP="003164ED">
      <w:pPr>
        <w:spacing w:line="360" w:lineRule="auto"/>
        <w:jc w:val="both"/>
        <w:rPr>
          <w:b/>
          <w:sz w:val="26"/>
          <w:szCs w:val="26"/>
        </w:rPr>
      </w:pP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 xml:space="preserve">reprezentowaną przez: Wójta Gminy Marcina </w:t>
      </w:r>
      <w:proofErr w:type="spellStart"/>
      <w:r w:rsidRPr="003164ED">
        <w:rPr>
          <w:bCs/>
          <w:sz w:val="26"/>
          <w:szCs w:val="26"/>
        </w:rPr>
        <w:t>Kozdracha</w:t>
      </w:r>
      <w:proofErr w:type="spellEnd"/>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w:t>
      </w:r>
      <w:proofErr w:type="spellStart"/>
      <w:r w:rsidRPr="003164ED">
        <w:rPr>
          <w:sz w:val="26"/>
          <w:szCs w:val="26"/>
        </w:rPr>
        <w:t>Zgiep</w:t>
      </w:r>
      <w:proofErr w:type="spellEnd"/>
      <w:r w:rsidRPr="003164ED">
        <w:rPr>
          <w:sz w:val="26"/>
          <w:szCs w:val="26"/>
        </w:rPr>
        <w:t xml:space="preserve">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1B158E" w:rsidRPr="003164ED" w:rsidRDefault="001B158E" w:rsidP="003164ED">
      <w:pPr>
        <w:spacing w:line="360" w:lineRule="auto"/>
        <w:jc w:val="both"/>
        <w:rPr>
          <w:sz w:val="26"/>
          <w:szCs w:val="26"/>
        </w:rPr>
      </w:pPr>
    </w:p>
    <w:p w:rsidR="0068153F" w:rsidRPr="008F3749" w:rsidRDefault="001B158E" w:rsidP="003164ED">
      <w:pPr>
        <w:spacing w:line="360" w:lineRule="auto"/>
        <w:jc w:val="both"/>
        <w:rPr>
          <w:sz w:val="26"/>
          <w:szCs w:val="26"/>
        </w:rPr>
      </w:pPr>
      <w:r w:rsidRPr="003164ED">
        <w:rPr>
          <w:sz w:val="26"/>
          <w:szCs w:val="26"/>
        </w:rPr>
        <w:t>W wyniku przeprowadzonego postępowania o udzielenie zamówienia publicznego</w:t>
      </w:r>
      <w:r w:rsidR="00116BC6">
        <w:rPr>
          <w:sz w:val="26"/>
          <w:szCs w:val="26"/>
        </w:rPr>
        <w:t xml:space="preserve">                 </w:t>
      </w:r>
      <w:r w:rsidRPr="003164ED">
        <w:rPr>
          <w:sz w:val="26"/>
          <w:szCs w:val="26"/>
        </w:rPr>
        <w:t xml:space="preserve"> w trybie przetargu nieograniczonego </w:t>
      </w:r>
      <w:r w:rsidRPr="008F3749">
        <w:rPr>
          <w:sz w:val="26"/>
          <w:szCs w:val="26"/>
        </w:rPr>
        <w:t>pn</w:t>
      </w:r>
      <w:r w:rsidRPr="008F3749">
        <w:rPr>
          <w:b/>
          <w:i/>
          <w:sz w:val="26"/>
          <w:szCs w:val="26"/>
        </w:rPr>
        <w:t xml:space="preserve">.: </w:t>
      </w:r>
      <w:r w:rsidRPr="008F3749">
        <w:rPr>
          <w:rFonts w:eastAsia="Cambria"/>
          <w:b/>
          <w:bCs/>
          <w:sz w:val="26"/>
          <w:szCs w:val="26"/>
        </w:rPr>
        <w:t>„</w:t>
      </w:r>
      <w:r w:rsidR="00084E15" w:rsidRPr="008F3749">
        <w:rPr>
          <w:rFonts w:eastAsia="Cambria"/>
          <w:b/>
          <w:bCs/>
          <w:sz w:val="26"/>
          <w:szCs w:val="26"/>
        </w:rPr>
        <w:t xml:space="preserve">Przebudowa drogi gminnej </w:t>
      </w:r>
      <w:r w:rsidR="00CC4D38" w:rsidRPr="008F3749">
        <w:rPr>
          <w:rFonts w:eastAsia="Cambria"/>
          <w:b/>
          <w:bCs/>
          <w:sz w:val="26"/>
          <w:szCs w:val="26"/>
        </w:rPr>
        <w:t xml:space="preserve">w </w:t>
      </w:r>
      <w:r w:rsidR="006F5EE3">
        <w:rPr>
          <w:rFonts w:eastAsia="Cambria"/>
          <w:b/>
          <w:bCs/>
          <w:sz w:val="26"/>
          <w:szCs w:val="26"/>
        </w:rPr>
        <w:t>Starej Błotnicy</w:t>
      </w:r>
      <w:r w:rsidR="002B04CE" w:rsidRPr="008F3749">
        <w:rPr>
          <w:rFonts w:eastAsia="Cambria"/>
          <w:b/>
          <w:bCs/>
          <w:sz w:val="26"/>
          <w:szCs w:val="26"/>
        </w:rPr>
        <w:t>”</w:t>
      </w:r>
      <w:r w:rsidRPr="008F3749">
        <w:rPr>
          <w:b/>
          <w:sz w:val="26"/>
          <w:szCs w:val="26"/>
        </w:rPr>
        <w:t xml:space="preserve">, </w:t>
      </w:r>
      <w:r w:rsidRPr="008F3749">
        <w:rPr>
          <w:sz w:val="26"/>
          <w:szCs w:val="26"/>
        </w:rPr>
        <w:t xml:space="preserve">na podstawie przepisów ustawy z dnia 29 stycznia 2004 roku Prawo zamówień publicznych (tekst jednolity </w:t>
      </w:r>
      <w:r w:rsidR="00D65AFA" w:rsidRPr="008F3749">
        <w:rPr>
          <w:sz w:val="26"/>
          <w:szCs w:val="26"/>
        </w:rPr>
        <w:t>Dz. U. z 2017r. poz. 1579</w:t>
      </w:r>
      <w:r w:rsidRPr="008F3749">
        <w:rPr>
          <w:sz w:val="26"/>
          <w:szCs w:val="26"/>
        </w:rPr>
        <w:t>) zawarto umowę następującej treści:</w:t>
      </w:r>
    </w:p>
    <w:p w:rsidR="00EE24BC" w:rsidRPr="008F3749" w:rsidRDefault="001B158E" w:rsidP="00EE24BC">
      <w:pPr>
        <w:spacing w:line="360" w:lineRule="auto"/>
        <w:jc w:val="center"/>
        <w:rPr>
          <w:sz w:val="26"/>
          <w:szCs w:val="26"/>
        </w:rPr>
      </w:pPr>
      <w:r w:rsidRPr="008F3749">
        <w:rPr>
          <w:sz w:val="26"/>
          <w:szCs w:val="26"/>
        </w:rPr>
        <w:t>§ 1</w:t>
      </w:r>
    </w:p>
    <w:p w:rsidR="001B158E" w:rsidRPr="008F3749" w:rsidRDefault="001B158E" w:rsidP="00EE24BC">
      <w:pPr>
        <w:spacing w:line="360" w:lineRule="auto"/>
        <w:jc w:val="center"/>
        <w:rPr>
          <w:sz w:val="26"/>
          <w:szCs w:val="26"/>
        </w:rPr>
      </w:pPr>
      <w:r w:rsidRPr="008F3749">
        <w:rPr>
          <w:b/>
          <w:sz w:val="26"/>
          <w:szCs w:val="26"/>
        </w:rPr>
        <w:t>Przedmiot umowy</w:t>
      </w:r>
    </w:p>
    <w:p w:rsidR="00501875" w:rsidRPr="002657A0" w:rsidRDefault="001B158E" w:rsidP="00084E15">
      <w:pPr>
        <w:spacing w:line="360" w:lineRule="auto"/>
        <w:rPr>
          <w:rFonts w:eastAsiaTheme="minorHAnsi"/>
          <w:b/>
          <w:bCs/>
          <w:sz w:val="26"/>
          <w:szCs w:val="26"/>
          <w:lang w:eastAsia="en-US"/>
        </w:rPr>
      </w:pPr>
      <w:r w:rsidRPr="008F3749">
        <w:rPr>
          <w:sz w:val="26"/>
          <w:szCs w:val="26"/>
        </w:rPr>
        <w:t xml:space="preserve">Przedmiotem niniejszej umowy jest wykonanie zadania inwestycyjnego pn.: </w:t>
      </w:r>
      <w:r w:rsidRPr="008F3749">
        <w:rPr>
          <w:rFonts w:eastAsia="Cambria"/>
          <w:b/>
          <w:bCs/>
          <w:sz w:val="26"/>
          <w:szCs w:val="26"/>
        </w:rPr>
        <w:t>„</w:t>
      </w:r>
      <w:r w:rsidR="00084E15" w:rsidRPr="008F3749">
        <w:rPr>
          <w:rFonts w:eastAsia="Cambria"/>
          <w:b/>
          <w:bCs/>
          <w:sz w:val="26"/>
          <w:szCs w:val="26"/>
        </w:rPr>
        <w:t>Przebudow</w:t>
      </w:r>
      <w:r w:rsidR="006F5EE3">
        <w:rPr>
          <w:rFonts w:eastAsia="Cambria"/>
          <w:b/>
          <w:bCs/>
          <w:sz w:val="26"/>
          <w:szCs w:val="26"/>
        </w:rPr>
        <w:t>ie</w:t>
      </w:r>
      <w:r w:rsidR="00084E15" w:rsidRPr="008F3749">
        <w:rPr>
          <w:rFonts w:eastAsia="Cambria"/>
          <w:b/>
          <w:bCs/>
          <w:sz w:val="26"/>
          <w:szCs w:val="26"/>
        </w:rPr>
        <w:t xml:space="preserve"> drogi gminnej </w:t>
      </w:r>
      <w:r w:rsidR="00CC4D38" w:rsidRPr="008F3749">
        <w:rPr>
          <w:rFonts w:eastAsia="Cambria"/>
          <w:b/>
          <w:bCs/>
          <w:sz w:val="26"/>
          <w:szCs w:val="26"/>
        </w:rPr>
        <w:t xml:space="preserve">w </w:t>
      </w:r>
      <w:r w:rsidR="006F5EE3">
        <w:rPr>
          <w:rFonts w:eastAsia="Cambria"/>
          <w:b/>
          <w:bCs/>
          <w:sz w:val="26"/>
          <w:szCs w:val="26"/>
        </w:rPr>
        <w:t xml:space="preserve"> Starej Błotnicy”</w:t>
      </w:r>
      <w:r w:rsidRPr="008F3749">
        <w:rPr>
          <w:i/>
          <w:sz w:val="26"/>
          <w:szCs w:val="26"/>
        </w:rPr>
        <w:t>,</w:t>
      </w:r>
      <w:r w:rsidRPr="008F3749">
        <w:rPr>
          <w:b/>
          <w:i/>
          <w:sz w:val="26"/>
          <w:szCs w:val="26"/>
        </w:rPr>
        <w:t xml:space="preserve"> </w:t>
      </w:r>
      <w:r w:rsidRPr="008F3749">
        <w:rPr>
          <w:sz w:val="26"/>
          <w:szCs w:val="26"/>
        </w:rPr>
        <w:t>zgodnie z wymaganiami określonymi przez Zamawiającego i zasadami wiedzy technicznej, na warunkach wskazanych w ofercie z dnia</w:t>
      </w:r>
      <w:r w:rsidR="009E24A6" w:rsidRPr="008F3749">
        <w:rPr>
          <w:sz w:val="26"/>
          <w:szCs w:val="26"/>
        </w:rPr>
        <w:t xml:space="preserve"> </w:t>
      </w:r>
      <w:r w:rsidR="00084E15" w:rsidRPr="008F3749">
        <w:rPr>
          <w:sz w:val="26"/>
          <w:szCs w:val="26"/>
        </w:rPr>
        <w:t>……………</w:t>
      </w:r>
      <w:r w:rsidRPr="008F3749">
        <w:rPr>
          <w:b/>
          <w:sz w:val="26"/>
          <w:szCs w:val="26"/>
        </w:rPr>
        <w:t xml:space="preserve"> r. </w:t>
      </w:r>
      <w:r w:rsidRPr="008F3749">
        <w:rPr>
          <w:sz w:val="26"/>
          <w:szCs w:val="26"/>
        </w:rPr>
        <w:t>Wykonanie zadania ob</w:t>
      </w:r>
      <w:r w:rsidRPr="003164ED">
        <w:rPr>
          <w:sz w:val="26"/>
          <w:szCs w:val="26"/>
        </w:rPr>
        <w:t>ejmuje</w:t>
      </w:r>
      <w:r w:rsidRPr="00EE24BC">
        <w:rPr>
          <w:color w:val="FF0000"/>
          <w:sz w:val="26"/>
          <w:szCs w:val="26"/>
        </w:rPr>
        <w:t xml:space="preserve">: </w:t>
      </w:r>
      <w:r w:rsidR="00FA61E2" w:rsidRPr="002657A0">
        <w:rPr>
          <w:sz w:val="26"/>
          <w:szCs w:val="26"/>
        </w:rPr>
        <w:t>p</w:t>
      </w:r>
      <w:r w:rsidR="00501875" w:rsidRPr="002657A0">
        <w:rPr>
          <w:rFonts w:eastAsiaTheme="minorHAnsi"/>
          <w:b/>
          <w:sz w:val="26"/>
          <w:szCs w:val="26"/>
          <w:lang w:eastAsia="en-US"/>
        </w:rPr>
        <w:t xml:space="preserve">rzebudowę </w:t>
      </w:r>
      <w:r w:rsidR="00501875" w:rsidRPr="002657A0">
        <w:rPr>
          <w:rFonts w:eastAsiaTheme="minorHAnsi"/>
          <w:b/>
          <w:i/>
          <w:sz w:val="26"/>
          <w:szCs w:val="26"/>
          <w:lang w:eastAsia="en-US"/>
        </w:rPr>
        <w:t xml:space="preserve">drogi gminnej  na odcinku o długości </w:t>
      </w:r>
      <w:r w:rsidR="006F5EE3">
        <w:rPr>
          <w:rFonts w:eastAsiaTheme="minorHAnsi"/>
          <w:b/>
          <w:i/>
          <w:sz w:val="26"/>
          <w:szCs w:val="26"/>
          <w:lang w:eastAsia="en-US"/>
        </w:rPr>
        <w:t>290</w:t>
      </w:r>
      <w:r w:rsidR="00501875" w:rsidRPr="002657A0">
        <w:rPr>
          <w:rFonts w:eastAsiaTheme="minorHAnsi"/>
          <w:b/>
          <w:i/>
          <w:sz w:val="26"/>
          <w:szCs w:val="26"/>
          <w:lang w:eastAsia="en-US"/>
        </w:rPr>
        <w:t xml:space="preserve"> m</w:t>
      </w:r>
      <w:r w:rsidR="00413254">
        <w:rPr>
          <w:rFonts w:eastAsiaTheme="minorHAnsi"/>
          <w:sz w:val="26"/>
          <w:szCs w:val="26"/>
          <w:lang w:eastAsia="en-US"/>
        </w:rPr>
        <w:t>.</w:t>
      </w:r>
    </w:p>
    <w:p w:rsidR="00501875" w:rsidRPr="003164ED" w:rsidRDefault="00501875" w:rsidP="003164ED">
      <w:pPr>
        <w:spacing w:line="360" w:lineRule="auto"/>
        <w:jc w:val="both"/>
        <w:rPr>
          <w:rFonts w:eastAsiaTheme="minorHAnsi"/>
          <w:sz w:val="26"/>
          <w:szCs w:val="26"/>
          <w:lang w:eastAsia="en-US"/>
        </w:rPr>
      </w:pPr>
      <w:r w:rsidRPr="003164ED">
        <w:rPr>
          <w:rFonts w:eastAsiaTheme="minorHAnsi"/>
          <w:sz w:val="26"/>
          <w:szCs w:val="26"/>
          <w:lang w:eastAsia="en-US"/>
        </w:rPr>
        <w:t xml:space="preserve">Szczegółowy zakres robót </w:t>
      </w:r>
      <w:r w:rsidR="001122F0" w:rsidRPr="003164ED">
        <w:rPr>
          <w:rFonts w:eastAsiaTheme="minorHAnsi"/>
          <w:sz w:val="26"/>
          <w:szCs w:val="26"/>
          <w:lang w:eastAsia="en-US"/>
        </w:rPr>
        <w:t xml:space="preserve">budowlanych określa dokumentacja projektowa, specyfikacja techniczna wykonania i odbioru robót budowlanych, Specyfikacja </w:t>
      </w:r>
      <w:r w:rsidR="001122F0" w:rsidRPr="003164ED">
        <w:rPr>
          <w:rFonts w:eastAsiaTheme="minorHAnsi"/>
          <w:sz w:val="26"/>
          <w:szCs w:val="26"/>
          <w:lang w:eastAsia="en-US"/>
        </w:rPr>
        <w:lastRenderedPageBreak/>
        <w:t>Istotnych Warunków Zamówienia oraz złożona do postępowania o udzielenie zamówienia publicznego oferta przetargowa   wraz z załącznikami.</w:t>
      </w:r>
    </w:p>
    <w:p w:rsidR="00501875" w:rsidRPr="00EE24BC" w:rsidRDefault="00501875" w:rsidP="00EE24BC">
      <w:pPr>
        <w:autoSpaceDE w:val="0"/>
        <w:autoSpaceDN w:val="0"/>
        <w:adjustRightInd w:val="0"/>
        <w:spacing w:line="360" w:lineRule="auto"/>
        <w:jc w:val="center"/>
        <w:rPr>
          <w:rFonts w:eastAsiaTheme="minorHAnsi"/>
          <w:sz w:val="26"/>
          <w:szCs w:val="26"/>
          <w:lang w:eastAsia="en-US"/>
        </w:rPr>
      </w:pP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A753F" w:rsidRPr="003164ED">
        <w:rPr>
          <w:sz w:val="26"/>
          <w:szCs w:val="26"/>
        </w:rPr>
        <w:t>6</w:t>
      </w:r>
      <w:r w:rsidRPr="003164ED">
        <w:rPr>
          <w:sz w:val="26"/>
          <w:szCs w:val="26"/>
        </w:rPr>
        <w:t xml:space="preserve"> r. poz.</w:t>
      </w:r>
      <w:r w:rsidR="00CA753F" w:rsidRPr="003164ED">
        <w:rPr>
          <w:sz w:val="26"/>
          <w:szCs w:val="26"/>
        </w:rPr>
        <w:t>1666).</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 xml:space="preserve">6. Zamawiający zastrzega sobie prawo do przeprowadzenia kontroli na miejscu wykonywania zamówienia w celu zweryfikowania, czy osoby wykonujące czynności </w:t>
      </w:r>
      <w:r w:rsidRPr="003164ED">
        <w:rPr>
          <w:sz w:val="26"/>
          <w:szCs w:val="26"/>
        </w:rPr>
        <w:lastRenderedPageBreak/>
        <w:t>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4B4889" w:rsidRPr="003164ED" w:rsidRDefault="004B4889" w:rsidP="003164ED">
      <w:pPr>
        <w:pStyle w:val="Akapitzlist"/>
        <w:widowControl w:val="0"/>
        <w:numPr>
          <w:ilvl w:val="0"/>
          <w:numId w:val="2"/>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w:t>
      </w:r>
      <w:r w:rsidRPr="003164ED">
        <w:rPr>
          <w:rFonts w:ascii="Times New Roman" w:hAnsi="Times New Roman"/>
          <w:sz w:val="26"/>
          <w:szCs w:val="26"/>
          <w:shd w:val="clear" w:color="auto" w:fill="FFFFFF"/>
          <w:lang w:eastAsia="zh-CN" w:bidi="hi-IN"/>
        </w:rPr>
        <w:lastRenderedPageBreak/>
        <w:t xml:space="preserve">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 terminie </w:t>
      </w:r>
      <w:r w:rsidR="008E470E">
        <w:rPr>
          <w:rFonts w:ascii="Times New Roman" w:hAnsi="Times New Roman"/>
          <w:b/>
          <w:sz w:val="26"/>
          <w:szCs w:val="26"/>
          <w:lang w:eastAsia="zh-CN" w:bidi="hi-IN"/>
        </w:rPr>
        <w:t xml:space="preserve">do dnia </w:t>
      </w:r>
      <w:r w:rsidR="008F3749">
        <w:rPr>
          <w:rFonts w:ascii="Times New Roman" w:hAnsi="Times New Roman"/>
          <w:b/>
          <w:sz w:val="26"/>
          <w:szCs w:val="26"/>
          <w:lang w:val="pl-PL" w:eastAsia="zh-CN" w:bidi="hi-IN"/>
        </w:rPr>
        <w:t xml:space="preserve">15 października </w:t>
      </w:r>
      <w:r w:rsidR="008E470E">
        <w:rPr>
          <w:rFonts w:ascii="Times New Roman" w:hAnsi="Times New Roman"/>
          <w:b/>
          <w:sz w:val="26"/>
          <w:szCs w:val="26"/>
          <w:lang w:eastAsia="zh-CN" w:bidi="hi-IN"/>
        </w:rPr>
        <w:t>2018</w:t>
      </w:r>
      <w:r w:rsidRPr="003164ED">
        <w:rPr>
          <w:rFonts w:ascii="Times New Roman" w:hAnsi="Times New Roman"/>
          <w:b/>
          <w:sz w:val="26"/>
          <w:szCs w:val="26"/>
          <w:lang w:eastAsia="zh-CN" w:bidi="hi-IN"/>
        </w:rPr>
        <w:t xml:space="preserve"> r.</w:t>
      </w:r>
      <w:r w:rsidRPr="003164ED">
        <w:rPr>
          <w:rFonts w:ascii="Times New Roman" w:hAnsi="Times New Roman"/>
          <w:sz w:val="26"/>
          <w:szCs w:val="26"/>
          <w:lang w:eastAsia="zh-CN" w:bidi="hi-IN"/>
        </w:rPr>
        <w:t xml:space="preserve"> od dnia podpisania umowy.</w:t>
      </w:r>
    </w:p>
    <w:p w:rsidR="004B4889" w:rsidRPr="003164ED" w:rsidRDefault="004B4889" w:rsidP="003164ED">
      <w:pPr>
        <w:pStyle w:val="Akapitzlist"/>
        <w:widowControl w:val="0"/>
        <w:numPr>
          <w:ilvl w:val="0"/>
          <w:numId w:val="2"/>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3164ED">
      <w:pPr>
        <w:pStyle w:val="Akapitzlist"/>
        <w:widowControl w:val="0"/>
        <w:numPr>
          <w:ilvl w:val="0"/>
          <w:numId w:val="2"/>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3164ED">
      <w:pPr>
        <w:pStyle w:val="Akapitzlist"/>
        <w:numPr>
          <w:ilvl w:val="0"/>
          <w:numId w:val="2"/>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3164ED">
      <w:pPr>
        <w:numPr>
          <w:ilvl w:val="0"/>
          <w:numId w:val="2"/>
        </w:numPr>
        <w:tabs>
          <w:tab w:val="num" w:pos="284"/>
        </w:tabs>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3164ED">
      <w:pPr>
        <w:spacing w:line="360" w:lineRule="auto"/>
        <w:jc w:val="both"/>
        <w:rPr>
          <w:b/>
          <w:bCs/>
          <w:sz w:val="26"/>
          <w:szCs w:val="26"/>
        </w:rPr>
      </w:pP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2C3ED0">
        <w:rPr>
          <w:sz w:val="26"/>
          <w:szCs w:val="26"/>
          <w:shd w:val="clear" w:color="auto" w:fill="FFFFFF"/>
          <w:lang w:eastAsia="zh-CN" w:bidi="hi-IN"/>
        </w:rPr>
        <w:t>w wysokości: …............................ zł brutto (słownie złotych: ….......................................................................)</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P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3164ED"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6. Faktura za wykonane prace będzie płatna przelewem na rachunek bankowy </w:t>
      </w:r>
      <w:r w:rsidRPr="002C3ED0">
        <w:rPr>
          <w:sz w:val="26"/>
          <w:szCs w:val="26"/>
          <w:shd w:val="clear" w:color="auto" w:fill="FFFFFF"/>
          <w:lang w:eastAsia="zh-CN" w:bidi="hi-IN"/>
        </w:rPr>
        <w:lastRenderedPageBreak/>
        <w:t>Wykonawcy wskazany na fakturze w terminie do 30 dni kalendarzowych</w:t>
      </w:r>
      <w:r w:rsidRPr="002C3ED0">
        <w:rPr>
          <w:b/>
          <w:sz w:val="26"/>
          <w:szCs w:val="26"/>
          <w:shd w:val="clear" w:color="auto" w:fill="FFFFFF"/>
          <w:lang w:eastAsia="zh-CN" w:bidi="hi-IN"/>
        </w:rPr>
        <w:t xml:space="preserve"> </w:t>
      </w:r>
      <w:r w:rsidRPr="002C3ED0">
        <w:rPr>
          <w:sz w:val="26"/>
          <w:szCs w:val="26"/>
          <w:shd w:val="clear" w:color="auto" w:fill="FFFFFF"/>
          <w:lang w:eastAsia="zh-CN" w:bidi="hi-IN"/>
        </w:rPr>
        <w:t>od daty doręczenia Zamawiającemu prawidłowo wystawionej faktury VAT, zgodnie</w:t>
      </w:r>
      <w:r w:rsidR="00BB47E6">
        <w:rPr>
          <w:sz w:val="26"/>
          <w:szCs w:val="26"/>
          <w:shd w:val="clear" w:color="auto" w:fill="FFFFFF"/>
          <w:lang w:eastAsia="zh-CN" w:bidi="hi-IN"/>
        </w:rPr>
        <w:t xml:space="preserve">                                     </w:t>
      </w:r>
      <w:r w:rsidRPr="002C3ED0">
        <w:rPr>
          <w:sz w:val="26"/>
          <w:szCs w:val="26"/>
          <w:shd w:val="clear" w:color="auto" w:fill="FFFFFF"/>
          <w:lang w:eastAsia="zh-CN" w:bidi="hi-IN"/>
        </w:rPr>
        <w:t xml:space="preserve"> z poniższymi danymi: </w:t>
      </w:r>
    </w:p>
    <w:p w:rsidR="002C3ED0" w:rsidRPr="002C3ED0" w:rsidRDefault="002C3ED0" w:rsidP="003164ED">
      <w:pPr>
        <w:widowControl w:val="0"/>
        <w:tabs>
          <w:tab w:val="left" w:pos="284"/>
        </w:tabs>
        <w:suppressAutoHyphens/>
        <w:spacing w:line="360" w:lineRule="auto"/>
        <w:jc w:val="both"/>
        <w:rPr>
          <w:sz w:val="26"/>
          <w:szCs w:val="26"/>
          <w:shd w:val="clear" w:color="auto" w:fill="FFFFFF"/>
          <w:lang w:eastAsia="zh-CN" w:bidi="hi-IN"/>
        </w:rPr>
      </w:pP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 xml:space="preserve">Gmina Stara Błotnica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Stara Błotnica 46, 26-806 Stara Błotnica</w:t>
      </w:r>
    </w:p>
    <w:p w:rsidR="002C3ED0" w:rsidRDefault="00CD6AB9" w:rsidP="003164ED">
      <w:pPr>
        <w:widowControl w:val="0"/>
        <w:tabs>
          <w:tab w:val="left" w:pos="284"/>
        </w:tabs>
        <w:suppressAutoHyphens/>
        <w:spacing w:line="360" w:lineRule="auto"/>
        <w:jc w:val="both"/>
        <w:rPr>
          <w:color w:val="000000"/>
          <w:sz w:val="26"/>
          <w:szCs w:val="26"/>
          <w:lang w:eastAsia="zh-CN" w:bidi="hi-IN"/>
        </w:rPr>
      </w:pPr>
      <w:r>
        <w:rPr>
          <w:color w:val="000000"/>
          <w:sz w:val="26"/>
          <w:szCs w:val="26"/>
          <w:lang w:eastAsia="zh-CN" w:bidi="hi-IN"/>
        </w:rPr>
        <w:t>NIP: 798 – 14 - 58 -221</w:t>
      </w:r>
    </w:p>
    <w:p w:rsidR="00CD6AB9" w:rsidRPr="002C3ED0" w:rsidRDefault="00CD6AB9" w:rsidP="003164ED">
      <w:pPr>
        <w:widowControl w:val="0"/>
        <w:tabs>
          <w:tab w:val="left" w:pos="284"/>
        </w:tabs>
        <w:suppressAutoHyphens/>
        <w:spacing w:line="360" w:lineRule="auto"/>
        <w:jc w:val="both"/>
        <w:rPr>
          <w:b/>
          <w:bCs/>
          <w:sz w:val="26"/>
          <w:szCs w:val="26"/>
          <w:lang w:eastAsia="zh-CN" w:bidi="hi-IN"/>
        </w:rPr>
      </w:pP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8. Ceny wynikające z oferty nie podlegają zmianie przez cały okres trwania umowy.</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9. Zamawiający dokona zapłaty należnego wynagrodzenia za odebrane roboty budowlane po dostarczeniu mu przez Wykonawc</w:t>
      </w:r>
      <w:r w:rsidRPr="00CD6AB9">
        <w:rPr>
          <w:b/>
          <w:sz w:val="26"/>
          <w:szCs w:val="26"/>
          <w:shd w:val="clear" w:color="auto" w:fill="FFFFFF"/>
          <w:lang w:eastAsia="zh-CN" w:bidi="hi-IN"/>
        </w:rPr>
        <w:t>ę dowodów zapłaty wynagrodz</w:t>
      </w:r>
      <w:r w:rsidR="0003602B" w:rsidRPr="00CD6AB9">
        <w:rPr>
          <w:b/>
          <w:sz w:val="26"/>
          <w:szCs w:val="26"/>
          <w:shd w:val="clear" w:color="auto" w:fill="FFFFFF"/>
          <w:lang w:eastAsia="zh-CN" w:bidi="hi-IN"/>
        </w:rPr>
        <w:t xml:space="preserve">enia podwykonawcom  </w:t>
      </w:r>
      <w:r w:rsidRPr="00CD6AB9">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CD6AB9">
        <w:rPr>
          <w:b/>
          <w:sz w:val="26"/>
          <w:szCs w:val="26"/>
          <w:shd w:val="clear" w:color="auto" w:fill="FFFFFF"/>
          <w:lang w:eastAsia="zh-CN" w:bidi="hi-IN"/>
        </w:rPr>
        <w:t xml:space="preserve">ku  </w:t>
      </w:r>
      <w:r w:rsidRPr="00CD6AB9">
        <w:rPr>
          <w:b/>
          <w:sz w:val="26"/>
          <w:szCs w:val="26"/>
          <w:shd w:val="clear" w:color="auto" w:fill="FFFFFF"/>
          <w:lang w:eastAsia="zh-CN" w:bidi="hi-IN"/>
        </w:rPr>
        <w:t xml:space="preserve">z realizacją przedmiotowej inwestycji. </w:t>
      </w:r>
    </w:p>
    <w:p w:rsidR="002C3ED0" w:rsidRPr="002C3ED0" w:rsidRDefault="002C3ED0" w:rsidP="003164ED">
      <w:pPr>
        <w:widowControl w:val="0"/>
        <w:tabs>
          <w:tab w:val="left" w:pos="1428"/>
        </w:tabs>
        <w:suppressAutoHyphens/>
        <w:spacing w:line="360" w:lineRule="auto"/>
        <w:ind w:left="-24"/>
        <w:jc w:val="both"/>
        <w:rPr>
          <w:sz w:val="26"/>
          <w:szCs w:val="26"/>
          <w:lang w:eastAsia="zh-CN" w:bidi="hi-IN"/>
        </w:rPr>
      </w:pPr>
      <w:r w:rsidRPr="002C3ED0">
        <w:rPr>
          <w:sz w:val="26"/>
          <w:szCs w:val="26"/>
          <w:shd w:val="clear" w:color="auto" w:fill="FFFFFF"/>
          <w:lang w:eastAsia="zh-CN" w:bidi="hi-IN"/>
        </w:rPr>
        <w:t>10. W przypadku nieprzedstawienia przez Wykonawcę wszystkich dowodów zapłaty,</w:t>
      </w:r>
      <w:r w:rsidR="00084E15">
        <w:rPr>
          <w:sz w:val="26"/>
          <w:szCs w:val="26"/>
          <w:shd w:val="clear" w:color="auto" w:fill="FFFFFF"/>
          <w:lang w:eastAsia="zh-CN" w:bidi="hi-IN"/>
        </w:rPr>
        <w:t xml:space="preserve">            </w:t>
      </w:r>
      <w:r w:rsidRPr="002C3ED0">
        <w:rPr>
          <w:sz w:val="26"/>
          <w:szCs w:val="26"/>
          <w:shd w:val="clear" w:color="auto" w:fill="FFFFFF"/>
          <w:lang w:eastAsia="zh-CN" w:bidi="hi-IN"/>
        </w:rPr>
        <w:t xml:space="preserve"> o których mowa </w:t>
      </w:r>
      <w:r w:rsidRPr="002C3ED0">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2C3ED0" w:rsidRDefault="002C3ED0" w:rsidP="00084E15">
      <w:pPr>
        <w:tabs>
          <w:tab w:val="left" w:pos="1428"/>
        </w:tabs>
        <w:spacing w:line="360" w:lineRule="auto"/>
        <w:jc w:val="both"/>
        <w:rPr>
          <w:sz w:val="26"/>
          <w:szCs w:val="26"/>
          <w:lang w:eastAsia="zh-CN" w:bidi="hi-IN"/>
        </w:rPr>
      </w:pPr>
      <w:r w:rsidRPr="002C3ED0">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Pr>
          <w:sz w:val="26"/>
          <w:szCs w:val="26"/>
          <w:lang w:eastAsia="zh-CN" w:bidi="hi-IN"/>
        </w:rPr>
        <w:t xml:space="preserve">                                </w:t>
      </w:r>
      <w:r w:rsidRPr="002C3ED0">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12.  Wynagrodzenie, o którym mowa w ust. 11, dotyczy wyłącznie należności </w:t>
      </w:r>
      <w:r w:rsidRPr="002C3ED0">
        <w:rPr>
          <w:sz w:val="26"/>
          <w:szCs w:val="26"/>
          <w:lang w:eastAsia="zh-CN" w:bidi="hi-IN"/>
        </w:rPr>
        <w:lastRenderedPageBreak/>
        <w:t xml:space="preserve">powstałych po wyrażeniu zgody przez Zamawiającego na zawarcie umowy </w:t>
      </w:r>
      <w:r w:rsidR="00084E15">
        <w:rPr>
          <w:sz w:val="26"/>
          <w:szCs w:val="26"/>
          <w:lang w:eastAsia="zh-CN" w:bidi="hi-IN"/>
        </w:rPr>
        <w:t xml:space="preserve">                                    </w:t>
      </w:r>
      <w:r w:rsidRPr="002C3ED0">
        <w:rPr>
          <w:sz w:val="26"/>
          <w:szCs w:val="26"/>
          <w:lang w:eastAsia="zh-CN" w:bidi="hi-IN"/>
        </w:rPr>
        <w:t>o podwykonawstwo, której przedmiotem są roboty budowlane, dostawy lub usługi.</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13. Bezpośrednia zapłata obejmuje wyłącznie należne wynagrodzenie, bez odsetek, należnych podwykonawcy lub dalszemu podwykonawcy.</w:t>
      </w:r>
    </w:p>
    <w:p w:rsidR="002C3ED0" w:rsidRPr="002C3ED0" w:rsidRDefault="002C3ED0" w:rsidP="003164ED">
      <w:pPr>
        <w:widowControl w:val="0"/>
        <w:tabs>
          <w:tab w:val="left" w:pos="1428"/>
        </w:tabs>
        <w:suppressAutoHyphens/>
        <w:spacing w:line="360" w:lineRule="auto"/>
        <w:jc w:val="both"/>
        <w:rPr>
          <w:color w:val="000000"/>
          <w:sz w:val="26"/>
          <w:szCs w:val="26"/>
          <w:lang w:eastAsia="zh-CN" w:bidi="hi-IN"/>
        </w:rPr>
      </w:pPr>
      <w:r w:rsidRPr="002C3ED0">
        <w:rPr>
          <w:sz w:val="26"/>
          <w:szCs w:val="26"/>
          <w:lang w:eastAsia="zh-CN" w:bidi="hi-IN"/>
        </w:rPr>
        <w:t>14. W przypadku dokonania bezpośredniej zapłaty podwykonawcy lub dalszemu podwykonawcy, Zamawiający potrąca kwotę wypłaconego wynagrodzenia</w:t>
      </w:r>
      <w:r w:rsidR="00084E15">
        <w:rPr>
          <w:sz w:val="26"/>
          <w:szCs w:val="26"/>
          <w:lang w:eastAsia="zh-CN" w:bidi="hi-IN"/>
        </w:rPr>
        <w:t xml:space="preserve">                                   </w:t>
      </w:r>
      <w:r w:rsidRPr="002C3ED0">
        <w:rPr>
          <w:sz w:val="26"/>
          <w:szCs w:val="26"/>
          <w:lang w:eastAsia="zh-CN" w:bidi="hi-IN"/>
        </w:rPr>
        <w:t xml:space="preserve"> z wynagrodzenia należnego Wykonawcy. </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 xml:space="preserve">15. Zamawiający jest zobowiązany zapłacić Podwykonawcy należne wynagrodzenie, </w:t>
      </w:r>
      <w:r w:rsidR="00084E15" w:rsidRPr="002657A0">
        <w:rPr>
          <w:sz w:val="26"/>
          <w:szCs w:val="26"/>
          <w:lang w:eastAsia="zh-CN" w:bidi="hi-IN"/>
        </w:rPr>
        <w:t xml:space="preserve">                   </w:t>
      </w:r>
      <w:r w:rsidRPr="002657A0">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Ponoszenie pełnej odpowiedzialności za szkody oraz następstwa nieszczęśliwych wypadków pracowników i osób trzecich, powstałe w związku z prowadzonymi robotami, w tym także ruchem pojazdów;</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 xml:space="preserve"> oraz w stanie wolnym od przeszkód komunikacyjnych;</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Uporządkowanie terenu budowy po zakończeniu robót, zaplecza budowy, jak również terenów sąsiadujących zajętych lub użytkowanych p</w:t>
      </w:r>
      <w:r w:rsidR="002E07A2" w:rsidRPr="003164ED">
        <w:rPr>
          <w:color w:val="000000"/>
          <w:sz w:val="26"/>
          <w:szCs w:val="26"/>
        </w:rPr>
        <w:t xml:space="preserve">rzez Wykonawcę w tym dokonania </w:t>
      </w:r>
      <w:r w:rsidRPr="003164ED">
        <w:rPr>
          <w:color w:val="000000"/>
          <w:sz w:val="26"/>
          <w:szCs w:val="26"/>
        </w:rPr>
        <w:t>na własny koszt renowacji zniszczonych lub uszkodzonych w wyniku prowadzonych prac obiektów, fragmentów terenu dróg, nawierzchni lub instalacji;</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lastRenderedPageBreak/>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własnym zakresie i na własny koszt.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Powiadomienie użytkowników o rozpoczęciu prac i wynikających z tego tytułu utrudnień.</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Przekazanie i transport na swój koszt w miejscu wskazanym przez Zamawiającego materiałów z rozbiórki nadających się do ponownego użytku.</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b/>
          <w:sz w:val="26"/>
          <w:szCs w:val="26"/>
        </w:rPr>
        <w:t>wykonanie i uzgodnienie  we własnym zakresie i na swój koszt projektu organizacji ruchu na czas budowy i dokonania oznakowania w zakresie niezbędnym do wykonania robót będących przedmiotem zamówienia.</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O rozpoczęciu robót należy powiadomić instytucje branżowe, właścicieli, zarządców, użytkowników nieruchomości przez które lub na których będą prowadzone prace konserwacyjne i utrzymaniowe.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lastRenderedPageBreak/>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 xml:space="preserve">1. </w:t>
      </w:r>
      <w:r w:rsidRPr="000623B9">
        <w:rPr>
          <w:rFonts w:eastAsiaTheme="minorEastAsia"/>
          <w:sz w:val="26"/>
          <w:szCs w:val="26"/>
        </w:rPr>
        <w:t xml:space="preserve">Najpóźniej w dniu  zgłoszenia  przez Wykonawcę   gotowości  </w:t>
      </w:r>
      <w:r w:rsidR="005F6125">
        <w:rPr>
          <w:rFonts w:eastAsiaTheme="minorEastAsia"/>
          <w:sz w:val="26"/>
          <w:szCs w:val="26"/>
        </w:rPr>
        <w:t xml:space="preserve"> do odbioru końcowego</w:t>
      </w:r>
      <w:r w:rsidRPr="000623B9">
        <w:rPr>
          <w:rFonts w:eastAsiaTheme="minorEastAsia"/>
          <w:sz w:val="26"/>
          <w:szCs w:val="26"/>
        </w:rPr>
        <w:t>, Wykonawca  ma  obowiązek  przekazania   Zamawiającemu  dokumentów, których  dołączenia   do zawiadomienia  o zakończeniu  bud</w:t>
      </w:r>
      <w:r w:rsidRPr="003164ED">
        <w:rPr>
          <w:rFonts w:eastAsiaTheme="minorEastAsia"/>
          <w:sz w:val="26"/>
          <w:szCs w:val="26"/>
        </w:rPr>
        <w:t xml:space="preserve">owy lub wniosku  </w:t>
      </w:r>
      <w:r w:rsidR="00084E15">
        <w:rPr>
          <w:rFonts w:eastAsiaTheme="minorEastAsia"/>
          <w:sz w:val="26"/>
          <w:szCs w:val="26"/>
        </w:rPr>
        <w:t xml:space="preserve">                                     </w:t>
      </w:r>
      <w:r w:rsidRPr="003164ED">
        <w:rPr>
          <w:rFonts w:eastAsiaTheme="minorEastAsia"/>
          <w:sz w:val="26"/>
          <w:szCs w:val="26"/>
        </w:rPr>
        <w:t xml:space="preserve">o udzielenie </w:t>
      </w:r>
      <w:r w:rsidRPr="000623B9">
        <w:rPr>
          <w:rFonts w:eastAsiaTheme="minorEastAsia"/>
          <w:sz w:val="26"/>
          <w:szCs w:val="26"/>
        </w:rPr>
        <w:t xml:space="preserve">pozwolenia  na użytkowanie   wymagają przepisy Prawo budowlane. </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2.</w:t>
      </w:r>
      <w:r w:rsidRPr="000623B9">
        <w:rPr>
          <w:rFonts w:eastAsiaTheme="minorEastAsia"/>
          <w:sz w:val="26"/>
          <w:szCs w:val="26"/>
        </w:rPr>
        <w:t xml:space="preserve">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lastRenderedPageBreak/>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w:t>
      </w:r>
      <w:r w:rsidR="00CA29AF" w:rsidRPr="00CA29AF">
        <w:rPr>
          <w:sz w:val="26"/>
          <w:szCs w:val="26"/>
          <w:lang w:eastAsia="zh-CN" w:bidi="hi-IN"/>
        </w:rPr>
        <w:lastRenderedPageBreak/>
        <w:t>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lastRenderedPageBreak/>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lastRenderedPageBreak/>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w:t>
      </w:r>
      <w:r w:rsidRPr="003164ED">
        <w:rPr>
          <w:sz w:val="26"/>
          <w:szCs w:val="26"/>
        </w:rPr>
        <w:lastRenderedPageBreak/>
        <w:t>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bCs/>
          <w:sz w:val="26"/>
          <w:szCs w:val="26"/>
        </w:rPr>
        <w:t xml:space="preserve">Wykonawca udziela Zamawiającemu gwarancji jakości wykonania przedmiotu umowy na okres </w:t>
      </w:r>
      <w:r w:rsidR="002657A0">
        <w:rPr>
          <w:b/>
          <w:bCs/>
          <w:sz w:val="26"/>
          <w:szCs w:val="26"/>
        </w:rPr>
        <w:t>……………..</w:t>
      </w:r>
      <w:r w:rsidR="004D4FF5" w:rsidRPr="003164ED">
        <w:rPr>
          <w:b/>
          <w:bCs/>
          <w:color w:val="FF0000"/>
          <w:sz w:val="26"/>
          <w:szCs w:val="26"/>
        </w:rPr>
        <w:t xml:space="preserve"> miesięcy </w:t>
      </w:r>
      <w:r w:rsidRPr="003164ED">
        <w:rPr>
          <w:b/>
          <w:bCs/>
          <w:color w:val="FF0000"/>
          <w:sz w:val="26"/>
          <w:szCs w:val="26"/>
        </w:rPr>
        <w:t xml:space="preserve">licząc </w:t>
      </w:r>
      <w:r w:rsidRPr="003164ED">
        <w:rPr>
          <w:b/>
          <w:bCs/>
          <w:sz w:val="26"/>
          <w:szCs w:val="26"/>
        </w:rPr>
        <w:t>od dnia podpisania (bez uwa</w:t>
      </w:r>
      <w:r w:rsidR="007030D8" w:rsidRPr="003164ED">
        <w:rPr>
          <w:b/>
          <w:bCs/>
          <w:sz w:val="26"/>
          <w:szCs w:val="26"/>
        </w:rPr>
        <w:t xml:space="preserve">g) protokołu odbioru końcowego </w:t>
      </w:r>
      <w:r w:rsidRPr="003164ED">
        <w:rPr>
          <w:b/>
          <w:bCs/>
          <w:sz w:val="26"/>
          <w:szCs w:val="26"/>
        </w:rPr>
        <w:t xml:space="preserve">i zobowiązuje się do wydania Zamawiającemu </w:t>
      </w:r>
      <w:r w:rsidR="002F064F">
        <w:rPr>
          <w:b/>
          <w:bCs/>
          <w:sz w:val="26"/>
          <w:szCs w:val="26"/>
        </w:rPr>
        <w:t xml:space="preserve">                       </w:t>
      </w:r>
      <w:r w:rsidRPr="003164ED">
        <w:rPr>
          <w:b/>
          <w:bCs/>
          <w:sz w:val="26"/>
          <w:szCs w:val="26"/>
        </w:rPr>
        <w:t>w dniu odbioru końcowego robót dokumentu gwarancyjnego.</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 okresie gwarancji Wykonawca zobowiązuje si</w:t>
      </w:r>
      <w:r w:rsidR="007030D8" w:rsidRPr="003164ED">
        <w:rPr>
          <w:b/>
          <w:sz w:val="26"/>
          <w:szCs w:val="26"/>
        </w:rPr>
        <w:t>ę do bezpłatnego usunięcia wad</w:t>
      </w:r>
      <w:r w:rsidR="00BF3B16">
        <w:rPr>
          <w:b/>
          <w:sz w:val="26"/>
          <w:szCs w:val="26"/>
        </w:rPr>
        <w:t xml:space="preserve"> </w:t>
      </w:r>
      <w:r w:rsidR="007030D8" w:rsidRPr="003164ED">
        <w:rPr>
          <w:b/>
          <w:sz w:val="26"/>
          <w:szCs w:val="26"/>
        </w:rPr>
        <w:t xml:space="preserve"> </w:t>
      </w:r>
      <w:r w:rsidR="00ED0789" w:rsidRPr="003164ED">
        <w:rPr>
          <w:b/>
          <w:sz w:val="26"/>
          <w:szCs w:val="26"/>
        </w:rPr>
        <w:t>i usterek w terminie 21</w:t>
      </w:r>
      <w:r w:rsidRPr="003164ED">
        <w:rPr>
          <w:b/>
          <w:sz w:val="26"/>
          <w:szCs w:val="26"/>
        </w:rPr>
        <w:t xml:space="preserve"> dni licząc od daty pisemnego (listem lub faksem) powiadomienia przez Zamawiającego. Okres gwarancji zostanie przedłużony</w:t>
      </w:r>
      <w:r w:rsidR="002F064F">
        <w:rPr>
          <w:b/>
          <w:sz w:val="26"/>
          <w:szCs w:val="26"/>
        </w:rPr>
        <w:t xml:space="preserve">                       </w:t>
      </w:r>
      <w:r w:rsidRPr="003164ED">
        <w:rPr>
          <w:b/>
          <w:sz w:val="26"/>
          <w:szCs w:val="26"/>
        </w:rPr>
        <w:t xml:space="preserve"> o czas naprawy. </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Wady, które wystąpiły w okresie gwarancyjnym nie zawinione przez Zamawiającego, Wykonawca usunie w ciągu 14 dni roboczych od daty otrzymania zgłoszenia.</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 xml:space="preserve">Wykonawca udziela Zamawiającemu rękojmi za wady przedmiotu umowy na okres </w:t>
      </w:r>
      <w:r w:rsidR="002657A0">
        <w:rPr>
          <w:b/>
          <w:sz w:val="26"/>
          <w:szCs w:val="26"/>
        </w:rPr>
        <w:t>……………</w:t>
      </w:r>
      <w:r w:rsidRPr="003164ED">
        <w:rPr>
          <w:b/>
          <w:color w:val="FF0000"/>
          <w:sz w:val="26"/>
          <w:szCs w:val="26"/>
        </w:rPr>
        <w:t xml:space="preserve"> </w:t>
      </w:r>
      <w:r w:rsidRPr="003164ED">
        <w:rPr>
          <w:b/>
          <w:sz w:val="26"/>
          <w:szCs w:val="26"/>
        </w:rPr>
        <w:t>licząc od daty odbioru końcowego robót.</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Zamawiający ma prawo dochodzić uprawnień z tytuł</w:t>
      </w:r>
      <w:r w:rsidR="007030D8" w:rsidRPr="003164ED">
        <w:rPr>
          <w:b/>
          <w:sz w:val="26"/>
          <w:szCs w:val="26"/>
        </w:rPr>
        <w:t xml:space="preserve">u rękojmi za wady, niezależnie </w:t>
      </w:r>
      <w:r w:rsidRPr="003164ED">
        <w:rPr>
          <w:b/>
          <w:sz w:val="26"/>
          <w:szCs w:val="26"/>
        </w:rPr>
        <w:t>od uprawnień wynikających z gwarancji.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Wykonawca odpowiada za wady w wykonaniu przedmiotu umowy również po okresie rękojmi, jeżeli Zamawiający zawiadomi Wykonawcę o wadzie przed upływem okresu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Jeżeli Wykona</w:t>
      </w:r>
      <w:r w:rsidR="00ED0789" w:rsidRPr="003164ED">
        <w:rPr>
          <w:b/>
          <w:sz w:val="26"/>
          <w:szCs w:val="26"/>
        </w:rPr>
        <w:t>wca nie usunie wad w terminie 21</w:t>
      </w:r>
      <w:r w:rsidRPr="003164ED">
        <w:rPr>
          <w:b/>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3164ED">
        <w:rPr>
          <w:b/>
          <w:sz w:val="26"/>
          <w:szCs w:val="26"/>
        </w:rPr>
        <w:t xml:space="preserve"> </w:t>
      </w:r>
      <w:r w:rsidRPr="003164ED">
        <w:rPr>
          <w:b/>
          <w:sz w:val="26"/>
          <w:szCs w:val="26"/>
        </w:rPr>
        <w:t>kolejności z zatrzymanej kwoty będącej zabezpieczeniem należytego wykonania umowy.</w:t>
      </w:r>
    </w:p>
    <w:p w:rsidR="001B158E" w:rsidRDefault="001B158E" w:rsidP="003164ED">
      <w:pPr>
        <w:numPr>
          <w:ilvl w:val="0"/>
          <w:numId w:val="5"/>
        </w:numPr>
        <w:tabs>
          <w:tab w:val="clear" w:pos="360"/>
          <w:tab w:val="num" w:pos="426"/>
        </w:tabs>
        <w:spacing w:line="360" w:lineRule="auto"/>
        <w:ind w:left="0" w:firstLine="0"/>
        <w:jc w:val="both"/>
        <w:rPr>
          <w:sz w:val="26"/>
          <w:szCs w:val="26"/>
        </w:rPr>
      </w:pPr>
      <w:r w:rsidRPr="003164ED">
        <w:rPr>
          <w:sz w:val="26"/>
          <w:szCs w:val="26"/>
        </w:rPr>
        <w:lastRenderedPageBreak/>
        <w:t>Okres gwarancji ulega wydłużeniu o czas potrzebny na usunięcie wad.</w:t>
      </w:r>
    </w:p>
    <w:p w:rsidR="00ED0789" w:rsidRDefault="00ED0789" w:rsidP="00EF40E8">
      <w:pPr>
        <w:spacing w:line="360" w:lineRule="auto"/>
        <w:jc w:val="center"/>
        <w:rPr>
          <w:b/>
          <w:sz w:val="26"/>
          <w:szCs w:val="26"/>
        </w:rPr>
      </w:pPr>
      <w:r w:rsidRPr="003164ED">
        <w:rPr>
          <w:b/>
          <w:color w:val="000000"/>
          <w:sz w:val="26"/>
          <w:szCs w:val="26"/>
        </w:rPr>
        <w:t>§ </w:t>
      </w:r>
      <w:r w:rsidR="008F56D0">
        <w:rPr>
          <w:b/>
          <w:sz w:val="26"/>
          <w:szCs w:val="26"/>
        </w:rPr>
        <w:t>13</w:t>
      </w:r>
    </w:p>
    <w:p w:rsidR="008462EB" w:rsidRPr="008462EB" w:rsidRDefault="008462EB" w:rsidP="008462EB">
      <w:pPr>
        <w:spacing w:line="276" w:lineRule="auto"/>
        <w:jc w:val="center"/>
        <w:rPr>
          <w:b/>
          <w:sz w:val="28"/>
          <w:szCs w:val="28"/>
        </w:rPr>
      </w:pPr>
      <w:r w:rsidRPr="008462EB">
        <w:rPr>
          <w:b/>
          <w:sz w:val="28"/>
          <w:szCs w:val="28"/>
        </w:rPr>
        <w:t xml:space="preserve">Zabezpieczenie należytego wykonania umowy </w:t>
      </w:r>
    </w:p>
    <w:p w:rsidR="008462EB" w:rsidRPr="008462EB" w:rsidRDefault="008462EB" w:rsidP="008462EB">
      <w:pPr>
        <w:numPr>
          <w:ilvl w:val="0"/>
          <w:numId w:val="18"/>
        </w:numPr>
        <w:tabs>
          <w:tab w:val="num" w:pos="426"/>
        </w:tabs>
        <w:spacing w:line="276" w:lineRule="auto"/>
        <w:ind w:left="0" w:firstLine="0"/>
        <w:jc w:val="both"/>
      </w:pPr>
      <w:r w:rsidRPr="008462EB">
        <w:t xml:space="preserve">Strony potwierdzają, że przed zawarciem umowy Wykonawca wniósł zabezpieczenie należytego wykonania umowy w wysokości </w:t>
      </w:r>
      <w:r w:rsidR="00BF7CDE">
        <w:t>10</w:t>
      </w:r>
      <w:r w:rsidRPr="008462EB">
        <w:rPr>
          <w:b/>
        </w:rPr>
        <w:t>% wynagrodzenia</w:t>
      </w:r>
      <w:r w:rsidRPr="008462EB">
        <w:t xml:space="preserve"> ofertowego (ceny ofertowej brutto), o którym mowa w § 4 ust. 1, </w:t>
      </w:r>
      <w:proofErr w:type="spellStart"/>
      <w:r w:rsidRPr="008462EB">
        <w:t>tj</w:t>
      </w:r>
      <w:proofErr w:type="spellEnd"/>
      <w:r w:rsidRPr="008462EB">
        <w:t>…………………</w:t>
      </w:r>
      <w:r w:rsidRPr="008462EB">
        <w:rPr>
          <w:b/>
        </w:rPr>
        <w:t>zł</w:t>
      </w:r>
      <w:r w:rsidRPr="008462EB">
        <w:t xml:space="preserve"> (</w:t>
      </w:r>
      <w:r w:rsidRPr="008462EB">
        <w:rPr>
          <w:i/>
        </w:rPr>
        <w:t>słownie złotych: …………………….00/100</w:t>
      </w:r>
      <w:r w:rsidRPr="008462EB">
        <w:t>) w formie  pieniężnej.</w:t>
      </w:r>
    </w:p>
    <w:p w:rsidR="008462EB" w:rsidRPr="008462EB" w:rsidRDefault="008462EB" w:rsidP="008462EB">
      <w:pPr>
        <w:numPr>
          <w:ilvl w:val="0"/>
          <w:numId w:val="18"/>
        </w:numPr>
        <w:tabs>
          <w:tab w:val="num" w:pos="426"/>
        </w:tabs>
        <w:ind w:left="0" w:firstLine="0"/>
        <w:jc w:val="both"/>
      </w:pPr>
      <w:r w:rsidRPr="008462EB">
        <w:t>Zabezpieczenie należytego wykonania umowy zostanie zwrócone Wykonawcy w następujących terminach:</w:t>
      </w:r>
    </w:p>
    <w:p w:rsidR="008462EB" w:rsidRPr="008462EB" w:rsidRDefault="008462EB" w:rsidP="008462EB">
      <w:pPr>
        <w:tabs>
          <w:tab w:val="left" w:pos="709"/>
        </w:tabs>
        <w:jc w:val="both"/>
      </w:pPr>
      <w:r w:rsidRPr="008462EB">
        <w:t>1)</w:t>
      </w:r>
      <w:r w:rsidRPr="008462EB">
        <w:tab/>
        <w:t xml:space="preserve">70% wysokości zabezpieczenia – w ciągu 30 dni od dnia podpisania protokołu odbioru końcowego (wykonania zamówienia) i uznania przez Zamawiającego za należycie wykonanego; </w:t>
      </w:r>
    </w:p>
    <w:p w:rsidR="008462EB" w:rsidRPr="008462EB" w:rsidRDefault="008462EB" w:rsidP="008462EB">
      <w:pPr>
        <w:tabs>
          <w:tab w:val="left" w:pos="709"/>
        </w:tabs>
        <w:jc w:val="both"/>
      </w:pPr>
      <w:r w:rsidRPr="008462EB">
        <w:t>2)</w:t>
      </w:r>
      <w:r w:rsidRPr="008462EB">
        <w:tab/>
        <w:t xml:space="preserve">30% wysokości zabezpieczenia – najpóźniej w 15 dniu od upływu okresu rękojmi za wady. </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t>Zamawiający wstrzyma się ze zwrotem części zabezpieczenia należytego wykonania umowy, o której mowa w ust. 2 pkt 1, w przypadku, kiedy Wykonawca nie usunął w terminie stwierdzonych w trakcie odbioru wad lub jest w trakcie usuwania tych wad.</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8462EB" w:rsidRPr="003164ED" w:rsidRDefault="008462EB" w:rsidP="00EF40E8">
      <w:pPr>
        <w:spacing w:line="360" w:lineRule="auto"/>
        <w:jc w:val="center"/>
        <w:rPr>
          <w:b/>
          <w:sz w:val="26"/>
          <w:szCs w:val="26"/>
        </w:rPr>
      </w:pPr>
    </w:p>
    <w:p w:rsidR="001B158E" w:rsidRPr="003164ED" w:rsidRDefault="001B158E" w:rsidP="00EF40E8">
      <w:pPr>
        <w:spacing w:line="360" w:lineRule="auto"/>
        <w:jc w:val="center"/>
        <w:rPr>
          <w:b/>
          <w:sz w:val="26"/>
          <w:szCs w:val="26"/>
        </w:rPr>
      </w:pPr>
      <w:r w:rsidRPr="003164ED">
        <w:rPr>
          <w:b/>
          <w:color w:val="000000"/>
          <w:sz w:val="26"/>
          <w:szCs w:val="26"/>
        </w:rPr>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lastRenderedPageBreak/>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c) zmiana sposobu rozliczania umowy lub dokonywania płatności na rzecz wykonawcy na skutek zmian zawartej przez Zamawiającego umowy o dofinansowanie projektu lub </w:t>
      </w:r>
      <w:r w:rsidRPr="00ED0789">
        <w:rPr>
          <w:sz w:val="26"/>
          <w:szCs w:val="26"/>
          <w:lang w:eastAsia="zh-CN" w:bidi="hi-IN"/>
        </w:rPr>
        <w:lastRenderedPageBreak/>
        <w:t>wytycznych dotyczących realizacji projektu,</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kolizja z planowanymi lub równolegle prowadzonymi przez inne podmioty inwestycjami.  W takim przypadku zmiany w umowie zostaną ograniczone do zmian koniecznych powodujących uniknięcie kolizji,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wydłużenie okresu gwarancji lub rękojmi, o dowolny okres.</w:t>
      </w:r>
    </w:p>
    <w:p w:rsidR="000C75DE" w:rsidRDefault="000C75DE" w:rsidP="003164ED">
      <w:pPr>
        <w:autoSpaceDE w:val="0"/>
        <w:autoSpaceDN w:val="0"/>
        <w:spacing w:line="360" w:lineRule="auto"/>
        <w:jc w:val="both"/>
        <w:rPr>
          <w:rFonts w:eastAsia="Calibri"/>
          <w:b/>
          <w:bCs/>
          <w:sz w:val="26"/>
          <w:szCs w:val="26"/>
          <w:lang w:eastAsia="en-US"/>
        </w:rPr>
      </w:pPr>
    </w:p>
    <w:p w:rsidR="007030D8" w:rsidRPr="003164ED" w:rsidRDefault="00151396" w:rsidP="00EF40E8">
      <w:pPr>
        <w:spacing w:line="360" w:lineRule="auto"/>
        <w:jc w:val="center"/>
        <w:rPr>
          <w:b/>
          <w:color w:val="000000"/>
          <w:sz w:val="26"/>
          <w:szCs w:val="26"/>
        </w:rPr>
      </w:pPr>
      <w:r>
        <w:rPr>
          <w:b/>
          <w:color w:val="000000"/>
          <w:sz w:val="26"/>
          <w:szCs w:val="26"/>
        </w:rPr>
        <w:t>§ 15</w:t>
      </w:r>
    </w:p>
    <w:p w:rsidR="001B158E" w:rsidRPr="003164ED" w:rsidRDefault="001B158E" w:rsidP="00EF40E8">
      <w:pPr>
        <w:tabs>
          <w:tab w:val="center" w:pos="4536"/>
        </w:tabs>
        <w:spacing w:line="360" w:lineRule="auto"/>
        <w:jc w:val="center"/>
        <w:rPr>
          <w:b/>
          <w:color w:val="000000"/>
          <w:sz w:val="26"/>
          <w:szCs w:val="26"/>
        </w:rPr>
      </w:pPr>
      <w:r w:rsidRPr="003164ED">
        <w:rPr>
          <w:b/>
          <w:color w:val="000000"/>
          <w:sz w:val="26"/>
          <w:szCs w:val="26"/>
        </w:rPr>
        <w:t>Potencjał Wykonawcy</w:t>
      </w:r>
    </w:p>
    <w:p w:rsidR="001B158E" w:rsidRPr="003164ED" w:rsidRDefault="001B158E" w:rsidP="003164ED">
      <w:pPr>
        <w:spacing w:line="360" w:lineRule="auto"/>
        <w:jc w:val="both"/>
        <w:rPr>
          <w:b/>
          <w:color w:val="000000"/>
          <w:sz w:val="26"/>
          <w:szCs w:val="26"/>
        </w:rPr>
      </w:pPr>
    </w:p>
    <w:p w:rsidR="00521F33" w:rsidRDefault="001B158E" w:rsidP="002F064F">
      <w:pPr>
        <w:spacing w:line="360"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4C25A5" w:rsidRDefault="004C25A5" w:rsidP="002F064F">
      <w:pPr>
        <w:spacing w:line="360" w:lineRule="auto"/>
        <w:jc w:val="both"/>
        <w:rPr>
          <w:color w:val="000000"/>
          <w:sz w:val="26"/>
          <w:szCs w:val="26"/>
        </w:rPr>
      </w:pPr>
    </w:p>
    <w:p w:rsidR="004C25A5" w:rsidRDefault="004C25A5" w:rsidP="002F064F">
      <w:pPr>
        <w:spacing w:line="360" w:lineRule="auto"/>
        <w:jc w:val="both"/>
        <w:rPr>
          <w:color w:val="000000"/>
          <w:sz w:val="26"/>
          <w:szCs w:val="26"/>
        </w:rPr>
      </w:pPr>
    </w:p>
    <w:p w:rsidR="004C25A5" w:rsidRPr="003164ED" w:rsidRDefault="004C25A5" w:rsidP="002F064F">
      <w:pPr>
        <w:spacing w:line="360" w:lineRule="auto"/>
        <w:jc w:val="both"/>
        <w:rPr>
          <w:color w:val="000000"/>
          <w:sz w:val="26"/>
          <w:szCs w:val="26"/>
        </w:rPr>
      </w:pP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ych (Dz. U. z 2017 r. poz. 2164)</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16BC6" w:rsidRDefault="00116BC6" w:rsidP="0064065B">
      <w:pPr>
        <w:pStyle w:val="Tekstpodstawowy2"/>
        <w:spacing w:after="0" w:line="360" w:lineRule="auto"/>
        <w:jc w:val="center"/>
        <w:rPr>
          <w:b/>
          <w:sz w:val="26"/>
          <w:szCs w:val="26"/>
        </w:rPr>
      </w:pPr>
    </w:p>
    <w:p w:rsidR="00116BC6" w:rsidRDefault="00116BC6" w:rsidP="0064065B">
      <w:pPr>
        <w:pStyle w:val="Tekstpodstawowy2"/>
        <w:spacing w:after="0" w:line="360" w:lineRule="auto"/>
        <w:jc w:val="center"/>
        <w:rPr>
          <w:b/>
          <w:sz w:val="26"/>
          <w:szCs w:val="26"/>
        </w:rPr>
      </w:pPr>
    </w:p>
    <w:p w:rsidR="001B158E" w:rsidRPr="003164ED" w:rsidRDefault="00151396" w:rsidP="0064065B">
      <w:pPr>
        <w:pStyle w:val="Tekstpodstawowy2"/>
        <w:spacing w:after="0" w:line="360" w:lineRule="auto"/>
        <w:jc w:val="center"/>
        <w:rPr>
          <w:b/>
          <w:sz w:val="26"/>
          <w:szCs w:val="26"/>
        </w:rPr>
      </w:pPr>
      <w:bookmarkStart w:id="0" w:name="_GoBack"/>
      <w:bookmarkEnd w:id="0"/>
      <w:r>
        <w:rPr>
          <w:b/>
          <w:sz w:val="26"/>
          <w:szCs w:val="26"/>
        </w:rPr>
        <w:lastRenderedPageBreak/>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16BC6"/>
    <w:rsid w:val="00151396"/>
    <w:rsid w:val="0015663C"/>
    <w:rsid w:val="001757BC"/>
    <w:rsid w:val="001B158E"/>
    <w:rsid w:val="00206E80"/>
    <w:rsid w:val="00212AF6"/>
    <w:rsid w:val="002657A0"/>
    <w:rsid w:val="0026742A"/>
    <w:rsid w:val="002A1EA1"/>
    <w:rsid w:val="002B04CE"/>
    <w:rsid w:val="002C3ED0"/>
    <w:rsid w:val="002E07A2"/>
    <w:rsid w:val="002F064F"/>
    <w:rsid w:val="00303FD4"/>
    <w:rsid w:val="003164ED"/>
    <w:rsid w:val="00320EF6"/>
    <w:rsid w:val="0036643D"/>
    <w:rsid w:val="00382622"/>
    <w:rsid w:val="00382B76"/>
    <w:rsid w:val="00385F2A"/>
    <w:rsid w:val="003B1AC5"/>
    <w:rsid w:val="003E0793"/>
    <w:rsid w:val="003E0A57"/>
    <w:rsid w:val="00405B56"/>
    <w:rsid w:val="00406678"/>
    <w:rsid w:val="00413254"/>
    <w:rsid w:val="00442B65"/>
    <w:rsid w:val="00474FAD"/>
    <w:rsid w:val="00480696"/>
    <w:rsid w:val="004B4889"/>
    <w:rsid w:val="004B4CB9"/>
    <w:rsid w:val="004C25A5"/>
    <w:rsid w:val="004D4FF5"/>
    <w:rsid w:val="004E1A6D"/>
    <w:rsid w:val="00501875"/>
    <w:rsid w:val="00521F33"/>
    <w:rsid w:val="00561656"/>
    <w:rsid w:val="0058741E"/>
    <w:rsid w:val="005954DD"/>
    <w:rsid w:val="005B14DC"/>
    <w:rsid w:val="005F4011"/>
    <w:rsid w:val="005F6125"/>
    <w:rsid w:val="0063777C"/>
    <w:rsid w:val="0064065B"/>
    <w:rsid w:val="0068153F"/>
    <w:rsid w:val="006829F2"/>
    <w:rsid w:val="006B28CA"/>
    <w:rsid w:val="006C5292"/>
    <w:rsid w:val="006D75F8"/>
    <w:rsid w:val="006F5EE3"/>
    <w:rsid w:val="007030D8"/>
    <w:rsid w:val="00706232"/>
    <w:rsid w:val="007A00A0"/>
    <w:rsid w:val="007B3C13"/>
    <w:rsid w:val="007D6F94"/>
    <w:rsid w:val="00812163"/>
    <w:rsid w:val="008341E2"/>
    <w:rsid w:val="0084176A"/>
    <w:rsid w:val="008462EB"/>
    <w:rsid w:val="008662C2"/>
    <w:rsid w:val="00873B7A"/>
    <w:rsid w:val="008934D2"/>
    <w:rsid w:val="008D3824"/>
    <w:rsid w:val="008E470E"/>
    <w:rsid w:val="008F3749"/>
    <w:rsid w:val="008F56D0"/>
    <w:rsid w:val="00902619"/>
    <w:rsid w:val="00921B74"/>
    <w:rsid w:val="009D2092"/>
    <w:rsid w:val="009E24A6"/>
    <w:rsid w:val="00A35EBE"/>
    <w:rsid w:val="00A45226"/>
    <w:rsid w:val="00A75A9F"/>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3B16"/>
    <w:rsid w:val="00BF7CDE"/>
    <w:rsid w:val="00C36B09"/>
    <w:rsid w:val="00C5628D"/>
    <w:rsid w:val="00C736B2"/>
    <w:rsid w:val="00C76DCB"/>
    <w:rsid w:val="00CA29AF"/>
    <w:rsid w:val="00CA753F"/>
    <w:rsid w:val="00CC4D38"/>
    <w:rsid w:val="00CD2A64"/>
    <w:rsid w:val="00CD6AB9"/>
    <w:rsid w:val="00D03E89"/>
    <w:rsid w:val="00D04160"/>
    <w:rsid w:val="00D52F40"/>
    <w:rsid w:val="00D65AFA"/>
    <w:rsid w:val="00DD7355"/>
    <w:rsid w:val="00DE6130"/>
    <w:rsid w:val="00DF586E"/>
    <w:rsid w:val="00E02B3A"/>
    <w:rsid w:val="00E5159E"/>
    <w:rsid w:val="00EA2B66"/>
    <w:rsid w:val="00EB4376"/>
    <w:rsid w:val="00ED0789"/>
    <w:rsid w:val="00ED2446"/>
    <w:rsid w:val="00EE24BC"/>
    <w:rsid w:val="00EF20F9"/>
    <w:rsid w:val="00EF40E8"/>
    <w:rsid w:val="00EF4BB4"/>
    <w:rsid w:val="00F10CD5"/>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C152-5E51-4DF4-9626-0E0E5BC8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5231</Words>
  <Characters>31390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2018-03-12T14:40:00Z</cp:lastPrinted>
  <dcterms:created xsi:type="dcterms:W3CDTF">2018-01-23T15:45:00Z</dcterms:created>
  <dcterms:modified xsi:type="dcterms:W3CDTF">2018-03-12T14:40:00Z</dcterms:modified>
</cp:coreProperties>
</file>