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A" w:rsidRPr="00C504E9" w:rsidRDefault="00C13448"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sz w:val="24"/>
          <w:szCs w:val="24"/>
        </w:rPr>
        <w:t xml:space="preserve">  </w:t>
      </w:r>
    </w:p>
    <w:p w:rsidR="00094D55" w:rsidRPr="00C504E9" w:rsidRDefault="00094D55" w:rsidP="00DB49A0">
      <w:pPr>
        <w:spacing w:after="0" w:line="276" w:lineRule="auto"/>
        <w:jc w:val="both"/>
        <w:rPr>
          <w:rFonts w:ascii="Times New Roman" w:hAnsi="Times New Roman" w:cs="Times New Roman"/>
          <w:b/>
          <w:bCs/>
          <w:iCs/>
          <w:sz w:val="24"/>
          <w:szCs w:val="24"/>
        </w:rPr>
      </w:pPr>
      <w:r w:rsidRPr="00C504E9">
        <w:rPr>
          <w:rFonts w:ascii="Times New Roman" w:hAnsi="Times New Roman" w:cs="Times New Roman"/>
          <w:sz w:val="24"/>
          <w:szCs w:val="24"/>
        </w:rPr>
        <w:t>znak postępowania: B. 271.</w:t>
      </w:r>
      <w:r w:rsidR="00705AE1" w:rsidRPr="00C504E9">
        <w:rPr>
          <w:rFonts w:ascii="Times New Roman" w:hAnsi="Times New Roman" w:cs="Times New Roman"/>
          <w:sz w:val="24"/>
          <w:szCs w:val="24"/>
        </w:rPr>
        <w:t>1</w:t>
      </w:r>
      <w:r w:rsidR="003E5F6E">
        <w:rPr>
          <w:rFonts w:ascii="Times New Roman" w:hAnsi="Times New Roman" w:cs="Times New Roman"/>
          <w:sz w:val="24"/>
          <w:szCs w:val="24"/>
        </w:rPr>
        <w:t>5</w:t>
      </w:r>
      <w:r w:rsidRPr="00C504E9">
        <w:rPr>
          <w:rFonts w:ascii="Times New Roman" w:hAnsi="Times New Roman" w:cs="Times New Roman"/>
          <w:sz w:val="24"/>
          <w:szCs w:val="24"/>
        </w:rPr>
        <w:t>.201</w:t>
      </w:r>
      <w:r w:rsidR="007132AD" w:rsidRPr="00C504E9">
        <w:rPr>
          <w:rFonts w:ascii="Times New Roman" w:hAnsi="Times New Roman" w:cs="Times New Roman"/>
          <w:sz w:val="24"/>
          <w:szCs w:val="24"/>
        </w:rPr>
        <w:t>8</w:t>
      </w:r>
    </w:p>
    <w:p w:rsidR="00094D55" w:rsidRPr="00C504E9" w:rsidRDefault="00094D55" w:rsidP="00DB49A0">
      <w:pPr>
        <w:keepNext/>
        <w:spacing w:after="0" w:line="276" w:lineRule="auto"/>
        <w:jc w:val="center"/>
        <w:outlineLvl w:val="1"/>
        <w:rPr>
          <w:rFonts w:ascii="Times New Roman" w:hAnsi="Times New Roman" w:cs="Times New Roman"/>
          <w:b/>
          <w:sz w:val="24"/>
          <w:szCs w:val="24"/>
        </w:rPr>
      </w:pPr>
      <w:r w:rsidRPr="00C504E9">
        <w:rPr>
          <w:rFonts w:ascii="Times New Roman" w:hAnsi="Times New Roman" w:cs="Times New Roman"/>
          <w:b/>
          <w:sz w:val="24"/>
          <w:szCs w:val="24"/>
        </w:rPr>
        <w:t>SPECYFIKACJA ISTOTNYCH WARUNKÓW ZAMÓWIENIA</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W POSTĘPOWANIU O UDZIELENIE ZAMÓWIENIA PUBLICZNEGO</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NA ROBOTY BUDOWLANE</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W TRYBIE PRZETARGU NIEOGRANICZONEGO</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NA</w:t>
      </w:r>
    </w:p>
    <w:p w:rsidR="00094D55" w:rsidRPr="00C504E9" w:rsidRDefault="00D40A50" w:rsidP="00D40A50">
      <w:pPr>
        <w:pStyle w:val="NormalnyWeb"/>
        <w:spacing w:after="0" w:afterAutospacing="0" w:line="276" w:lineRule="auto"/>
        <w:jc w:val="center"/>
        <w:rPr>
          <w:b/>
        </w:rPr>
      </w:pPr>
      <w:r w:rsidRPr="00C504E9">
        <w:rPr>
          <w:b/>
          <w:kern w:val="1"/>
          <w:shd w:val="clear" w:color="auto" w:fill="FFFFFF"/>
          <w:lang w:eastAsia="zh-CN"/>
        </w:rPr>
        <w:t>B</w:t>
      </w:r>
      <w:r w:rsidRPr="00C504E9">
        <w:rPr>
          <w:b/>
        </w:rPr>
        <w:t>udowa oświetlenia drogowego w miejscowościach Czyżówka, Nowy Kiełbów, Stare Siekluki, Nowy Gózd, Stare Żdżary .</w:t>
      </w:r>
    </w:p>
    <w:p w:rsidR="00AE50D1" w:rsidRPr="00C504E9" w:rsidRDefault="00AE50D1" w:rsidP="00DB49A0">
      <w:pPr>
        <w:pStyle w:val="NormalnyWeb"/>
        <w:spacing w:after="0" w:afterAutospacing="0" w:line="276" w:lineRule="auto"/>
        <w:jc w:val="both"/>
      </w:pPr>
    </w:p>
    <w:p w:rsidR="00094D55" w:rsidRPr="00C504E9" w:rsidRDefault="00094D55"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b/>
          <w:iCs/>
          <w:sz w:val="24"/>
          <w:szCs w:val="24"/>
        </w:rPr>
        <w:t>Nazwa Zamawiającego:</w:t>
      </w:r>
      <w:r w:rsidRPr="00C504E9">
        <w:rPr>
          <w:rFonts w:ascii="Times New Roman" w:hAnsi="Times New Roman" w:cs="Times New Roman"/>
          <w:b/>
          <w:sz w:val="24"/>
          <w:szCs w:val="24"/>
        </w:rPr>
        <w:tab/>
      </w:r>
      <w:r w:rsidRPr="00C504E9">
        <w:rPr>
          <w:rFonts w:ascii="Times New Roman" w:hAnsi="Times New Roman" w:cs="Times New Roman"/>
          <w:sz w:val="24"/>
          <w:szCs w:val="24"/>
        </w:rPr>
        <w:t>Gmina Stara Błotnica</w:t>
      </w:r>
    </w:p>
    <w:p w:rsidR="00094D55" w:rsidRPr="00C504E9" w:rsidRDefault="00094D55" w:rsidP="00DB49A0">
      <w:pPr>
        <w:spacing w:after="0" w:line="276" w:lineRule="auto"/>
        <w:jc w:val="both"/>
        <w:rPr>
          <w:rFonts w:ascii="Times New Roman" w:hAnsi="Times New Roman" w:cs="Times New Roman"/>
          <w:b/>
          <w:sz w:val="24"/>
          <w:szCs w:val="24"/>
        </w:rPr>
      </w:pPr>
      <w:r w:rsidRPr="00C504E9">
        <w:rPr>
          <w:rFonts w:ascii="Times New Roman" w:hAnsi="Times New Roman" w:cs="Times New Roman"/>
          <w:b/>
          <w:iCs/>
          <w:sz w:val="24"/>
          <w:szCs w:val="24"/>
        </w:rPr>
        <w:t>REGON:</w:t>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sz w:val="24"/>
          <w:szCs w:val="24"/>
        </w:rPr>
        <w:t>670224019</w:t>
      </w:r>
    </w:p>
    <w:p w:rsidR="00094D55" w:rsidRPr="00C504E9" w:rsidRDefault="00094D55"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b/>
          <w:iCs/>
          <w:sz w:val="24"/>
          <w:szCs w:val="24"/>
        </w:rPr>
        <w:t>NIP: </w:t>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t>798-14-58-221</w:t>
      </w:r>
    </w:p>
    <w:p w:rsidR="00094D55" w:rsidRPr="00C504E9" w:rsidRDefault="00094D55" w:rsidP="00DB49A0">
      <w:pPr>
        <w:spacing w:after="0" w:line="276" w:lineRule="auto"/>
        <w:jc w:val="both"/>
        <w:rPr>
          <w:rFonts w:ascii="Times New Roman" w:hAnsi="Times New Roman" w:cs="Times New Roman"/>
          <w:iCs/>
          <w:sz w:val="24"/>
          <w:szCs w:val="24"/>
        </w:rPr>
      </w:pPr>
      <w:r w:rsidRPr="00C504E9">
        <w:rPr>
          <w:rFonts w:ascii="Times New Roman" w:hAnsi="Times New Roman" w:cs="Times New Roman"/>
          <w:b/>
          <w:sz w:val="24"/>
          <w:szCs w:val="24"/>
        </w:rPr>
        <w:t>Miejscowość</w:t>
      </w:r>
      <w:r w:rsidRPr="00C504E9">
        <w:rPr>
          <w:rFonts w:ascii="Times New Roman" w:hAnsi="Times New Roman" w:cs="Times New Roman"/>
          <w:b/>
          <w:sz w:val="24"/>
          <w:szCs w:val="24"/>
        </w:rPr>
        <w:tab/>
      </w:r>
      <w:r w:rsidRPr="00C504E9">
        <w:rPr>
          <w:rFonts w:ascii="Times New Roman" w:hAnsi="Times New Roman" w:cs="Times New Roman"/>
          <w:b/>
          <w:sz w:val="24"/>
          <w:szCs w:val="24"/>
        </w:rPr>
        <w:tab/>
      </w:r>
      <w:r w:rsidRPr="00C504E9">
        <w:rPr>
          <w:rFonts w:ascii="Times New Roman" w:hAnsi="Times New Roman" w:cs="Times New Roman"/>
          <w:b/>
          <w:sz w:val="24"/>
          <w:szCs w:val="24"/>
        </w:rPr>
        <w:tab/>
      </w:r>
      <w:r w:rsidRPr="00C504E9">
        <w:rPr>
          <w:rFonts w:ascii="Times New Roman" w:hAnsi="Times New Roman" w:cs="Times New Roman"/>
          <w:sz w:val="24"/>
          <w:szCs w:val="24"/>
        </w:rPr>
        <w:t>26-806 Stara Błotnica</w:t>
      </w:r>
    </w:p>
    <w:p w:rsidR="00094D55" w:rsidRPr="00C504E9" w:rsidRDefault="00094D55" w:rsidP="00DB49A0">
      <w:pPr>
        <w:spacing w:after="0" w:line="276" w:lineRule="auto"/>
        <w:jc w:val="both"/>
        <w:rPr>
          <w:rFonts w:ascii="Times New Roman" w:hAnsi="Times New Roman" w:cs="Times New Roman"/>
          <w:bCs/>
          <w:sz w:val="24"/>
          <w:szCs w:val="24"/>
        </w:rPr>
      </w:pPr>
      <w:r w:rsidRPr="00C504E9">
        <w:rPr>
          <w:rFonts w:ascii="Times New Roman" w:hAnsi="Times New Roman" w:cs="Times New Roman"/>
          <w:b/>
          <w:iCs/>
          <w:sz w:val="24"/>
          <w:szCs w:val="24"/>
        </w:rPr>
        <w:t>Strona internetowa:</w:t>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hyperlink r:id="rId8" w:history="1">
        <w:r w:rsidRPr="00C504E9">
          <w:rPr>
            <w:rFonts w:ascii="Times New Roman" w:hAnsi="Times New Roman" w:cs="Times New Roman"/>
            <w:sz w:val="24"/>
            <w:szCs w:val="24"/>
            <w:u w:val="single"/>
          </w:rPr>
          <w:t>www.starablotnica.bip.org.pl</w:t>
        </w:r>
      </w:hyperlink>
      <w:r w:rsidRPr="00C504E9">
        <w:rPr>
          <w:rFonts w:ascii="Times New Roman" w:hAnsi="Times New Roman" w:cs="Times New Roman"/>
          <w:sz w:val="24"/>
          <w:szCs w:val="24"/>
        </w:rPr>
        <w:t xml:space="preserve"> </w:t>
      </w:r>
    </w:p>
    <w:p w:rsidR="00094D55" w:rsidRPr="00C504E9" w:rsidRDefault="00094D55"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b/>
          <w:iCs/>
          <w:sz w:val="24"/>
          <w:szCs w:val="24"/>
        </w:rPr>
        <w:t>Godziny urzędowania:</w:t>
      </w:r>
      <w:r w:rsidRPr="00C504E9">
        <w:rPr>
          <w:rFonts w:ascii="Times New Roman" w:hAnsi="Times New Roman" w:cs="Times New Roman"/>
          <w:b/>
          <w:iCs/>
          <w:sz w:val="24"/>
          <w:szCs w:val="24"/>
        </w:rPr>
        <w:tab/>
      </w:r>
      <w:r w:rsidRPr="00C504E9">
        <w:rPr>
          <w:rFonts w:ascii="Times New Roman" w:hAnsi="Times New Roman" w:cs="Times New Roman"/>
          <w:iCs/>
          <w:sz w:val="24"/>
          <w:szCs w:val="24"/>
        </w:rPr>
        <w:t>pn-pt. 7:30 – 15:30</w:t>
      </w:r>
    </w:p>
    <w:p w:rsidR="00094D55" w:rsidRPr="00C504E9" w:rsidRDefault="00094D55" w:rsidP="00DB49A0">
      <w:pPr>
        <w:spacing w:after="0" w:line="276" w:lineRule="auto"/>
        <w:jc w:val="both"/>
        <w:rPr>
          <w:rFonts w:ascii="Times New Roman" w:hAnsi="Times New Roman" w:cs="Times New Roman"/>
          <w:b/>
          <w:sz w:val="24"/>
          <w:szCs w:val="24"/>
        </w:rPr>
      </w:pPr>
      <w:r w:rsidRPr="00C504E9">
        <w:rPr>
          <w:rFonts w:ascii="Times New Roman" w:hAnsi="Times New Roman" w:cs="Times New Roman"/>
          <w:sz w:val="24"/>
          <w:szCs w:val="24"/>
        </w:rPr>
        <w:t>Tel</w:t>
      </w:r>
      <w:r w:rsidRPr="00C504E9">
        <w:rPr>
          <w:rFonts w:ascii="Times New Roman" w:hAnsi="Times New Roman" w:cs="Times New Roman"/>
          <w:b/>
          <w:sz w:val="24"/>
          <w:szCs w:val="24"/>
        </w:rPr>
        <w:t>.                     (48) 385 77 90</w:t>
      </w:r>
    </w:p>
    <w:p w:rsidR="00094D55" w:rsidRPr="00C504E9" w:rsidRDefault="00094D55" w:rsidP="00DB49A0">
      <w:pPr>
        <w:spacing w:after="0" w:line="276" w:lineRule="auto"/>
        <w:jc w:val="both"/>
        <w:rPr>
          <w:rFonts w:ascii="Times New Roman" w:hAnsi="Times New Roman" w:cs="Times New Roman"/>
          <w:b/>
          <w:sz w:val="24"/>
          <w:szCs w:val="24"/>
        </w:rPr>
      </w:pPr>
      <w:r w:rsidRPr="00C504E9">
        <w:rPr>
          <w:rFonts w:ascii="Times New Roman" w:hAnsi="Times New Roman" w:cs="Times New Roman"/>
          <w:sz w:val="24"/>
          <w:szCs w:val="24"/>
        </w:rPr>
        <w:t>Fax.:</w:t>
      </w:r>
      <w:r w:rsidR="00170424" w:rsidRPr="00C504E9">
        <w:rPr>
          <w:rFonts w:ascii="Times New Roman" w:hAnsi="Times New Roman" w:cs="Times New Roman"/>
          <w:b/>
          <w:sz w:val="24"/>
          <w:szCs w:val="24"/>
        </w:rPr>
        <w:t xml:space="preserve"> </w:t>
      </w:r>
      <w:r w:rsidR="00170424" w:rsidRPr="00C504E9">
        <w:rPr>
          <w:rFonts w:ascii="Times New Roman" w:hAnsi="Times New Roman" w:cs="Times New Roman"/>
          <w:b/>
          <w:sz w:val="24"/>
          <w:szCs w:val="24"/>
        </w:rPr>
        <w:tab/>
        <w:t xml:space="preserve">                   (48) 385 77 90 wew. 41</w:t>
      </w:r>
    </w:p>
    <w:p w:rsidR="00094D55" w:rsidRPr="00C504E9" w:rsidRDefault="00094D55" w:rsidP="00DB49A0">
      <w:pPr>
        <w:spacing w:after="0" w:line="276" w:lineRule="auto"/>
        <w:jc w:val="center"/>
        <w:rPr>
          <w:rFonts w:ascii="Times New Roman" w:hAnsi="Times New Roman" w:cs="Times New Roman"/>
          <w:sz w:val="24"/>
          <w:szCs w:val="24"/>
          <w:u w:val="single"/>
        </w:rPr>
      </w:pPr>
      <w:r w:rsidRPr="00C504E9">
        <w:rPr>
          <w:rFonts w:ascii="Times New Roman" w:hAnsi="Times New Roman" w:cs="Times New Roman"/>
          <w:sz w:val="24"/>
          <w:szCs w:val="24"/>
          <w:u w:val="single"/>
        </w:rPr>
        <w:t>Wszelką korespondencję związaną z niniejszym postępowaniem należy kierować na adres:</w:t>
      </w:r>
    </w:p>
    <w:p w:rsidR="00094D55" w:rsidRPr="00C504E9" w:rsidRDefault="00094D55" w:rsidP="00DB49A0">
      <w:pPr>
        <w:spacing w:after="0" w:line="276" w:lineRule="auto"/>
        <w:jc w:val="center"/>
        <w:rPr>
          <w:rFonts w:ascii="Times New Roman" w:hAnsi="Times New Roman" w:cs="Times New Roman"/>
          <w:b/>
          <w:sz w:val="24"/>
          <w:szCs w:val="24"/>
        </w:rPr>
      </w:pPr>
      <w:r w:rsidRPr="00C504E9">
        <w:rPr>
          <w:rFonts w:ascii="Times New Roman" w:hAnsi="Times New Roman" w:cs="Times New Roman"/>
          <w:b/>
          <w:sz w:val="24"/>
          <w:szCs w:val="24"/>
        </w:rPr>
        <w:t>Urząd Gminy w Starej Błotnicy</w:t>
      </w:r>
    </w:p>
    <w:p w:rsidR="00094D55" w:rsidRPr="00C504E9" w:rsidRDefault="00094D55" w:rsidP="00DB49A0">
      <w:pPr>
        <w:spacing w:after="0" w:line="276" w:lineRule="auto"/>
        <w:jc w:val="center"/>
        <w:rPr>
          <w:rFonts w:ascii="Times New Roman" w:hAnsi="Times New Roman" w:cs="Times New Roman"/>
          <w:sz w:val="24"/>
          <w:szCs w:val="24"/>
        </w:rPr>
      </w:pPr>
      <w:r w:rsidRPr="00C504E9">
        <w:rPr>
          <w:rFonts w:ascii="Times New Roman" w:hAnsi="Times New Roman" w:cs="Times New Roman"/>
          <w:b/>
          <w:sz w:val="24"/>
          <w:szCs w:val="24"/>
        </w:rPr>
        <w:t>Stara Błotnica</w:t>
      </w:r>
      <w:r w:rsidR="007350E3" w:rsidRPr="00C504E9">
        <w:rPr>
          <w:rFonts w:ascii="Times New Roman" w:hAnsi="Times New Roman" w:cs="Times New Roman"/>
          <w:b/>
          <w:sz w:val="24"/>
          <w:szCs w:val="24"/>
        </w:rPr>
        <w:t xml:space="preserve"> </w:t>
      </w:r>
      <w:r w:rsidRPr="00C504E9">
        <w:rPr>
          <w:rFonts w:ascii="Times New Roman" w:hAnsi="Times New Roman" w:cs="Times New Roman"/>
          <w:b/>
          <w:sz w:val="24"/>
          <w:szCs w:val="24"/>
        </w:rPr>
        <w:t>46, 26-806 Stara Błotnica</w:t>
      </w:r>
    </w:p>
    <w:p w:rsidR="00094D55" w:rsidRPr="00C504E9" w:rsidRDefault="007132AD" w:rsidP="00DB49A0">
      <w:pPr>
        <w:spacing w:after="0" w:line="276" w:lineRule="auto"/>
        <w:jc w:val="center"/>
        <w:rPr>
          <w:rFonts w:ascii="Times New Roman" w:hAnsi="Times New Roman" w:cs="Times New Roman"/>
          <w:b/>
          <w:sz w:val="24"/>
          <w:szCs w:val="24"/>
        </w:rPr>
      </w:pPr>
      <w:r w:rsidRPr="00C504E9">
        <w:rPr>
          <w:rFonts w:ascii="Times New Roman" w:hAnsi="Times New Roman" w:cs="Times New Roman"/>
          <w:sz w:val="24"/>
          <w:szCs w:val="24"/>
        </w:rPr>
        <w:t>znak postępow</w:t>
      </w:r>
      <w:r w:rsidR="00920233">
        <w:rPr>
          <w:rFonts w:ascii="Times New Roman" w:hAnsi="Times New Roman" w:cs="Times New Roman"/>
          <w:sz w:val="24"/>
          <w:szCs w:val="24"/>
        </w:rPr>
        <w:t>ania: B. 271.15</w:t>
      </w:r>
      <w:r w:rsidRPr="00C504E9">
        <w:rPr>
          <w:rFonts w:ascii="Times New Roman" w:hAnsi="Times New Roman" w:cs="Times New Roman"/>
          <w:sz w:val="24"/>
          <w:szCs w:val="24"/>
        </w:rPr>
        <w:t>.2018</w:t>
      </w:r>
    </w:p>
    <w:p w:rsidR="008A7107" w:rsidRPr="00C504E9" w:rsidRDefault="00094D55" w:rsidP="00DB49A0">
      <w:pPr>
        <w:pStyle w:val="Tytu"/>
        <w:tabs>
          <w:tab w:val="right" w:pos="8080"/>
          <w:tab w:val="right" w:pos="9354"/>
        </w:tabs>
        <w:spacing w:line="276" w:lineRule="auto"/>
        <w:jc w:val="left"/>
        <w:rPr>
          <w:sz w:val="24"/>
          <w:szCs w:val="24"/>
        </w:rPr>
      </w:pPr>
      <w:r w:rsidRPr="00C504E9">
        <w:rPr>
          <w:b w:val="0"/>
          <w:sz w:val="24"/>
          <w:szCs w:val="24"/>
        </w:rPr>
        <w:tab/>
      </w:r>
    </w:p>
    <w:p w:rsidR="008A7107" w:rsidRPr="00C504E9"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Wartość szacunkowa udzielanego zamówienia  nie przekracza równowartości</w:t>
      </w:r>
    </w:p>
    <w:p w:rsidR="008A7107" w:rsidRPr="00C504E9"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kwoty 5 225 000 euro.</w:t>
      </w:r>
    </w:p>
    <w:p w:rsidR="00595BEE" w:rsidRPr="00C504E9" w:rsidRDefault="00595BEE" w:rsidP="00DB49A0">
      <w:pPr>
        <w:widowControl w:val="0"/>
        <w:suppressAutoHyphens/>
        <w:spacing w:after="0" w:line="276" w:lineRule="auto"/>
        <w:jc w:val="center"/>
        <w:rPr>
          <w:rFonts w:ascii="Times New Roman" w:eastAsia="Times New Roman" w:hAnsi="Times New Roman" w:cs="Times New Roman"/>
          <w:b/>
          <w:kern w:val="1"/>
          <w:sz w:val="24"/>
          <w:szCs w:val="24"/>
          <w:lang w:eastAsia="zh-CN"/>
        </w:rPr>
      </w:pPr>
    </w:p>
    <w:p w:rsidR="00595BEE" w:rsidRPr="00C504E9" w:rsidRDefault="00595BEE" w:rsidP="00DB49A0">
      <w:pPr>
        <w:tabs>
          <w:tab w:val="left" w:pos="709"/>
        </w:tabs>
        <w:spacing w:after="0" w:line="276" w:lineRule="auto"/>
        <w:rPr>
          <w:rFonts w:ascii="Times New Roman" w:eastAsia="Times New Roman" w:hAnsi="Times New Roman" w:cs="Times New Roman"/>
          <w:b/>
          <w:bCs/>
          <w:sz w:val="24"/>
          <w:szCs w:val="24"/>
        </w:rPr>
      </w:pPr>
      <w:r w:rsidRPr="00C504E9">
        <w:rPr>
          <w:rFonts w:ascii="Times New Roman" w:eastAsia="Times New Roman" w:hAnsi="Times New Roman" w:cs="Times New Roman"/>
          <w:b/>
          <w:bCs/>
          <w:sz w:val="24"/>
          <w:szCs w:val="24"/>
        </w:rPr>
        <w:t>1.</w:t>
      </w:r>
      <w:r w:rsidRPr="00C504E9">
        <w:rPr>
          <w:rFonts w:ascii="Times New Roman" w:eastAsia="Times New Roman" w:hAnsi="Times New Roman" w:cs="Times New Roman"/>
          <w:b/>
          <w:bCs/>
          <w:sz w:val="24"/>
          <w:szCs w:val="24"/>
        </w:rPr>
        <w:tab/>
        <w:t>ZAMAWIAJĄCY</w:t>
      </w:r>
    </w:p>
    <w:p w:rsidR="00595BEE" w:rsidRPr="00C504E9" w:rsidRDefault="00595BEE" w:rsidP="00DB49A0">
      <w:pPr>
        <w:tabs>
          <w:tab w:val="left" w:pos="709"/>
        </w:tabs>
        <w:spacing w:after="0" w:line="276" w:lineRule="auto"/>
        <w:rPr>
          <w:rFonts w:ascii="Times New Roman" w:eastAsia="Times New Roman" w:hAnsi="Times New Roman" w:cs="Times New Roman"/>
          <w:b/>
          <w:sz w:val="24"/>
          <w:szCs w:val="24"/>
        </w:rPr>
      </w:pPr>
      <w:r w:rsidRPr="00C504E9">
        <w:rPr>
          <w:rFonts w:ascii="Times New Roman" w:eastAsia="Times New Roman" w:hAnsi="Times New Roman" w:cs="Times New Roman"/>
          <w:sz w:val="24"/>
          <w:szCs w:val="24"/>
        </w:rPr>
        <w:t xml:space="preserve">          </w:t>
      </w:r>
      <w:r w:rsidRPr="00C504E9">
        <w:rPr>
          <w:rFonts w:ascii="Times New Roman" w:eastAsia="Times New Roman" w:hAnsi="Times New Roman" w:cs="Times New Roman"/>
          <w:b/>
          <w:sz w:val="24"/>
          <w:szCs w:val="24"/>
        </w:rPr>
        <w:t>GMINA STARA BŁOTNICA</w:t>
      </w:r>
    </w:p>
    <w:p w:rsidR="00595BEE" w:rsidRPr="00C504E9" w:rsidRDefault="00595BEE" w:rsidP="00DB49A0">
      <w:pPr>
        <w:tabs>
          <w:tab w:val="left" w:pos="709"/>
        </w:tabs>
        <w:spacing w:after="0" w:line="276" w:lineRule="auto"/>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Stara Błotnica 46</w:t>
      </w:r>
    </w:p>
    <w:p w:rsidR="00595BEE" w:rsidRPr="00C504E9" w:rsidRDefault="00595BEE" w:rsidP="00DB49A0">
      <w:pPr>
        <w:tabs>
          <w:tab w:val="left" w:pos="709"/>
        </w:tabs>
        <w:spacing w:after="0" w:line="276" w:lineRule="auto"/>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26-806 Stara Błotnica</w:t>
      </w:r>
    </w:p>
    <w:p w:rsidR="00595BEE" w:rsidRPr="00C504E9" w:rsidRDefault="00595BEE" w:rsidP="00DB49A0">
      <w:pPr>
        <w:spacing w:after="0" w:line="276" w:lineRule="auto"/>
        <w:rPr>
          <w:rFonts w:ascii="Times New Roman" w:eastAsia="Times New Roman" w:hAnsi="Times New Roman" w:cs="Times New Roman"/>
          <w:b/>
          <w:sz w:val="24"/>
          <w:szCs w:val="24"/>
          <w:lang w:val="en-US"/>
        </w:rPr>
      </w:pPr>
      <w:r w:rsidRPr="00C504E9">
        <w:rPr>
          <w:rFonts w:ascii="Times New Roman" w:eastAsia="Times New Roman" w:hAnsi="Times New Roman" w:cs="Times New Roman"/>
          <w:b/>
          <w:sz w:val="24"/>
          <w:szCs w:val="24"/>
        </w:rPr>
        <w:t xml:space="preserve">            </w:t>
      </w:r>
      <w:r w:rsidRPr="00C504E9">
        <w:rPr>
          <w:rFonts w:ascii="Times New Roman" w:eastAsia="Times New Roman" w:hAnsi="Times New Roman" w:cs="Times New Roman"/>
          <w:sz w:val="24"/>
          <w:szCs w:val="24"/>
        </w:rPr>
        <w:t>Tel</w:t>
      </w:r>
      <w:r w:rsidRPr="00C504E9">
        <w:rPr>
          <w:rFonts w:ascii="Times New Roman" w:eastAsia="Times New Roman" w:hAnsi="Times New Roman" w:cs="Times New Roman"/>
          <w:b/>
          <w:sz w:val="24"/>
          <w:szCs w:val="24"/>
        </w:rPr>
        <w:t xml:space="preserve">.   </w:t>
      </w:r>
      <w:r w:rsidRPr="00C504E9">
        <w:rPr>
          <w:rFonts w:ascii="Times New Roman" w:eastAsia="Times New Roman" w:hAnsi="Times New Roman" w:cs="Times New Roman"/>
          <w:b/>
          <w:sz w:val="24"/>
          <w:szCs w:val="24"/>
          <w:lang w:val="en-US"/>
        </w:rPr>
        <w:t>(48) 385 77 90</w:t>
      </w:r>
    </w:p>
    <w:p w:rsidR="00595BEE" w:rsidRPr="00C504E9" w:rsidRDefault="00595BEE" w:rsidP="00DB49A0">
      <w:pPr>
        <w:spacing w:after="0" w:line="276" w:lineRule="auto"/>
        <w:rPr>
          <w:rFonts w:ascii="Times New Roman" w:eastAsia="Times New Roman" w:hAnsi="Times New Roman" w:cs="Times New Roman"/>
          <w:b/>
          <w:sz w:val="24"/>
          <w:szCs w:val="24"/>
          <w:lang w:val="en-US"/>
        </w:rPr>
      </w:pPr>
      <w:r w:rsidRPr="00C504E9">
        <w:rPr>
          <w:rFonts w:ascii="Times New Roman" w:eastAsia="Times New Roman" w:hAnsi="Times New Roman" w:cs="Times New Roman"/>
          <w:sz w:val="24"/>
          <w:szCs w:val="24"/>
          <w:lang w:val="en-US"/>
        </w:rPr>
        <w:t xml:space="preserve">            Fax.:</w:t>
      </w:r>
      <w:r w:rsidRPr="00C504E9">
        <w:rPr>
          <w:rFonts w:ascii="Times New Roman" w:eastAsia="Times New Roman" w:hAnsi="Times New Roman" w:cs="Times New Roman"/>
          <w:b/>
          <w:sz w:val="24"/>
          <w:szCs w:val="24"/>
          <w:lang w:val="en-US"/>
        </w:rPr>
        <w:t xml:space="preserve">  (48) </w:t>
      </w:r>
      <w:r w:rsidR="00170424" w:rsidRPr="00C504E9">
        <w:rPr>
          <w:rFonts w:ascii="Times New Roman" w:eastAsia="Times New Roman" w:hAnsi="Times New Roman" w:cs="Times New Roman"/>
          <w:b/>
          <w:sz w:val="24"/>
          <w:szCs w:val="24"/>
          <w:lang w:val="en-US"/>
        </w:rPr>
        <w:t>385 77 90 wew. 41</w:t>
      </w:r>
    </w:p>
    <w:p w:rsidR="00595BEE" w:rsidRPr="00C504E9" w:rsidRDefault="00595BEE" w:rsidP="00DB49A0">
      <w:pPr>
        <w:tabs>
          <w:tab w:val="left" w:pos="709"/>
        </w:tabs>
        <w:spacing w:after="0" w:line="276" w:lineRule="auto"/>
        <w:rPr>
          <w:rFonts w:ascii="Times New Roman" w:eastAsia="Arial" w:hAnsi="Times New Roman" w:cs="Times New Roman"/>
          <w:b/>
          <w:sz w:val="24"/>
          <w:szCs w:val="24"/>
          <w:lang w:val="en-US"/>
        </w:rPr>
      </w:pPr>
      <w:r w:rsidRPr="00C504E9">
        <w:rPr>
          <w:rFonts w:ascii="Times New Roman" w:eastAsia="Times New Roman" w:hAnsi="Times New Roman" w:cs="Times New Roman"/>
          <w:b/>
          <w:sz w:val="24"/>
          <w:szCs w:val="24"/>
          <w:lang w:val="en-US"/>
        </w:rPr>
        <w:t xml:space="preserve"> </w:t>
      </w:r>
    </w:p>
    <w:p w:rsidR="00595BEE" w:rsidRPr="00C504E9" w:rsidRDefault="00595BEE" w:rsidP="00DB49A0">
      <w:pPr>
        <w:suppressAutoHyphens/>
        <w:spacing w:after="0" w:line="276" w:lineRule="auto"/>
        <w:ind w:right="-784"/>
        <w:jc w:val="both"/>
        <w:rPr>
          <w:rFonts w:ascii="Times New Roman" w:eastAsia="Arial" w:hAnsi="Times New Roman" w:cs="Times New Roman"/>
          <w:b/>
          <w:sz w:val="24"/>
          <w:szCs w:val="24"/>
          <w:lang w:val="en-US" w:eastAsia="en-US"/>
        </w:rPr>
      </w:pPr>
      <w:r w:rsidRPr="00C504E9">
        <w:rPr>
          <w:rFonts w:ascii="Times New Roman" w:eastAsia="Arial" w:hAnsi="Times New Roman" w:cs="Times New Roman"/>
          <w:b/>
          <w:sz w:val="24"/>
          <w:szCs w:val="24"/>
          <w:lang w:val="en-US" w:eastAsia="en-US"/>
        </w:rPr>
        <w:t xml:space="preserve">e-mail: </w:t>
      </w:r>
      <w:hyperlink r:id="rId9" w:history="1">
        <w:r w:rsidRPr="00C504E9">
          <w:rPr>
            <w:rFonts w:ascii="Times New Roman" w:eastAsia="Arial" w:hAnsi="Times New Roman" w:cs="Times New Roman"/>
            <w:b/>
            <w:sz w:val="24"/>
            <w:szCs w:val="24"/>
            <w:lang w:val="en-US" w:eastAsia="en-US"/>
          </w:rPr>
          <w:t>gmina@starablotnica.pl</w:t>
        </w:r>
      </w:hyperlink>
    </w:p>
    <w:p w:rsidR="008B20BE" w:rsidRPr="00C504E9"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C504E9">
        <w:rPr>
          <w:rFonts w:ascii="Times New Roman" w:eastAsia="Arial" w:hAnsi="Times New Roman" w:cs="Times New Roman"/>
          <w:b/>
          <w:sz w:val="24"/>
          <w:szCs w:val="24"/>
          <w:lang w:val="en-US" w:eastAsia="en-US"/>
        </w:rPr>
        <w:t xml:space="preserve">www:  </w:t>
      </w:r>
      <w:hyperlink r:id="rId10" w:history="1">
        <w:r w:rsidRPr="00C504E9">
          <w:rPr>
            <w:rFonts w:ascii="Times New Roman" w:eastAsiaTheme="minorHAnsi" w:hAnsi="Times New Roman" w:cs="Times New Roman"/>
            <w:b/>
            <w:sz w:val="24"/>
            <w:szCs w:val="24"/>
            <w:lang w:val="en-US" w:eastAsia="en-US"/>
          </w:rPr>
          <w:t>www.starablotnica.bip.org</w:t>
        </w:r>
      </w:hyperlink>
      <w:r w:rsidRPr="00C504E9">
        <w:rPr>
          <w:rFonts w:ascii="Times New Roman" w:eastAsiaTheme="minorHAnsi" w:hAnsi="Times New Roman" w:cs="Times New Roman"/>
          <w:sz w:val="24"/>
          <w:szCs w:val="24"/>
          <w:lang w:val="en-US" w:eastAsia="en-US"/>
        </w:rPr>
        <w:t xml:space="preserve">  </w:t>
      </w:r>
    </w:p>
    <w:p w:rsidR="008B20BE" w:rsidRPr="00C504E9" w:rsidRDefault="008B20BE" w:rsidP="00DB49A0">
      <w:pPr>
        <w:suppressAutoHyphens/>
        <w:spacing w:after="0" w:line="276" w:lineRule="auto"/>
        <w:ind w:right="-784"/>
        <w:jc w:val="both"/>
        <w:rPr>
          <w:rFonts w:ascii="Times New Roman" w:eastAsiaTheme="minorHAnsi" w:hAnsi="Times New Roman" w:cs="Times New Roman"/>
          <w:sz w:val="24"/>
          <w:szCs w:val="24"/>
          <w:lang w:val="en-US" w:eastAsia="en-US"/>
        </w:rPr>
      </w:pPr>
    </w:p>
    <w:p w:rsidR="00751895"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C504E9">
        <w:rPr>
          <w:rFonts w:ascii="Times New Roman" w:eastAsiaTheme="minorHAnsi" w:hAnsi="Times New Roman" w:cs="Times New Roman"/>
          <w:sz w:val="24"/>
          <w:szCs w:val="24"/>
          <w:lang w:val="en-US" w:eastAsia="en-US"/>
        </w:rPr>
        <w:t xml:space="preserve">          </w:t>
      </w:r>
    </w:p>
    <w:p w:rsidR="00595BEE" w:rsidRPr="00C504E9"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C504E9">
        <w:rPr>
          <w:rFonts w:ascii="Times New Roman" w:eastAsiaTheme="minorHAnsi" w:hAnsi="Times New Roman" w:cs="Times New Roman"/>
          <w:sz w:val="24"/>
          <w:szCs w:val="24"/>
          <w:lang w:val="en-US" w:eastAsia="en-US"/>
        </w:rPr>
        <w:t xml:space="preserve">             </w:t>
      </w:r>
    </w:p>
    <w:p w:rsidR="00595BEE" w:rsidRPr="00C504E9" w:rsidRDefault="00595BEE" w:rsidP="00DB49A0">
      <w:pPr>
        <w:spacing w:before="240" w:after="0" w:line="276" w:lineRule="auto"/>
        <w:rPr>
          <w:rFonts w:ascii="Times New Roman" w:eastAsia="Times New Roman" w:hAnsi="Times New Roman" w:cs="Times New Roman"/>
          <w:b/>
          <w:bCs/>
          <w:sz w:val="24"/>
          <w:szCs w:val="24"/>
        </w:rPr>
      </w:pPr>
      <w:r w:rsidRPr="00C504E9">
        <w:rPr>
          <w:rFonts w:ascii="Times New Roman" w:eastAsia="Times New Roman" w:hAnsi="Times New Roman" w:cs="Times New Roman"/>
          <w:b/>
          <w:bCs/>
          <w:sz w:val="24"/>
          <w:szCs w:val="24"/>
          <w:lang w:val="en-US"/>
        </w:rPr>
        <w:lastRenderedPageBreak/>
        <w:t xml:space="preserve">2. </w:t>
      </w:r>
      <w:r w:rsidRPr="00C504E9">
        <w:rPr>
          <w:rFonts w:ascii="Times New Roman" w:eastAsia="Times New Roman" w:hAnsi="Times New Roman" w:cs="Times New Roman"/>
          <w:b/>
          <w:bCs/>
          <w:sz w:val="24"/>
          <w:szCs w:val="24"/>
          <w:lang w:val="en-US"/>
        </w:rPr>
        <w:tab/>
      </w:r>
      <w:r w:rsidRPr="00C504E9">
        <w:rPr>
          <w:rFonts w:ascii="Times New Roman" w:eastAsia="Times New Roman" w:hAnsi="Times New Roman" w:cs="Times New Roman"/>
          <w:b/>
          <w:bCs/>
          <w:sz w:val="24"/>
          <w:szCs w:val="24"/>
        </w:rPr>
        <w:t>TRYB POSTĘPOWANIA</w:t>
      </w:r>
    </w:p>
    <w:p w:rsidR="00595BEE" w:rsidRPr="00C504E9" w:rsidRDefault="00595BEE"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Postępowanie o udzielenie zamówienia prowadzone jest w trybie przetargu nieograniczonego </w:t>
      </w:r>
      <w:r w:rsidR="002F3722"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sz w:val="24"/>
          <w:szCs w:val="24"/>
          <w:lang w:eastAsia="en-US"/>
        </w:rPr>
        <w:t xml:space="preserve">na podstawie </w:t>
      </w:r>
      <w:r w:rsidRPr="00C504E9">
        <w:rPr>
          <w:rFonts w:ascii="Times New Roman" w:eastAsia="Times New Roman" w:hAnsi="Times New Roman" w:cs="Times New Roman"/>
          <w:bCs/>
          <w:kern w:val="1"/>
          <w:sz w:val="24"/>
          <w:szCs w:val="24"/>
          <w:lang w:eastAsia="zh-CN"/>
        </w:rPr>
        <w:t>art.10 ust. 1, art. 39 i art. 24 aa</w:t>
      </w:r>
      <w:r w:rsidRPr="00C504E9">
        <w:rPr>
          <w:rFonts w:ascii="Times New Roman" w:eastAsiaTheme="minorHAnsi" w:hAnsi="Times New Roman" w:cs="Times New Roman"/>
          <w:sz w:val="24"/>
          <w:szCs w:val="24"/>
          <w:lang w:eastAsia="en-US"/>
        </w:rPr>
        <w:t xml:space="preserve"> ustawy z dnia 29 stycznia 2004 roku Prawo zamówień publicznych (tj. Dz. U. z 201</w:t>
      </w:r>
      <w:r w:rsidR="007132AD" w:rsidRPr="00C504E9">
        <w:rPr>
          <w:rFonts w:ascii="Times New Roman" w:eastAsiaTheme="minorHAnsi" w:hAnsi="Times New Roman" w:cs="Times New Roman"/>
          <w:sz w:val="24"/>
          <w:szCs w:val="24"/>
          <w:lang w:eastAsia="en-US"/>
        </w:rPr>
        <w:t>7</w:t>
      </w:r>
      <w:r w:rsidRPr="00C504E9">
        <w:rPr>
          <w:rFonts w:ascii="Times New Roman" w:eastAsiaTheme="minorHAnsi" w:hAnsi="Times New Roman" w:cs="Times New Roman"/>
          <w:sz w:val="24"/>
          <w:szCs w:val="24"/>
          <w:lang w:eastAsia="en-US"/>
        </w:rPr>
        <w:t xml:space="preserve"> r. poz. </w:t>
      </w:r>
      <w:r w:rsidR="007132AD" w:rsidRPr="00C504E9">
        <w:rPr>
          <w:rFonts w:ascii="Times New Roman" w:eastAsiaTheme="minorHAnsi" w:hAnsi="Times New Roman" w:cs="Times New Roman"/>
          <w:sz w:val="24"/>
          <w:szCs w:val="24"/>
          <w:lang w:eastAsia="en-US"/>
        </w:rPr>
        <w:t>1579</w:t>
      </w:r>
      <w:r w:rsidRPr="00C504E9">
        <w:rPr>
          <w:rFonts w:ascii="Times New Roman" w:eastAsiaTheme="minorHAnsi" w:hAnsi="Times New Roman" w:cs="Times New Roman"/>
          <w:sz w:val="24"/>
          <w:szCs w:val="24"/>
          <w:lang w:eastAsia="en-US"/>
        </w:rPr>
        <w:t xml:space="preserve"> ze zm.) zwanej dalej „ustawą Pzp”, w procedurze odpowiedniej dla zamówień o wartości szacunkowej poniżej kwot określonych w przepisach wydanych na podstawie art. 11 ust. 8 ustawy Prawo zamówień publicznych.</w:t>
      </w:r>
    </w:p>
    <w:p w:rsidR="007132AD" w:rsidRPr="00C504E9" w:rsidRDefault="007132AD" w:rsidP="00DB49A0">
      <w:pPr>
        <w:spacing w:after="0" w:line="276" w:lineRule="auto"/>
        <w:jc w:val="both"/>
        <w:rPr>
          <w:rFonts w:ascii="Times New Roman" w:eastAsiaTheme="minorHAnsi" w:hAnsi="Times New Roman" w:cs="Times New Roman"/>
          <w:sz w:val="24"/>
          <w:szCs w:val="24"/>
          <w:lang w:eastAsia="en-US"/>
        </w:rPr>
      </w:pPr>
    </w:p>
    <w:p w:rsidR="008A7107" w:rsidRPr="00C504E9" w:rsidRDefault="00595BEE" w:rsidP="00DB49A0">
      <w:pPr>
        <w:widowControl w:val="0"/>
        <w:suppressAutoHyphens/>
        <w:spacing w:after="0" w:line="276" w:lineRule="auto"/>
        <w:rPr>
          <w:rFonts w:ascii="Times New Roman" w:eastAsia="Times New Roman" w:hAnsi="Times New Roman" w:cs="Times New Roman"/>
          <w:b/>
          <w:kern w:val="1"/>
          <w:sz w:val="24"/>
          <w:szCs w:val="24"/>
          <w:u w:val="single"/>
          <w:shd w:val="clear" w:color="auto" w:fill="FFFFFF"/>
          <w:lang w:eastAsia="zh-CN"/>
        </w:rPr>
      </w:pPr>
      <w:r w:rsidRPr="00C504E9">
        <w:rPr>
          <w:rFonts w:ascii="Times New Roman" w:eastAsia="Times New Roman" w:hAnsi="Times New Roman" w:cs="Times New Roman"/>
          <w:b/>
          <w:kern w:val="1"/>
          <w:sz w:val="24"/>
          <w:szCs w:val="24"/>
          <w:u w:val="single"/>
          <w:shd w:val="clear" w:color="auto" w:fill="FFFFFF"/>
          <w:lang w:eastAsia="zh-CN"/>
        </w:rPr>
        <w:t xml:space="preserve">2. </w:t>
      </w:r>
      <w:r w:rsidR="008A7107" w:rsidRPr="00C504E9">
        <w:rPr>
          <w:rFonts w:ascii="Times New Roman" w:eastAsia="Times New Roman" w:hAnsi="Times New Roman" w:cs="Times New Roman"/>
          <w:b/>
          <w:kern w:val="1"/>
          <w:sz w:val="24"/>
          <w:szCs w:val="24"/>
          <w:u w:val="single"/>
          <w:shd w:val="clear" w:color="auto" w:fill="FFFFFF"/>
          <w:lang w:eastAsia="zh-CN"/>
        </w:rPr>
        <w:t>Opis przedmiotu Zamówienia:</w:t>
      </w:r>
    </w:p>
    <w:p w:rsidR="007132AD" w:rsidRPr="00C504E9" w:rsidRDefault="007132AD" w:rsidP="00DB49A0">
      <w:pPr>
        <w:widowControl w:val="0"/>
        <w:suppressAutoHyphens/>
        <w:spacing w:after="0" w:line="276" w:lineRule="auto"/>
        <w:rPr>
          <w:rFonts w:ascii="Times New Roman" w:eastAsia="Times New Roman" w:hAnsi="Times New Roman" w:cs="Times New Roman"/>
          <w:b/>
          <w:kern w:val="1"/>
          <w:sz w:val="24"/>
          <w:szCs w:val="24"/>
          <w:u w:val="single"/>
          <w:shd w:val="clear" w:color="auto" w:fill="FFFFFF"/>
          <w:lang w:eastAsia="zh-CN"/>
        </w:rPr>
      </w:pPr>
    </w:p>
    <w:p w:rsidR="00A35EC4" w:rsidRPr="00C504E9" w:rsidRDefault="008A7107" w:rsidP="00A35EC4">
      <w:pPr>
        <w:pStyle w:val="NormalnyWeb"/>
        <w:spacing w:after="0" w:afterAutospacing="0" w:line="276" w:lineRule="auto"/>
        <w:jc w:val="both"/>
      </w:pPr>
      <w:r w:rsidRPr="00C504E9">
        <w:rPr>
          <w:kern w:val="1"/>
          <w:shd w:val="clear" w:color="auto" w:fill="FFFFFF"/>
          <w:lang w:eastAsia="zh-CN"/>
        </w:rPr>
        <w:t>2.1.</w:t>
      </w:r>
      <w:r w:rsidR="00D0372A" w:rsidRPr="00C504E9">
        <w:t xml:space="preserve"> </w:t>
      </w:r>
      <w:r w:rsidR="00E76FB3" w:rsidRPr="00C504E9">
        <w:rPr>
          <w:kern w:val="1"/>
          <w:shd w:val="clear" w:color="auto" w:fill="FFFFFF"/>
          <w:lang w:eastAsia="zh-CN"/>
        </w:rPr>
        <w:t xml:space="preserve">Przedmiotem zamówienia jest realizacja robót budowlanych polegających </w:t>
      </w:r>
      <w:r w:rsidR="002F3722" w:rsidRPr="00C504E9">
        <w:rPr>
          <w:kern w:val="1"/>
          <w:shd w:val="clear" w:color="auto" w:fill="FFFFFF"/>
          <w:lang w:eastAsia="zh-CN"/>
        </w:rPr>
        <w:t xml:space="preserve">                       </w:t>
      </w:r>
      <w:r w:rsidR="00A35EC4" w:rsidRPr="00C504E9">
        <w:rPr>
          <w:kern w:val="1"/>
          <w:shd w:val="clear" w:color="auto" w:fill="FFFFFF"/>
          <w:lang w:eastAsia="zh-CN"/>
        </w:rPr>
        <w:t>na b</w:t>
      </w:r>
      <w:r w:rsidR="00A35EC4" w:rsidRPr="00C504E9">
        <w:t>udowa oświetlenia drogowego w miejscowościach Czyżówka, Nowy Kiełbów, Stare Siekluki, Nowy Gózd, Stare Żdżary .</w:t>
      </w:r>
    </w:p>
    <w:p w:rsidR="0002297E" w:rsidRPr="00C504E9" w:rsidRDefault="0002297E" w:rsidP="0002297E">
      <w:pPr>
        <w:spacing w:after="0" w:line="276" w:lineRule="auto"/>
        <w:ind w:firstLine="284"/>
        <w:jc w:val="both"/>
        <w:rPr>
          <w:rFonts w:ascii="Times New Roman" w:hAnsi="Times New Roman" w:cs="Times New Roman"/>
          <w:sz w:val="24"/>
          <w:szCs w:val="24"/>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Czyżówka, gmina Stara Błotnica</w:t>
      </w:r>
      <w:r w:rsidRPr="00C504E9">
        <w:rPr>
          <w:rFonts w:ascii="Times New Roman" w:eastAsia="Arial" w:hAnsi="Times New Roman" w:cs="Times New Roman"/>
          <w:b/>
          <w:sz w:val="24"/>
          <w:szCs w:val="24"/>
          <w:u w:val="single"/>
          <w:lang w:eastAsia="ar-SA"/>
        </w:rPr>
        <w:t>”.</w:t>
      </w:r>
      <w:r w:rsidRPr="00C504E9">
        <w:rPr>
          <w:rFonts w:ascii="Times New Roman" w:eastAsia="Times New Roman" w:hAnsi="Times New Roman" w:cs="Times New Roman"/>
          <w:b/>
          <w:sz w:val="24"/>
          <w:szCs w:val="24"/>
          <w:u w:val="single"/>
        </w:rPr>
        <w:t xml:space="preserve"> </w:t>
      </w:r>
      <w:r w:rsidRPr="00C504E9">
        <w:rPr>
          <w:rFonts w:ascii="Times New Roman" w:eastAsia="Times New Roman" w:hAnsi="Times New Roman" w:cs="Times New Roman"/>
          <w:sz w:val="24"/>
          <w:szCs w:val="24"/>
        </w:rPr>
        <w:t xml:space="preserve">Obszar inwestycji znajduje się na działkach o nr ewid.: </w:t>
      </w:r>
      <w:r w:rsidRPr="00C504E9">
        <w:rPr>
          <w:rFonts w:ascii="Times New Roman" w:hAnsi="Times New Roman" w:cs="Times New Roman"/>
          <w:sz w:val="24"/>
          <w:szCs w:val="24"/>
        </w:rPr>
        <w:t xml:space="preserve">123/2; 124/2; 125/3; 125/4; 126/2; 127/2; 128/2; 129/2; 130/2, w miejscowości </w:t>
      </w:r>
      <w:r w:rsidRPr="00C504E9">
        <w:rPr>
          <w:rStyle w:val="Numerstrony"/>
          <w:rFonts w:ascii="Times New Roman" w:eastAsia="Lucida Sans Unicode" w:hAnsi="Times New Roman" w:cs="Times New Roman"/>
          <w:iCs/>
          <w:sz w:val="24"/>
          <w:szCs w:val="24"/>
          <w:lang w:eastAsia="ar-SA"/>
        </w:rPr>
        <w:t>Czyżówka, gmina Stara Błotnica</w:t>
      </w:r>
      <w:r w:rsidRPr="00C504E9">
        <w:rPr>
          <w:rFonts w:ascii="Times New Roman" w:hAnsi="Times New Roman" w:cs="Times New Roman"/>
          <w:sz w:val="24"/>
          <w:szCs w:val="24"/>
        </w:rPr>
        <w:t>.</w:t>
      </w:r>
    </w:p>
    <w:p w:rsidR="0002297E" w:rsidRPr="00C504E9" w:rsidRDefault="0002297E" w:rsidP="0002297E">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słupów żelbetowych typu ŻN i strunobetonowych wirowanych typu E – 8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5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5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ŻN i wirowanych typu E. Do oświetlenia ciągów komunikacyjnych przewiduje się montaż 8 słupów z zainstalowaną jedną oprawą oświetleniową na pięciu słupach.</w:t>
      </w:r>
    </w:p>
    <w:p w:rsidR="0002297E" w:rsidRPr="00C504E9" w:rsidRDefault="0002297E" w:rsidP="0002297E">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274m.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2297E" w:rsidRPr="00C504E9" w:rsidRDefault="0002297E" w:rsidP="0002297E">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bookmarkStart w:id="0" w:name="_Hlk519447779"/>
      <w:r w:rsidRPr="00C504E9">
        <w:rPr>
          <w:rFonts w:ascii="Times New Roman" w:eastAsia="Arial" w:hAnsi="Times New Roman" w:cs="Times New Roman"/>
          <w:sz w:val="24"/>
          <w:szCs w:val="24"/>
          <w:lang w:eastAsia="ar-SA"/>
        </w:rPr>
        <w:t>● Słupy żelbetowe ŻN 10</w:t>
      </w:r>
      <w:r w:rsidRPr="00C504E9">
        <w:rPr>
          <w:rFonts w:ascii="Times New Roman" w:eastAsia="Arial" w:hAnsi="Times New Roman" w:cs="Times New Roman"/>
          <w:sz w:val="24"/>
          <w:szCs w:val="24"/>
          <w:lang w:eastAsia="ar-SA"/>
        </w:rPr>
        <w:tab/>
        <w:t xml:space="preserve"> h=10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7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wirowane E 10,5</w:t>
      </w:r>
      <w:r w:rsidRPr="00C504E9">
        <w:rPr>
          <w:rFonts w:ascii="Times New Roman" w:eastAsia="Arial" w:hAnsi="Times New Roman" w:cs="Times New Roman"/>
          <w:sz w:val="24"/>
          <w:szCs w:val="24"/>
          <w:lang w:eastAsia="ar-SA"/>
        </w:rPr>
        <w:tab/>
        <w:t xml:space="preserve"> h=10,5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 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41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2297E" w:rsidRPr="00C504E9" w:rsidRDefault="0002297E" w:rsidP="0002297E">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- 274 m, </w:t>
      </w:r>
    </w:p>
    <w:bookmarkEnd w:id="0"/>
    <w:p w:rsidR="0002297E" w:rsidRPr="00C504E9" w:rsidRDefault="0002297E" w:rsidP="0002297E">
      <w:pPr>
        <w:shd w:val="clear" w:color="auto" w:fill="FFFFFF"/>
        <w:spacing w:after="0" w:line="276" w:lineRule="auto"/>
        <w:jc w:val="both"/>
        <w:rPr>
          <w:rFonts w:ascii="Times New Roman" w:hAnsi="Times New Roman" w:cs="Times New Roman"/>
          <w:sz w:val="24"/>
          <w:szCs w:val="24"/>
        </w:rPr>
      </w:pPr>
    </w:p>
    <w:p w:rsidR="0002297E" w:rsidRPr="00C504E9" w:rsidRDefault="0002297E" w:rsidP="0002297E">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lastRenderedPageBreak/>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627480" w:rsidRPr="00C504E9" w:rsidRDefault="00627480" w:rsidP="0002297E">
      <w:pPr>
        <w:spacing w:after="0" w:line="276" w:lineRule="auto"/>
        <w:ind w:firstLine="284"/>
        <w:contextualSpacing/>
        <w:jc w:val="both"/>
        <w:rPr>
          <w:rFonts w:ascii="Times New Roman" w:eastAsia="Arial" w:hAnsi="Times New Roman" w:cs="Times New Roman"/>
          <w:sz w:val="24"/>
          <w:szCs w:val="24"/>
          <w:u w:val="single"/>
          <w:lang w:eastAsia="ar-SA"/>
        </w:rPr>
      </w:pPr>
    </w:p>
    <w:p w:rsidR="0002297E" w:rsidRDefault="0002297E" w:rsidP="00C504E9">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Kiełbów Nowy, gmina Stara Błotnica</w:t>
      </w:r>
      <w:r w:rsidR="00C504E9">
        <w:rPr>
          <w:rFonts w:ascii="Times New Roman" w:eastAsia="Arial" w:hAnsi="Times New Roman" w:cs="Times New Roman"/>
          <w:b/>
          <w:sz w:val="24"/>
          <w:szCs w:val="24"/>
          <w:u w:val="single"/>
          <w:lang w:eastAsia="ar-SA"/>
        </w:rPr>
        <w:t>”.</w:t>
      </w:r>
    </w:p>
    <w:p w:rsidR="00C504E9" w:rsidRPr="00215AEA" w:rsidRDefault="00C504E9" w:rsidP="00C504E9">
      <w:pPr>
        <w:spacing w:after="0" w:line="276" w:lineRule="auto"/>
        <w:ind w:firstLine="284"/>
        <w:jc w:val="both"/>
        <w:rPr>
          <w:rFonts w:ascii="Times New Roman" w:hAnsi="Times New Roman" w:cs="Times New Roman"/>
          <w:sz w:val="24"/>
          <w:szCs w:val="24"/>
        </w:rPr>
      </w:pPr>
      <w:r w:rsidRPr="00215AEA">
        <w:rPr>
          <w:rFonts w:ascii="Times New Roman" w:eastAsia="Times New Roman" w:hAnsi="Times New Roman" w:cs="Times New Roman"/>
          <w:sz w:val="24"/>
          <w:szCs w:val="24"/>
        </w:rPr>
        <w:t xml:space="preserve">Obszar inwestycji znajduje się na działkach o nr ewid.: </w:t>
      </w:r>
      <w:r w:rsidRPr="00215AEA">
        <w:rPr>
          <w:rFonts w:ascii="Times New Roman" w:hAnsi="Times New Roman" w:cs="Times New Roman"/>
          <w:sz w:val="24"/>
          <w:szCs w:val="24"/>
        </w:rPr>
        <w:t xml:space="preserve">122; 121/2; w miejscowości </w:t>
      </w:r>
      <w:r w:rsidRPr="00215AEA">
        <w:rPr>
          <w:rFonts w:ascii="Times New Roman" w:eastAsia="Times New Roman" w:hAnsi="Times New Roman" w:cs="Times New Roman"/>
          <w:sz w:val="24"/>
          <w:szCs w:val="24"/>
        </w:rPr>
        <w:t>Kiełbów Nowy</w:t>
      </w:r>
      <w:r w:rsidRPr="00215AEA">
        <w:rPr>
          <w:rStyle w:val="Numerstrony"/>
          <w:rFonts w:ascii="Times New Roman" w:eastAsia="Lucida Sans Unicode" w:hAnsi="Times New Roman" w:cs="Times New Roman"/>
          <w:iCs/>
          <w:sz w:val="24"/>
          <w:szCs w:val="24"/>
          <w:lang w:eastAsia="ar-SA"/>
        </w:rPr>
        <w:t>, gmina Stara Błotnica</w:t>
      </w:r>
      <w:r w:rsidRPr="00215AEA">
        <w:rPr>
          <w:rFonts w:ascii="Times New Roman" w:hAnsi="Times New Roman" w:cs="Times New Roman"/>
          <w:sz w:val="24"/>
          <w:szCs w:val="24"/>
        </w:rPr>
        <w:t>.</w:t>
      </w:r>
    </w:p>
    <w:p w:rsidR="0002297E" w:rsidRPr="00215AEA" w:rsidRDefault="0002297E" w:rsidP="0002297E">
      <w:pPr>
        <w:suppressAutoHyphens/>
        <w:autoSpaceDE w:val="0"/>
        <w:spacing w:after="0" w:line="276" w:lineRule="auto"/>
        <w:rPr>
          <w:rFonts w:ascii="Times New Roman" w:eastAsia="Arial" w:hAnsi="Times New Roman" w:cs="Times New Roman"/>
          <w:sz w:val="24"/>
          <w:szCs w:val="24"/>
          <w:lang w:eastAsia="ar-SA"/>
        </w:rPr>
      </w:pPr>
      <w:r w:rsidRPr="00215AEA">
        <w:rPr>
          <w:rFonts w:ascii="Times New Roman" w:eastAsia="Arial" w:hAnsi="Times New Roman" w:cs="Times New Roman"/>
          <w:sz w:val="24"/>
          <w:szCs w:val="24"/>
          <w:lang w:eastAsia="ar-SA"/>
        </w:rPr>
        <w:t>Zakres niezbędnych zmian w sieci związanych z przyłączeniem w dokumentacji projektowej:</w:t>
      </w:r>
    </w:p>
    <w:p w:rsidR="0002297E" w:rsidRPr="00215AEA" w:rsidRDefault="0002297E" w:rsidP="0002297E">
      <w:pPr>
        <w:spacing w:after="0" w:line="276" w:lineRule="auto"/>
        <w:contextualSpacing/>
        <w:jc w:val="both"/>
        <w:rPr>
          <w:rFonts w:ascii="Times New Roman" w:eastAsia="Times New Roman" w:hAnsi="Times New Roman" w:cs="Times New Roman"/>
          <w:sz w:val="24"/>
          <w:szCs w:val="24"/>
        </w:rPr>
      </w:pPr>
      <w:bookmarkStart w:id="1" w:name="_Toc383441976"/>
      <w:r w:rsidRPr="00215AEA">
        <w:rPr>
          <w:rFonts w:ascii="Times New Roman" w:eastAsia="Times New Roman" w:hAnsi="Times New Roman" w:cs="Times New Roman"/>
          <w:sz w:val="24"/>
          <w:szCs w:val="24"/>
        </w:rPr>
        <w:t>● Budowa słupów żelbetowych typu ŻN i strunobetonowych wirowanych typu E 2 -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9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9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ŻN i wirowanych typu E. Do oświetlenia ciągów komunikacyjnych przewiduje się montaż 2 słupów z zainstalowaną jedną oprawą oświetleniową i montaż zainstalowania jednej oprawy na 7 słupach istniejących.</w:t>
      </w:r>
    </w:p>
    <w:p w:rsidR="0002297E" w:rsidRPr="00C504E9" w:rsidRDefault="0002297E" w:rsidP="0002297E">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420m.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bookmarkEnd w:id="1"/>
    </w:p>
    <w:p w:rsidR="0002297E" w:rsidRPr="00C504E9" w:rsidRDefault="0002297E" w:rsidP="0002297E">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żelbetowe ŻN 10</w:t>
      </w:r>
      <w:r w:rsidRPr="00C504E9">
        <w:rPr>
          <w:rFonts w:ascii="Times New Roman" w:eastAsia="Arial" w:hAnsi="Times New Roman" w:cs="Times New Roman"/>
          <w:sz w:val="24"/>
          <w:szCs w:val="24"/>
          <w:lang w:eastAsia="ar-SA"/>
        </w:rPr>
        <w:tab/>
        <w:t xml:space="preserve"> h=10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strunobetonowe wirowane E 10,5</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 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9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38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9 szt.</w:t>
      </w:r>
    </w:p>
    <w:p w:rsidR="007A6B64" w:rsidRPr="00C504E9" w:rsidRDefault="0002297E" w:rsidP="0002297E">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- 420 m, </w:t>
      </w:r>
    </w:p>
    <w:p w:rsidR="0002297E" w:rsidRPr="00C504E9" w:rsidRDefault="0002297E" w:rsidP="0002297E">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02297E" w:rsidRPr="00C504E9" w:rsidRDefault="0002297E" w:rsidP="0002297E">
      <w:pPr>
        <w:spacing w:after="0" w:line="276" w:lineRule="auto"/>
        <w:rPr>
          <w:rFonts w:ascii="Times New Roman" w:eastAsia="Arial" w:hAnsi="Times New Roman" w:cs="Times New Roman"/>
          <w:sz w:val="24"/>
          <w:szCs w:val="24"/>
          <w:lang w:eastAsia="ar-SA"/>
        </w:rPr>
      </w:pPr>
    </w:p>
    <w:p w:rsidR="0002297E" w:rsidRDefault="0002297E" w:rsidP="0002297E">
      <w:pPr>
        <w:spacing w:after="0" w:line="276" w:lineRule="auto"/>
        <w:rPr>
          <w:rFonts w:ascii="Times New Roman" w:eastAsia="Arial" w:hAnsi="Times New Roman" w:cs="Times New Roman"/>
          <w:sz w:val="24"/>
          <w:szCs w:val="24"/>
          <w:lang w:eastAsia="ar-SA"/>
        </w:rPr>
      </w:pPr>
    </w:p>
    <w:p w:rsidR="00C504E9" w:rsidRDefault="00C504E9" w:rsidP="0002297E">
      <w:pPr>
        <w:spacing w:after="0" w:line="276" w:lineRule="auto"/>
        <w:rPr>
          <w:rFonts w:ascii="Times New Roman" w:eastAsia="Arial" w:hAnsi="Times New Roman" w:cs="Times New Roman"/>
          <w:sz w:val="24"/>
          <w:szCs w:val="24"/>
          <w:lang w:eastAsia="ar-SA"/>
        </w:rPr>
      </w:pPr>
    </w:p>
    <w:p w:rsidR="00C504E9" w:rsidRPr="00C504E9" w:rsidRDefault="00C504E9" w:rsidP="0002297E">
      <w:pPr>
        <w:spacing w:after="0" w:line="276" w:lineRule="auto"/>
        <w:rPr>
          <w:rFonts w:ascii="Times New Roman" w:eastAsia="Arial" w:hAnsi="Times New Roman" w:cs="Times New Roman"/>
          <w:sz w:val="24"/>
          <w:szCs w:val="24"/>
          <w:lang w:eastAsia="ar-SA"/>
        </w:rPr>
      </w:pPr>
    </w:p>
    <w:p w:rsidR="0002297E" w:rsidRPr="00C504E9" w:rsidRDefault="0002297E" w:rsidP="0002297E">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udowa oświetlenia drogowego w miejscowości Stare Siekluki, gmina Stara Błotnica</w:t>
      </w:r>
      <w:r w:rsidRPr="00C504E9">
        <w:rPr>
          <w:rFonts w:ascii="Times New Roman" w:eastAsia="Arial" w:hAnsi="Times New Roman" w:cs="Times New Roman"/>
          <w:b/>
          <w:sz w:val="24"/>
          <w:szCs w:val="24"/>
          <w:u w:val="single"/>
          <w:lang w:eastAsia="ar-SA"/>
        </w:rPr>
        <w:t>”</w:t>
      </w:r>
    </w:p>
    <w:p w:rsidR="0002297E" w:rsidRPr="00C504E9" w:rsidRDefault="0002297E" w:rsidP="0002297E">
      <w:pPr>
        <w:spacing w:after="0" w:line="276" w:lineRule="auto"/>
        <w:ind w:firstLine="284"/>
        <w:contextualSpacing/>
        <w:jc w:val="both"/>
        <w:rPr>
          <w:rFonts w:ascii="Times New Roman" w:eastAsia="Arial" w:hAnsi="Times New Roman" w:cs="Times New Roman"/>
          <w:b/>
          <w:sz w:val="24"/>
          <w:szCs w:val="24"/>
          <w:u w:val="single"/>
          <w:lang w:eastAsia="ar-SA"/>
        </w:rPr>
      </w:pPr>
    </w:p>
    <w:p w:rsidR="0002297E" w:rsidRPr="00C504E9" w:rsidRDefault="0002297E" w:rsidP="0002297E">
      <w:pPr>
        <w:spacing w:after="0" w:line="276" w:lineRule="auto"/>
        <w:ind w:firstLine="284"/>
        <w:jc w:val="both"/>
        <w:rPr>
          <w:rFonts w:ascii="Times New Roman" w:hAnsi="Times New Roman" w:cs="Times New Roman"/>
          <w:sz w:val="24"/>
          <w:szCs w:val="24"/>
        </w:rPr>
      </w:pPr>
      <w:r w:rsidRPr="00C504E9">
        <w:rPr>
          <w:rFonts w:ascii="Times New Roman" w:eastAsia="Times New Roman" w:hAnsi="Times New Roman" w:cs="Times New Roman"/>
          <w:sz w:val="24"/>
          <w:szCs w:val="24"/>
        </w:rPr>
        <w:t xml:space="preserve">Obszar inwestycji znajduje się na działkach o nr ewid.: </w:t>
      </w:r>
      <w:r w:rsidRPr="00C504E9">
        <w:rPr>
          <w:rFonts w:ascii="Times New Roman" w:eastAsia="Arial" w:hAnsi="Times New Roman" w:cs="Times New Roman"/>
          <w:sz w:val="24"/>
          <w:szCs w:val="24"/>
          <w:lang w:eastAsia="ar-SA"/>
        </w:rPr>
        <w:t xml:space="preserve">175/3; 174/2; ; 174/3; 173/2; 47/1; 47/2; 172/1; 172/2 </w:t>
      </w:r>
      <w:r w:rsidRPr="00C504E9">
        <w:rPr>
          <w:rFonts w:ascii="Times New Roman" w:hAnsi="Times New Roman" w:cs="Times New Roman"/>
          <w:sz w:val="24"/>
          <w:szCs w:val="24"/>
        </w:rPr>
        <w:t xml:space="preserve">obręb 0006, w miejscowości </w:t>
      </w:r>
      <w:r w:rsidRPr="00C504E9">
        <w:rPr>
          <w:rFonts w:ascii="Times New Roman" w:eastAsia="Lucida Sans Unicode" w:hAnsi="Times New Roman" w:cs="Times New Roman"/>
          <w:iCs/>
          <w:sz w:val="24"/>
          <w:szCs w:val="24"/>
          <w:lang w:eastAsia="ar-SA"/>
        </w:rPr>
        <w:t>Stare Siekluki, gmina Stara Błotnica</w:t>
      </w:r>
      <w:r w:rsidRPr="00C504E9">
        <w:rPr>
          <w:rFonts w:ascii="Times New Roman" w:hAnsi="Times New Roman" w:cs="Times New Roman"/>
          <w:sz w:val="24"/>
          <w:szCs w:val="24"/>
        </w:rPr>
        <w:t>.</w:t>
      </w:r>
    </w:p>
    <w:p w:rsidR="0002297E" w:rsidRPr="00C504E9" w:rsidRDefault="0002297E" w:rsidP="0002297E">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słupów strunobetonowych wirowanych typu E 9/4,3  – 3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1,0 m. o kącie nachylenia 0 st – 4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4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wirowanych typu E. Do oświetlenia ciągów komunikacyjnych przewiduje się montaż 3 słupów z zainstalowaną jedną oprawą oświetleniową na dwóch słupach i na jednym słupie dwie oprawy.</w:t>
      </w:r>
    </w:p>
    <w:p w:rsidR="0002297E" w:rsidRPr="00C504E9" w:rsidRDefault="0002297E" w:rsidP="0002297E">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133m.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2297E" w:rsidRPr="00C504E9" w:rsidRDefault="0002297E" w:rsidP="0002297E">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wirowane E 9/4,3</w:t>
      </w:r>
      <w:r w:rsidRPr="00C504E9">
        <w:rPr>
          <w:rFonts w:ascii="Times New Roman" w:eastAsia="Arial" w:hAnsi="Times New Roman" w:cs="Times New Roman"/>
          <w:sz w:val="24"/>
          <w:szCs w:val="24"/>
          <w:lang w:eastAsia="ar-SA"/>
        </w:rPr>
        <w:tab/>
        <w:t>h=9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3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 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3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38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4 szt.</w:t>
      </w:r>
    </w:p>
    <w:p w:rsidR="0002297E" w:rsidRPr="00C504E9" w:rsidRDefault="0002297E" w:rsidP="0002297E">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- 1</w:t>
      </w:r>
      <w:r w:rsidR="00627480" w:rsidRPr="00C504E9">
        <w:rPr>
          <w:rFonts w:ascii="Times New Roman" w:eastAsia="Arial" w:hAnsi="Times New Roman" w:cs="Times New Roman"/>
          <w:sz w:val="24"/>
          <w:szCs w:val="24"/>
          <w:lang w:eastAsia="ar-SA"/>
        </w:rPr>
        <w:t>33 m.</w:t>
      </w:r>
      <w:r w:rsidRPr="00C504E9">
        <w:rPr>
          <w:rFonts w:ascii="Times New Roman" w:eastAsia="Arial" w:hAnsi="Times New Roman" w:cs="Times New Roman"/>
          <w:sz w:val="24"/>
          <w:szCs w:val="24"/>
          <w:lang w:eastAsia="ar-SA"/>
        </w:rPr>
        <w:t xml:space="preserve"> </w:t>
      </w:r>
    </w:p>
    <w:p w:rsidR="00627480" w:rsidRPr="00C504E9" w:rsidRDefault="00627480" w:rsidP="00627480">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0B4E41" w:rsidRPr="00C504E9" w:rsidRDefault="000B4E41" w:rsidP="00627480">
      <w:pPr>
        <w:spacing w:after="0" w:line="276" w:lineRule="auto"/>
        <w:ind w:firstLine="284"/>
        <w:contextualSpacing/>
        <w:jc w:val="both"/>
        <w:rPr>
          <w:rFonts w:ascii="Times New Roman" w:eastAsia="Arial" w:hAnsi="Times New Roman" w:cs="Times New Roman"/>
          <w:sz w:val="24"/>
          <w:szCs w:val="24"/>
          <w:u w:val="single"/>
          <w:lang w:eastAsia="ar-SA"/>
        </w:rPr>
      </w:pPr>
    </w:p>
    <w:p w:rsidR="000B4E41" w:rsidRPr="00C504E9" w:rsidRDefault="000B4E41" w:rsidP="00C504E9">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Nowy Gózd, gmina Stara Błotnica</w:t>
      </w:r>
      <w:r w:rsidR="00C504E9">
        <w:rPr>
          <w:rFonts w:ascii="Times New Roman" w:eastAsia="Arial" w:hAnsi="Times New Roman" w:cs="Times New Roman"/>
          <w:b/>
          <w:sz w:val="24"/>
          <w:szCs w:val="24"/>
          <w:u w:val="single"/>
          <w:lang w:eastAsia="ar-SA"/>
        </w:rPr>
        <w:t>”.</w:t>
      </w:r>
    </w:p>
    <w:p w:rsidR="000B4E41" w:rsidRPr="00C504E9" w:rsidRDefault="000B4E41" w:rsidP="000B4E41">
      <w:pPr>
        <w:spacing w:after="0" w:line="276" w:lineRule="auto"/>
        <w:ind w:firstLine="284"/>
        <w:jc w:val="both"/>
        <w:rPr>
          <w:rFonts w:ascii="Times New Roman" w:hAnsi="Times New Roman" w:cs="Times New Roman"/>
          <w:sz w:val="24"/>
          <w:szCs w:val="24"/>
        </w:rPr>
      </w:pPr>
      <w:r w:rsidRPr="00C504E9">
        <w:rPr>
          <w:rFonts w:ascii="Times New Roman" w:eastAsia="Times New Roman" w:hAnsi="Times New Roman" w:cs="Times New Roman"/>
          <w:sz w:val="24"/>
          <w:szCs w:val="24"/>
        </w:rPr>
        <w:t xml:space="preserve">Obszar inwestycji znajduje się na działkach o nr ewid.: </w:t>
      </w:r>
      <w:r w:rsidRPr="00C504E9">
        <w:rPr>
          <w:rFonts w:ascii="Times New Roman" w:hAnsi="Times New Roman" w:cs="Times New Roman"/>
          <w:sz w:val="24"/>
          <w:szCs w:val="24"/>
        </w:rPr>
        <w:t xml:space="preserve">206/2; 207; 220/1; 222/1; 223/9; 223/11; 224/9; 224/11; 227/4; 228/4; 229/4; 230/4; 231/4; 232/4; 233/4; 234/4; 235/4; 236/4; 237/4; 238/4; 239/4; 240/15; 240/17; 240/19; 241/4, w miejscowości </w:t>
      </w:r>
      <w:r w:rsidRPr="00C504E9">
        <w:rPr>
          <w:rStyle w:val="Numerstrony"/>
          <w:rFonts w:ascii="Times New Roman" w:eastAsia="Lucida Sans Unicode" w:hAnsi="Times New Roman" w:cs="Times New Roman"/>
          <w:iCs/>
          <w:sz w:val="24"/>
          <w:szCs w:val="24"/>
          <w:lang w:eastAsia="ar-SA"/>
        </w:rPr>
        <w:t>Nowy Gózd, gmina Stara Błotnica</w:t>
      </w:r>
      <w:r w:rsidRPr="00C504E9">
        <w:rPr>
          <w:rFonts w:ascii="Times New Roman" w:hAnsi="Times New Roman" w:cs="Times New Roman"/>
          <w:sz w:val="24"/>
          <w:szCs w:val="24"/>
        </w:rPr>
        <w:t>.</w:t>
      </w:r>
    </w:p>
    <w:p w:rsidR="000B4E41" w:rsidRPr="00C504E9" w:rsidRDefault="000B4E41" w:rsidP="000B4E41">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Budowa słupów żelbetowych typu ŻN i </w:t>
      </w:r>
      <w:r w:rsidRPr="00C504E9">
        <w:rPr>
          <w:rFonts w:ascii="Times New Roman" w:eastAsia="Arial" w:hAnsi="Times New Roman" w:cs="Times New Roman"/>
          <w:sz w:val="24"/>
          <w:szCs w:val="24"/>
          <w:lang w:eastAsia="ar-SA"/>
        </w:rPr>
        <w:t>strunobetonowych wirowanych typu E</w:t>
      </w:r>
      <w:r w:rsidRPr="00C504E9">
        <w:rPr>
          <w:rFonts w:ascii="Times New Roman" w:eastAsia="Times New Roman" w:hAnsi="Times New Roman" w:cs="Times New Roman"/>
          <w:sz w:val="24"/>
          <w:szCs w:val="24"/>
        </w:rPr>
        <w:t xml:space="preserve"> - 21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Budowa sieci elektroenergetycznej, tj. budowa linii napowietrznej niskiego napięcia typu AsXSn 2x35mm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21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21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typu ŻN i strunobetonowych wirowanych typu E. Do oświetlenia ciągów komunikacyjnych przewiduje się montaż 21 słupów z zainstalowaną jedną oprawą oświetleniową. W celu wykonania inwestycji liniowej oświetlenia drogi należy wybudować elektroenergetyczną linię napowietrzną, należy zastosować kabel typu AsXSn 2x35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916m.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B4E41" w:rsidRPr="00C504E9" w:rsidRDefault="000B4E41" w:rsidP="000B4E41">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żelbetowe typu ŻN  h=10m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16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strunobetonowe wirowane typu E h=10,5m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xml:space="preserve">  -  5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21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49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21 szt.</w:t>
      </w:r>
    </w:p>
    <w:p w:rsidR="000B4E41" w:rsidRPr="00C504E9" w:rsidRDefault="000B4E41" w:rsidP="000B4E41">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typu AsXSn 2x35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w:t>
      </w:r>
      <w:r w:rsidRPr="00C504E9">
        <w:rPr>
          <w:rFonts w:ascii="Times New Roman" w:eastAsia="Arial" w:hAnsi="Times New Roman" w:cs="Times New Roman"/>
          <w:sz w:val="24"/>
          <w:szCs w:val="24"/>
          <w:lang w:eastAsia="ar-SA"/>
        </w:rPr>
        <w:tab/>
        <w:t xml:space="preserve"> </w:t>
      </w:r>
      <w:r w:rsidR="00C504E9">
        <w:rPr>
          <w:rFonts w:ascii="Times New Roman" w:eastAsia="Arial" w:hAnsi="Times New Roman" w:cs="Times New Roman"/>
          <w:sz w:val="24"/>
          <w:szCs w:val="24"/>
          <w:lang w:eastAsia="ar-SA"/>
        </w:rPr>
        <w:t xml:space="preserve">      </w:t>
      </w:r>
      <w:r w:rsidRPr="00C504E9">
        <w:rPr>
          <w:rFonts w:ascii="Times New Roman" w:eastAsia="Arial" w:hAnsi="Times New Roman" w:cs="Times New Roman"/>
          <w:sz w:val="24"/>
          <w:szCs w:val="24"/>
          <w:lang w:eastAsia="ar-SA"/>
        </w:rPr>
        <w:tab/>
        <w:t xml:space="preserve"> - </w:t>
      </w:r>
      <w:r w:rsidR="00C504E9">
        <w:rPr>
          <w:rFonts w:ascii="Times New Roman" w:eastAsia="Arial" w:hAnsi="Times New Roman" w:cs="Times New Roman"/>
          <w:sz w:val="24"/>
          <w:szCs w:val="24"/>
          <w:lang w:eastAsia="ar-SA"/>
        </w:rPr>
        <w:t>916 m.</w:t>
      </w:r>
    </w:p>
    <w:p w:rsidR="000B4E41" w:rsidRPr="00C504E9" w:rsidRDefault="000B4E41"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 xml:space="preserve">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 </w:t>
      </w:r>
      <w:r w:rsidRPr="00C504E9">
        <w:rPr>
          <w:rFonts w:ascii="Times New Roman" w:eastAsia="Arial" w:hAnsi="Times New Roman" w:cs="Times New Roman"/>
          <w:b/>
          <w:sz w:val="24"/>
          <w:szCs w:val="24"/>
          <w:u w:val="single"/>
          <w:lang w:eastAsia="ar-SA"/>
        </w:rPr>
        <w:t>Warunkiem odbioru robót jest wykonanie pomiarów i dostarczenie wyników w formie papierowej potwierdzających , że energia bierna pojemnościowa  została skompensowana, a energia bierna indukcyjna nie przekracza dopuszczalnych wartości.</w:t>
      </w:r>
      <w:r w:rsidRPr="00C504E9">
        <w:rPr>
          <w:rFonts w:ascii="Times New Roman" w:eastAsia="Arial" w:hAnsi="Times New Roman" w:cs="Times New Roman"/>
          <w:sz w:val="24"/>
          <w:szCs w:val="24"/>
          <w:u w:val="single"/>
          <w:lang w:eastAsia="ar-SA"/>
        </w:rPr>
        <w:t xml:space="preserve"> Pomiary należy wykonać w czasie 15 minut w sytuacji gdy oprawy świecą mocą maksymalną czyli 100 %. Urządzenia kompensacji grupowej zamontować w części szafki, bądź, o ile takiej możliwości nie będzie , wykonać jako dodatkowy człon kompensacyjny. </w:t>
      </w:r>
    </w:p>
    <w:p w:rsidR="000B4E41" w:rsidRPr="00C504E9" w:rsidRDefault="000B4E41" w:rsidP="000B4E41">
      <w:pPr>
        <w:spacing w:after="0" w:line="276" w:lineRule="auto"/>
        <w:rPr>
          <w:rFonts w:ascii="Times New Roman" w:eastAsia="Arial" w:hAnsi="Times New Roman" w:cs="Times New Roman"/>
          <w:sz w:val="24"/>
          <w:szCs w:val="24"/>
          <w:lang w:eastAsia="ar-SA"/>
        </w:rPr>
      </w:pPr>
    </w:p>
    <w:p w:rsidR="000B4E41" w:rsidRPr="00C504E9" w:rsidRDefault="000B4E41" w:rsidP="000B4E41">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Stare Żdżary, gmina Stara Błotnica</w:t>
      </w:r>
      <w:r w:rsidRPr="00C504E9">
        <w:rPr>
          <w:rFonts w:ascii="Times New Roman" w:eastAsia="Arial" w:hAnsi="Times New Roman" w:cs="Times New Roman"/>
          <w:b/>
          <w:sz w:val="24"/>
          <w:szCs w:val="24"/>
          <w:u w:val="single"/>
          <w:lang w:eastAsia="ar-SA"/>
        </w:rPr>
        <w:t>”.</w:t>
      </w:r>
    </w:p>
    <w:p w:rsidR="000B4E41" w:rsidRPr="00C504E9" w:rsidRDefault="000B4E41" w:rsidP="00C504E9">
      <w:pPr>
        <w:spacing w:after="0" w:line="276" w:lineRule="auto"/>
        <w:ind w:firstLine="284"/>
        <w:jc w:val="both"/>
        <w:rPr>
          <w:rFonts w:ascii="Times New Roman" w:hAnsi="Times New Roman" w:cs="Times New Roman"/>
          <w:sz w:val="24"/>
          <w:szCs w:val="24"/>
        </w:rPr>
      </w:pPr>
      <w:r w:rsidRPr="00C504E9">
        <w:rPr>
          <w:rFonts w:ascii="Times New Roman" w:eastAsia="Times New Roman" w:hAnsi="Times New Roman" w:cs="Times New Roman"/>
          <w:sz w:val="24"/>
          <w:szCs w:val="24"/>
        </w:rPr>
        <w:t xml:space="preserve">Obszar inwestycji znajduje się na działkach o nr ewid.: </w:t>
      </w:r>
      <w:bookmarkStart w:id="2" w:name="_Hlk520717753"/>
      <w:r w:rsidRPr="00C504E9">
        <w:rPr>
          <w:rFonts w:ascii="Times New Roman" w:hAnsi="Times New Roman" w:cs="Times New Roman"/>
          <w:sz w:val="24"/>
          <w:szCs w:val="24"/>
        </w:rPr>
        <w:t xml:space="preserve">459/3; 459/4; 460/1; 460/2; 461  </w:t>
      </w:r>
      <w:bookmarkEnd w:id="2"/>
      <w:r w:rsidR="00920233">
        <w:rPr>
          <w:rFonts w:ascii="Times New Roman" w:hAnsi="Times New Roman" w:cs="Times New Roman"/>
          <w:sz w:val="24"/>
          <w:szCs w:val="24"/>
        </w:rPr>
        <w:t xml:space="preserve">                   </w:t>
      </w:r>
      <w:r w:rsidRPr="00C504E9">
        <w:rPr>
          <w:rFonts w:ascii="Times New Roman" w:hAnsi="Times New Roman" w:cs="Times New Roman"/>
          <w:sz w:val="24"/>
          <w:szCs w:val="24"/>
        </w:rPr>
        <w:t xml:space="preserve">w miejscowości </w:t>
      </w:r>
      <w:r w:rsidRPr="00C504E9">
        <w:rPr>
          <w:rStyle w:val="Numerstrony"/>
          <w:rFonts w:ascii="Times New Roman" w:eastAsia="Lucida Sans Unicode" w:hAnsi="Times New Roman" w:cs="Times New Roman"/>
          <w:iCs/>
          <w:sz w:val="24"/>
          <w:szCs w:val="24"/>
          <w:lang w:eastAsia="ar-SA"/>
        </w:rPr>
        <w:t>Stare Żdżary, gmina Stara Błotnica</w:t>
      </w:r>
      <w:r w:rsidR="00C504E9">
        <w:rPr>
          <w:rFonts w:ascii="Times New Roman" w:hAnsi="Times New Roman" w:cs="Times New Roman"/>
          <w:sz w:val="24"/>
          <w:szCs w:val="24"/>
        </w:rPr>
        <w:t>.</w:t>
      </w:r>
    </w:p>
    <w:p w:rsidR="000B4E41" w:rsidRPr="00C504E9" w:rsidRDefault="000B4E41" w:rsidP="000B4E41">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słupów żelbetowych typu ŻN i strunobetonowych wirowanych typu E - 5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5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xml:space="preserve">● Montaż opraw oświetleniowych typu LED - </w:t>
      </w:r>
      <w:r w:rsidRPr="00C504E9">
        <w:rPr>
          <w:rFonts w:ascii="Times New Roman" w:hAnsi="Times New Roman" w:cs="Times New Roman"/>
          <w:sz w:val="24"/>
          <w:szCs w:val="24"/>
        </w:rPr>
        <w:t>5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ŻN i wirowanych typu E. Do oświetlenia ciągów komunikacyjnych przewiduje się montaż 5 słupów z zainstalowaną jedną oprawą oświetleniową.</w:t>
      </w:r>
    </w:p>
    <w:p w:rsidR="000B4E41" w:rsidRPr="00C504E9" w:rsidRDefault="000B4E41" w:rsidP="000B4E41">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228m.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B4E41" w:rsidRPr="00C504E9" w:rsidRDefault="000B4E41" w:rsidP="000B4E41">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żelbetowe ŻN10</w:t>
      </w:r>
      <w:r w:rsidRPr="00C504E9">
        <w:rPr>
          <w:rFonts w:ascii="Times New Roman" w:eastAsia="Arial" w:hAnsi="Times New Roman" w:cs="Times New Roman"/>
          <w:sz w:val="24"/>
          <w:szCs w:val="24"/>
          <w:lang w:eastAsia="ar-SA"/>
        </w:rPr>
        <w:tab/>
        <w:t xml:space="preserve"> h=10m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4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wirowane E10,5</w:t>
      </w:r>
      <w:r w:rsidRPr="00C504E9">
        <w:rPr>
          <w:rFonts w:ascii="Times New Roman" w:eastAsia="Arial" w:hAnsi="Times New Roman" w:cs="Times New Roman"/>
          <w:sz w:val="24"/>
          <w:szCs w:val="24"/>
          <w:lang w:eastAsia="ar-SA"/>
        </w:rPr>
        <w:tab/>
        <w:t xml:space="preserve"> h=10,5m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41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B4E41" w:rsidRPr="00C504E9" w:rsidRDefault="000B4E41" w:rsidP="000B4E41">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- 465m, </w:t>
      </w:r>
    </w:p>
    <w:p w:rsidR="000B4E41" w:rsidRDefault="000B4E41"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465E9D" w:rsidRDefault="00465E9D" w:rsidP="000B4E41">
      <w:pPr>
        <w:spacing w:after="0" w:line="276" w:lineRule="auto"/>
        <w:ind w:firstLine="284"/>
        <w:contextualSpacing/>
        <w:jc w:val="both"/>
        <w:rPr>
          <w:rFonts w:ascii="Times New Roman" w:eastAsia="Arial" w:hAnsi="Times New Roman" w:cs="Times New Roman"/>
          <w:sz w:val="24"/>
          <w:szCs w:val="24"/>
          <w:u w:val="single"/>
          <w:lang w:eastAsia="ar-SA"/>
        </w:rPr>
      </w:pPr>
    </w:p>
    <w:p w:rsidR="00751895" w:rsidRDefault="00751895" w:rsidP="000B4E41">
      <w:pPr>
        <w:spacing w:after="0" w:line="276" w:lineRule="auto"/>
        <w:ind w:firstLine="284"/>
        <w:contextualSpacing/>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Oprawy oświetlenia powinny spełniać wymagania techniczne opisane w dokumentacji projektowej m.in. sterowanie oprawą i redukcją mocy : autonomicznie dla każdej oprawy: układ</w:t>
      </w:r>
      <w:r w:rsidR="00465E9D">
        <w:rPr>
          <w:rFonts w:ascii="Times New Roman" w:eastAsia="Arial" w:hAnsi="Times New Roman" w:cs="Times New Roman"/>
          <w:sz w:val="24"/>
          <w:szCs w:val="24"/>
          <w:u w:val="single"/>
          <w:lang w:eastAsia="ar-SA"/>
        </w:rPr>
        <w:t xml:space="preserve">         </w:t>
      </w:r>
      <w:r>
        <w:rPr>
          <w:rFonts w:ascii="Times New Roman" w:eastAsia="Arial" w:hAnsi="Times New Roman" w:cs="Times New Roman"/>
          <w:sz w:val="24"/>
          <w:szCs w:val="24"/>
          <w:u w:val="single"/>
          <w:lang w:eastAsia="ar-SA"/>
        </w:rPr>
        <w:t xml:space="preserve"> z systemem  wyznaczenia wirtualnej północy</w:t>
      </w:r>
      <w:r w:rsidR="001161B5">
        <w:rPr>
          <w:rFonts w:ascii="Times New Roman" w:eastAsia="Arial" w:hAnsi="Times New Roman" w:cs="Times New Roman"/>
          <w:sz w:val="24"/>
          <w:szCs w:val="24"/>
          <w:u w:val="single"/>
          <w:lang w:eastAsia="ar-SA"/>
        </w:rPr>
        <w:t xml:space="preserve"> </w:t>
      </w:r>
      <w:r w:rsidR="00465E9D">
        <w:rPr>
          <w:rFonts w:ascii="Times New Roman" w:eastAsia="Arial" w:hAnsi="Times New Roman" w:cs="Times New Roman"/>
          <w:sz w:val="24"/>
          <w:szCs w:val="24"/>
          <w:u w:val="single"/>
          <w:lang w:eastAsia="ar-SA"/>
        </w:rPr>
        <w:t xml:space="preserve">(MV virtual Midnight- wirtualna północ )                       z możliwością przeprogramowania. Asynchroniczny system programowania parametrów oprawy metodą podawania napięcia sieciowego, nie jest dopuszczalny układ utrzymania stałego strumienia świetlnego poprzez zwiększenie prądu źródeł światła LED ponad wartość początkową, założoną w obliczeniach. </w:t>
      </w:r>
    </w:p>
    <w:p w:rsidR="00215AEA" w:rsidRDefault="00215AEA" w:rsidP="000B4E41">
      <w:pPr>
        <w:spacing w:after="0" w:line="276" w:lineRule="auto"/>
        <w:ind w:firstLine="284"/>
        <w:contextualSpacing/>
        <w:jc w:val="both"/>
        <w:rPr>
          <w:rFonts w:ascii="Times New Roman" w:eastAsia="Arial" w:hAnsi="Times New Roman" w:cs="Times New Roman"/>
          <w:sz w:val="24"/>
          <w:szCs w:val="24"/>
          <w:u w:val="single"/>
          <w:lang w:eastAsia="ar-SA"/>
        </w:rPr>
      </w:pPr>
    </w:p>
    <w:p w:rsidR="00215AEA" w:rsidRDefault="00215AEA" w:rsidP="000B4E41">
      <w:pPr>
        <w:spacing w:after="0" w:line="276" w:lineRule="auto"/>
        <w:ind w:firstLine="284"/>
        <w:contextualSpacing/>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Całość Instalacji należy wykonać zgodnie z obowiązującymi przepisami, a w szczególności ze Specyfikacją Techniczną Wykonania i Odbioru Robót Budowlanych</w:t>
      </w:r>
      <w:r w:rsidR="001161B5">
        <w:rPr>
          <w:rFonts w:ascii="Times New Roman" w:eastAsia="Arial" w:hAnsi="Times New Roman" w:cs="Times New Roman"/>
          <w:sz w:val="24"/>
          <w:szCs w:val="24"/>
          <w:u w:val="single"/>
          <w:lang w:eastAsia="ar-SA"/>
        </w:rPr>
        <w:t>. W miejscach zbliżeń i skrzyżowań realizowanych sieci z istniejącym uzbrojeniem podziemnym wykopy wykonywać ręcznie z zachowaniem szczególności  ostrożności . Prace na sieciach istniejących wykonywać pod stałym nadzorem użytkownika z zachowaniem obowiązujących przepisów . Należy dbać o dobre zabezpieczenie i oznakowanie miejsc prowadzonych robót.</w:t>
      </w:r>
    </w:p>
    <w:p w:rsidR="00174806" w:rsidRDefault="001161B5" w:rsidP="000B4E41">
      <w:pPr>
        <w:spacing w:after="0" w:line="276" w:lineRule="auto"/>
        <w:ind w:firstLine="284"/>
        <w:contextualSpacing/>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 xml:space="preserve">Po zakończeniu robót instalacyjno – montażowych </w:t>
      </w:r>
      <w:r w:rsidR="00174806">
        <w:rPr>
          <w:rFonts w:ascii="Times New Roman" w:eastAsia="Arial" w:hAnsi="Times New Roman" w:cs="Times New Roman"/>
          <w:sz w:val="24"/>
          <w:szCs w:val="24"/>
          <w:u w:val="single"/>
          <w:lang w:eastAsia="ar-SA"/>
        </w:rPr>
        <w:t xml:space="preserve">, przed włączeniem do eksploatacji Wykonawca jest zobowiązany:  </w:t>
      </w:r>
    </w:p>
    <w:p w:rsidR="001161B5" w:rsidRDefault="001161B5" w:rsidP="001161B5">
      <w:pPr>
        <w:pStyle w:val="Akapitzlist"/>
        <w:numPr>
          <w:ilvl w:val="0"/>
          <w:numId w:val="44"/>
        </w:numPr>
        <w:spacing w:after="0" w:line="276" w:lineRule="auto"/>
        <w:jc w:val="both"/>
        <w:rPr>
          <w:rFonts w:ascii="Times New Roman" w:eastAsia="Arial" w:hAnsi="Times New Roman" w:cs="Times New Roman"/>
          <w:sz w:val="24"/>
          <w:szCs w:val="24"/>
          <w:u w:val="single"/>
          <w:lang w:eastAsia="ar-SA"/>
        </w:rPr>
      </w:pPr>
      <w:r w:rsidRPr="001161B5">
        <w:rPr>
          <w:rFonts w:ascii="Times New Roman" w:eastAsia="Arial" w:hAnsi="Times New Roman" w:cs="Times New Roman"/>
          <w:sz w:val="24"/>
          <w:szCs w:val="24"/>
          <w:u w:val="single"/>
          <w:lang w:eastAsia="ar-SA"/>
        </w:rPr>
        <w:t>wykonać pomiary rezystencji uziemienia i izolacji przewodów i kabli</w:t>
      </w:r>
      <w:r>
        <w:rPr>
          <w:rFonts w:ascii="Times New Roman" w:eastAsia="Arial" w:hAnsi="Times New Roman" w:cs="Times New Roman"/>
          <w:sz w:val="24"/>
          <w:szCs w:val="24"/>
          <w:u w:val="single"/>
          <w:lang w:eastAsia="ar-SA"/>
        </w:rPr>
        <w:t>;</w:t>
      </w:r>
    </w:p>
    <w:p w:rsidR="001161B5" w:rsidRDefault="001161B5" w:rsidP="001161B5">
      <w:pPr>
        <w:pStyle w:val="Akapitzlist"/>
        <w:numPr>
          <w:ilvl w:val="0"/>
          <w:numId w:val="44"/>
        </w:numPr>
        <w:spacing w:after="0" w:line="276" w:lineRule="auto"/>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lastRenderedPageBreak/>
        <w:t>sprawdzić ciągłość żył kabli zasilających ,</w:t>
      </w:r>
    </w:p>
    <w:p w:rsidR="001161B5" w:rsidRDefault="00174806" w:rsidP="001161B5">
      <w:pPr>
        <w:pStyle w:val="Akapitzlist"/>
        <w:numPr>
          <w:ilvl w:val="0"/>
          <w:numId w:val="44"/>
        </w:numPr>
        <w:spacing w:after="0" w:line="276" w:lineRule="auto"/>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 xml:space="preserve">wykonać pomiary skuteczności ochrony przeciwporażeniowej, sporządzić protokoły z powyższych pomiarów; </w:t>
      </w:r>
    </w:p>
    <w:p w:rsidR="00174806" w:rsidRPr="00174806" w:rsidRDefault="00174806" w:rsidP="00174806">
      <w:pPr>
        <w:spacing w:after="0" w:line="276" w:lineRule="auto"/>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Teren budowy po zakoń</w:t>
      </w:r>
      <w:r w:rsidR="00973ACC">
        <w:rPr>
          <w:rFonts w:ascii="Times New Roman" w:eastAsia="Arial" w:hAnsi="Times New Roman" w:cs="Times New Roman"/>
          <w:sz w:val="24"/>
          <w:szCs w:val="24"/>
          <w:u w:val="single"/>
          <w:lang w:eastAsia="ar-SA"/>
        </w:rPr>
        <w:t>czeniu należy uporządkować .</w:t>
      </w:r>
    </w:p>
    <w:p w:rsidR="0002297E" w:rsidRPr="00C504E9" w:rsidRDefault="0002297E" w:rsidP="0002297E">
      <w:pPr>
        <w:spacing w:after="0" w:line="276" w:lineRule="auto"/>
        <w:rPr>
          <w:rFonts w:ascii="Times New Roman" w:eastAsia="Arial" w:hAnsi="Times New Roman" w:cs="Times New Roman"/>
          <w:sz w:val="24"/>
          <w:szCs w:val="24"/>
          <w:lang w:eastAsia="ar-SA"/>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Cs/>
          <w:kern w:val="1"/>
          <w:sz w:val="24"/>
          <w:szCs w:val="24"/>
          <w:shd w:val="clear" w:color="auto" w:fill="FFFFFF"/>
          <w:lang w:eastAsia="zh-CN"/>
        </w:rPr>
      </w:pPr>
      <w:r w:rsidRPr="00C504E9">
        <w:rPr>
          <w:rFonts w:ascii="Times New Roman" w:eastAsia="Times New Roman" w:hAnsi="Times New Roman" w:cs="Times New Roman"/>
          <w:bCs/>
          <w:kern w:val="1"/>
          <w:sz w:val="24"/>
          <w:szCs w:val="24"/>
          <w:shd w:val="clear" w:color="auto" w:fill="FFFFFF"/>
          <w:lang w:eastAsia="zh-CN"/>
        </w:rPr>
        <w:t xml:space="preserve">Szczegółowy opis przedmiotu Zamówienia stanowi dokumentacja projektowa </w:t>
      </w:r>
      <w:r w:rsidR="00137B4B" w:rsidRPr="00C504E9">
        <w:rPr>
          <w:rFonts w:ascii="Times New Roman" w:eastAsia="Times New Roman" w:hAnsi="Times New Roman" w:cs="Times New Roman"/>
          <w:bCs/>
          <w:kern w:val="1"/>
          <w:sz w:val="24"/>
          <w:szCs w:val="24"/>
          <w:shd w:val="clear" w:color="auto" w:fill="FFFFFF"/>
          <w:lang w:eastAsia="zh-CN"/>
        </w:rPr>
        <w:t xml:space="preserve">           </w:t>
      </w:r>
      <w:r w:rsidR="00F27528" w:rsidRPr="00C504E9">
        <w:rPr>
          <w:rFonts w:ascii="Times New Roman" w:eastAsia="Times New Roman" w:hAnsi="Times New Roman" w:cs="Times New Roman"/>
          <w:bCs/>
          <w:kern w:val="1"/>
          <w:sz w:val="24"/>
          <w:szCs w:val="24"/>
          <w:shd w:val="clear" w:color="auto" w:fill="FFFFFF"/>
          <w:lang w:eastAsia="zh-CN"/>
        </w:rPr>
        <w:t xml:space="preserve">            </w:t>
      </w:r>
      <w:r w:rsidR="00137B4B" w:rsidRPr="00C504E9">
        <w:rPr>
          <w:rFonts w:ascii="Times New Roman" w:eastAsia="Times New Roman" w:hAnsi="Times New Roman" w:cs="Times New Roman"/>
          <w:bCs/>
          <w:kern w:val="1"/>
          <w:sz w:val="24"/>
          <w:szCs w:val="24"/>
          <w:shd w:val="clear" w:color="auto" w:fill="FFFFFF"/>
          <w:lang w:eastAsia="zh-CN"/>
        </w:rPr>
        <w:t xml:space="preserve">   </w:t>
      </w:r>
      <w:r w:rsidRPr="00C504E9">
        <w:rPr>
          <w:rFonts w:ascii="Times New Roman" w:eastAsia="Times New Roman" w:hAnsi="Times New Roman" w:cs="Times New Roman"/>
          <w:bCs/>
          <w:kern w:val="1"/>
          <w:sz w:val="24"/>
          <w:szCs w:val="24"/>
          <w:shd w:val="clear" w:color="auto" w:fill="FFFFFF"/>
          <w:lang w:eastAsia="zh-CN"/>
        </w:rPr>
        <w:t>i</w:t>
      </w:r>
      <w:r w:rsidR="00137B4B" w:rsidRPr="00C504E9">
        <w:rPr>
          <w:rFonts w:ascii="Times New Roman" w:eastAsia="Times New Roman" w:hAnsi="Times New Roman" w:cs="Times New Roman"/>
          <w:bCs/>
          <w:kern w:val="1"/>
          <w:sz w:val="24"/>
          <w:szCs w:val="24"/>
          <w:shd w:val="clear" w:color="auto" w:fill="FFFFFF"/>
          <w:lang w:eastAsia="zh-CN"/>
        </w:rPr>
        <w:t xml:space="preserve"> </w:t>
      </w:r>
      <w:r w:rsidRPr="00C504E9">
        <w:rPr>
          <w:rFonts w:ascii="Times New Roman" w:eastAsia="Times New Roman" w:hAnsi="Times New Roman" w:cs="Times New Roman"/>
          <w:bCs/>
          <w:kern w:val="1"/>
          <w:sz w:val="24"/>
          <w:szCs w:val="24"/>
          <w:shd w:val="clear" w:color="auto" w:fill="FFFFFF"/>
          <w:lang w:eastAsia="zh-CN"/>
        </w:rPr>
        <w:t xml:space="preserve">specyfikacja techniczna wykonania i odbioru robót </w:t>
      </w:r>
      <w:r w:rsidR="002F3722" w:rsidRPr="00C504E9">
        <w:rPr>
          <w:rFonts w:ascii="Times New Roman" w:eastAsia="Times New Roman" w:hAnsi="Times New Roman" w:cs="Times New Roman"/>
          <w:bCs/>
          <w:kern w:val="1"/>
          <w:sz w:val="24"/>
          <w:szCs w:val="24"/>
          <w:shd w:val="clear" w:color="auto" w:fill="FFFFFF"/>
          <w:lang w:eastAsia="zh-CN"/>
        </w:rPr>
        <w:t xml:space="preserve">, przedmiar robót (element </w:t>
      </w:r>
      <w:r w:rsidR="00035945" w:rsidRPr="00C504E9">
        <w:rPr>
          <w:rFonts w:ascii="Times New Roman" w:eastAsia="Times New Roman" w:hAnsi="Times New Roman" w:cs="Times New Roman"/>
          <w:bCs/>
          <w:kern w:val="1"/>
          <w:sz w:val="24"/>
          <w:szCs w:val="24"/>
          <w:shd w:val="clear" w:color="auto" w:fill="FFFFFF"/>
          <w:lang w:eastAsia="zh-CN"/>
        </w:rPr>
        <w:t xml:space="preserve">pomocniczy), SIWZ, projekt umowy </w:t>
      </w:r>
      <w:r w:rsidRPr="00C504E9">
        <w:rPr>
          <w:rFonts w:ascii="Times New Roman" w:eastAsia="Times New Roman" w:hAnsi="Times New Roman" w:cs="Times New Roman"/>
          <w:bCs/>
          <w:kern w:val="1"/>
          <w:sz w:val="24"/>
          <w:szCs w:val="24"/>
          <w:shd w:val="clear" w:color="auto" w:fill="FFFFFF"/>
          <w:lang w:eastAsia="zh-CN"/>
        </w:rPr>
        <w:t xml:space="preserve">jako załącznik nr </w:t>
      </w:r>
      <w:r w:rsidR="00C402BD" w:rsidRPr="00C504E9">
        <w:rPr>
          <w:rFonts w:ascii="Times New Roman" w:eastAsia="Times New Roman" w:hAnsi="Times New Roman" w:cs="Times New Roman"/>
          <w:bCs/>
          <w:kern w:val="1"/>
          <w:sz w:val="24"/>
          <w:szCs w:val="24"/>
          <w:shd w:val="clear" w:color="auto" w:fill="FFFFFF"/>
          <w:lang w:eastAsia="zh-CN"/>
        </w:rPr>
        <w:t>8</w:t>
      </w:r>
      <w:r w:rsidRPr="00C504E9">
        <w:rPr>
          <w:rFonts w:ascii="Times New Roman" w:eastAsia="Times New Roman" w:hAnsi="Times New Roman" w:cs="Times New Roman"/>
          <w:bCs/>
          <w:kern w:val="1"/>
          <w:sz w:val="24"/>
          <w:szCs w:val="24"/>
          <w:shd w:val="clear" w:color="auto" w:fill="FFFFFF"/>
          <w:lang w:eastAsia="zh-CN"/>
        </w:rPr>
        <w:t xml:space="preserve"> </w:t>
      </w:r>
      <w:r w:rsidR="00C402BD" w:rsidRPr="00C504E9">
        <w:rPr>
          <w:rFonts w:ascii="Times New Roman" w:eastAsia="Times New Roman" w:hAnsi="Times New Roman" w:cs="Times New Roman"/>
          <w:bCs/>
          <w:kern w:val="1"/>
          <w:sz w:val="24"/>
          <w:szCs w:val="24"/>
          <w:shd w:val="clear" w:color="auto" w:fill="FFFFFF"/>
          <w:lang w:eastAsia="zh-CN"/>
        </w:rPr>
        <w:t>.</w:t>
      </w:r>
    </w:p>
    <w:p w:rsidR="002722B2" w:rsidRPr="00C504E9" w:rsidRDefault="001002A4" w:rsidP="00DB49A0">
      <w:pPr>
        <w:widowControl w:val="0"/>
        <w:spacing w:after="0" w:line="276" w:lineRule="auto"/>
        <w:jc w:val="both"/>
        <w:rPr>
          <w:rFonts w:ascii="Times New Roman" w:hAnsi="Times New Roman" w:cs="Times New Roman"/>
          <w:snapToGrid w:val="0"/>
          <w:sz w:val="24"/>
          <w:szCs w:val="24"/>
        </w:rPr>
      </w:pPr>
      <w:r w:rsidRPr="00C504E9">
        <w:rPr>
          <w:rFonts w:ascii="Times New Roman" w:hAnsi="Times New Roman" w:cs="Times New Roman"/>
          <w:snapToGrid w:val="0"/>
          <w:sz w:val="24"/>
          <w:szCs w:val="24"/>
        </w:rPr>
        <w:t xml:space="preserve">2.2  </w:t>
      </w:r>
      <w:r w:rsidR="002722B2" w:rsidRPr="00C504E9">
        <w:rPr>
          <w:rFonts w:ascii="Times New Roman" w:hAnsi="Times New Roman" w:cs="Times New Roman"/>
          <w:snapToGrid w:val="0"/>
          <w:sz w:val="24"/>
          <w:szCs w:val="24"/>
        </w:rPr>
        <w:t>W ramach wyszczególnionych w w/w przedmiarze robót należy wykonać również:</w:t>
      </w:r>
    </w:p>
    <w:p w:rsidR="002722B2" w:rsidRPr="00C504E9" w:rsidRDefault="002722B2" w:rsidP="00DB49A0">
      <w:pPr>
        <w:tabs>
          <w:tab w:val="left" w:pos="1418"/>
        </w:tabs>
        <w:spacing w:after="0" w:line="276" w:lineRule="auto"/>
        <w:jc w:val="both"/>
        <w:rPr>
          <w:rFonts w:ascii="Times New Roman" w:hAnsi="Times New Roman" w:cs="Times New Roman"/>
          <w:sz w:val="24"/>
          <w:szCs w:val="24"/>
        </w:rPr>
      </w:pPr>
      <w:r w:rsidRPr="00C504E9">
        <w:rPr>
          <w:rFonts w:ascii="Times New Roman" w:hAnsi="Times New Roman" w:cs="Times New Roman"/>
          <w:sz w:val="24"/>
          <w:szCs w:val="24"/>
        </w:rPr>
        <w:t xml:space="preserve">-wszelkie roboty-prace pomocnicze i towarzyszące, które są konieczne do prawidłowego wykonania przez Wykonawcę robót ujętych w kosztorysie do oferty, w tym prace pomocnicze i towarzyszące. </w:t>
      </w:r>
    </w:p>
    <w:p w:rsidR="00812DBC" w:rsidRPr="00C504E9" w:rsidRDefault="002722B2" w:rsidP="00DB49A0">
      <w:pPr>
        <w:tabs>
          <w:tab w:val="left" w:pos="1418"/>
        </w:tabs>
        <w:spacing w:after="0" w:line="276" w:lineRule="auto"/>
        <w:jc w:val="both"/>
        <w:rPr>
          <w:rFonts w:ascii="Times New Roman" w:hAnsi="Times New Roman" w:cs="Times New Roman"/>
          <w:b/>
          <w:sz w:val="24"/>
          <w:szCs w:val="24"/>
        </w:rPr>
      </w:pPr>
      <w:r w:rsidRPr="00C504E9">
        <w:rPr>
          <w:rFonts w:ascii="Times New Roman" w:hAnsi="Times New Roman" w:cs="Times New Roman"/>
          <w:sz w:val="24"/>
          <w:szCs w:val="24"/>
        </w:rPr>
        <w:t xml:space="preserve"> -wykonać bieżącą obsługę geodezyjną w trakcie realizacji robót wraz z </w:t>
      </w:r>
      <w:r w:rsidRPr="00C504E9">
        <w:rPr>
          <w:rFonts w:ascii="Times New Roman" w:hAnsi="Times New Roman" w:cs="Times New Roman"/>
          <w:b/>
          <w:sz w:val="24"/>
          <w:szCs w:val="24"/>
        </w:rPr>
        <w:t>inwentaryzacją geodezyjną powykonawczą / 2 egz./ po zakończeniu budowy.</w:t>
      </w:r>
    </w:p>
    <w:p w:rsidR="00A9453E" w:rsidRPr="00C504E9" w:rsidRDefault="00A9453E"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bCs/>
          <w:color w:val="auto"/>
        </w:rPr>
        <w:t xml:space="preserve">Z uwagi na ryczałtową formę wynagrodzenia, załączone do dokumentacji technicznej przedmiary robót stanowią element pomocniczy, a nie podstawę wyceny. </w:t>
      </w:r>
    </w:p>
    <w:p w:rsidR="00A9453E" w:rsidRPr="00C504E9" w:rsidRDefault="00A9453E"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bCs/>
          <w:color w:val="auto"/>
        </w:rPr>
        <w:t xml:space="preserve">Zgodnie z istotą wynagrodzenia ryczałtowego Wykonawca musi przewidzieć wszystkie okoliczności, które mogą wpłynąć na cenę zamówienia. </w:t>
      </w:r>
    </w:p>
    <w:p w:rsidR="00A9453E" w:rsidRPr="00C504E9" w:rsidRDefault="00A9453E" w:rsidP="00DB49A0">
      <w:pPr>
        <w:pStyle w:val="Default"/>
        <w:spacing w:line="276" w:lineRule="auto"/>
        <w:rPr>
          <w:rFonts w:ascii="Times New Roman" w:hAnsi="Times New Roman" w:cs="Times New Roman"/>
          <w:color w:val="auto"/>
        </w:rPr>
      </w:pPr>
      <w:r w:rsidRPr="00C504E9">
        <w:rPr>
          <w:rFonts w:ascii="Times New Roman" w:hAnsi="Times New Roman" w:cs="Times New Roman"/>
          <w:color w:val="auto"/>
        </w:rPr>
        <w:t xml:space="preserve">Zamawiający </w:t>
      </w:r>
      <w:r w:rsidRPr="00C504E9">
        <w:rPr>
          <w:rFonts w:ascii="Times New Roman" w:hAnsi="Times New Roman" w:cs="Times New Roman"/>
          <w:b/>
          <w:bCs/>
          <w:color w:val="auto"/>
        </w:rPr>
        <w:t xml:space="preserve">nie wymaga </w:t>
      </w:r>
      <w:r w:rsidRPr="00C504E9">
        <w:rPr>
          <w:rFonts w:ascii="Times New Roman" w:hAnsi="Times New Roman" w:cs="Times New Roman"/>
          <w:color w:val="auto"/>
        </w:rPr>
        <w:t xml:space="preserve">dołączenia </w:t>
      </w:r>
      <w:r w:rsidRPr="00C504E9">
        <w:rPr>
          <w:rFonts w:ascii="Times New Roman" w:hAnsi="Times New Roman" w:cs="Times New Roman"/>
          <w:b/>
          <w:bCs/>
          <w:color w:val="auto"/>
        </w:rPr>
        <w:t xml:space="preserve">do oferty </w:t>
      </w:r>
      <w:r w:rsidRPr="00C504E9">
        <w:rPr>
          <w:rFonts w:ascii="Times New Roman" w:hAnsi="Times New Roman" w:cs="Times New Roman"/>
          <w:color w:val="auto"/>
        </w:rPr>
        <w:t xml:space="preserve">kosztorysów. </w:t>
      </w:r>
    </w:p>
    <w:p w:rsidR="00A9453E" w:rsidRPr="00C504E9" w:rsidRDefault="00A9453E"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color w:val="auto"/>
        </w:rPr>
        <w:t xml:space="preserve">(Kosztorys szczegółowy Zamawiający będzie wymagał dopiero przed zawarciem umowy </w:t>
      </w:r>
      <w:r w:rsidR="002F3722" w:rsidRPr="00C504E9">
        <w:rPr>
          <w:rFonts w:ascii="Times New Roman" w:hAnsi="Times New Roman" w:cs="Times New Roman"/>
          <w:color w:val="auto"/>
        </w:rPr>
        <w:t xml:space="preserve">                  </w:t>
      </w:r>
      <w:r w:rsidRPr="00C504E9">
        <w:rPr>
          <w:rFonts w:ascii="Times New Roman" w:hAnsi="Times New Roman" w:cs="Times New Roman"/>
          <w:color w:val="auto"/>
        </w:rPr>
        <w:t xml:space="preserve">z wybranym wykonawcą a także ma prawo żądania takiego kosztorysu od wykonawców, których oferty mogą zawierać rażąco niską cenę). </w:t>
      </w:r>
    </w:p>
    <w:p w:rsidR="00812DBC" w:rsidRPr="00C504E9" w:rsidRDefault="00812DBC" w:rsidP="00DB49A0">
      <w:pPr>
        <w:pStyle w:val="Default"/>
        <w:spacing w:line="276" w:lineRule="auto"/>
        <w:jc w:val="both"/>
        <w:rPr>
          <w:rFonts w:ascii="Times New Roman" w:hAnsi="Times New Roman" w:cs="Times New Roman"/>
          <w:color w:val="auto"/>
        </w:rPr>
      </w:pPr>
    </w:p>
    <w:p w:rsidR="00A9453E" w:rsidRPr="00C504E9" w:rsidRDefault="00A9453E" w:rsidP="001002A4">
      <w:pPr>
        <w:pStyle w:val="Default"/>
        <w:spacing w:line="276" w:lineRule="auto"/>
        <w:rPr>
          <w:rFonts w:ascii="Times New Roman" w:hAnsi="Times New Roman" w:cs="Times New Roman"/>
          <w:color w:val="auto"/>
        </w:rPr>
      </w:pPr>
      <w:r w:rsidRPr="00C504E9">
        <w:rPr>
          <w:rFonts w:ascii="Times New Roman" w:hAnsi="Times New Roman" w:cs="Times New Roman"/>
          <w:b/>
          <w:bCs/>
          <w:color w:val="auto"/>
        </w:rPr>
        <w:t xml:space="preserve">UWAGA: </w:t>
      </w:r>
      <w:r w:rsidRPr="00C504E9">
        <w:rPr>
          <w:rFonts w:ascii="Times New Roman" w:hAnsi="Times New Roman" w:cs="Times New Roman"/>
          <w:color w:val="auto"/>
        </w:rPr>
        <w:t xml:space="preserve"> Niedoszacowanie, pominięcie oraz brak rozpoznania zakresu przedmiotu umowy nie może być podstawą do żądania zmiany wynagrodzenia ryczałtowego w związku z powyższym zaleca się dokonania wizji w terenie. </w:t>
      </w:r>
    </w:p>
    <w:p w:rsidR="005A7562" w:rsidRPr="00C504E9" w:rsidRDefault="005A7562"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Wymagany minimalny okres udzielanej gwarancji na </w:t>
      </w:r>
      <w:r w:rsidRPr="00465E9D">
        <w:rPr>
          <w:rFonts w:ascii="Times New Roman" w:eastAsiaTheme="minorHAnsi" w:hAnsi="Times New Roman" w:cs="Times New Roman"/>
          <w:sz w:val="24"/>
          <w:szCs w:val="24"/>
          <w:lang w:eastAsia="en-US"/>
        </w:rPr>
        <w:t>przedmiot zamówienia (tj. na wszystkie wykonane roboty, zabudowane materiały i urządzenia) wynosi 60 miesięcy, licząc</w:t>
      </w:r>
      <w:r w:rsidRPr="00C504E9">
        <w:rPr>
          <w:rFonts w:ascii="Times New Roman" w:eastAsiaTheme="minorHAnsi" w:hAnsi="Times New Roman" w:cs="Times New Roman"/>
          <w:sz w:val="24"/>
          <w:szCs w:val="24"/>
          <w:lang w:eastAsia="en-US"/>
        </w:rPr>
        <w:t xml:space="preserve"> od dnia podpisania protokołu końcowego odbioru przedmiotu zamówienia.</w:t>
      </w:r>
    </w:p>
    <w:p w:rsidR="00F27528"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shd w:val="clear" w:color="auto" w:fill="FFFFFF"/>
          <w:lang w:eastAsia="zh-CN"/>
        </w:rPr>
      </w:pPr>
      <w:r w:rsidRPr="00C504E9">
        <w:rPr>
          <w:rFonts w:ascii="Times New Roman" w:eastAsia="Times New Roman" w:hAnsi="Times New Roman" w:cs="Times New Roman"/>
          <w:kern w:val="1"/>
          <w:sz w:val="24"/>
          <w:szCs w:val="24"/>
          <w:shd w:val="clear" w:color="auto" w:fill="FFFFFF"/>
          <w:lang w:eastAsia="zh-CN"/>
        </w:rPr>
        <w:t xml:space="preserve">2.3. Kod CPV: </w:t>
      </w:r>
    </w:p>
    <w:p w:rsidR="001002A4" w:rsidRPr="00C504E9" w:rsidRDefault="001002A4" w:rsidP="00DB49A0">
      <w:pPr>
        <w:suppressAutoHyphen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45231400-9 Roboty w zakresie  budowy linii energetycznych</w:t>
      </w:r>
    </w:p>
    <w:p w:rsidR="001002A4" w:rsidRPr="00C504E9" w:rsidRDefault="001002A4" w:rsidP="00DB49A0">
      <w:pPr>
        <w:suppressAutoHyphen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45310000-3 Roboty instalacyjne elektryczne</w:t>
      </w:r>
    </w:p>
    <w:p w:rsidR="008A7107" w:rsidRPr="00C504E9" w:rsidRDefault="001002A4" w:rsidP="00DB49A0">
      <w:pPr>
        <w:suppressAutoHyphen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45316110-9 Instalowanie urządzeń oświetlenia drogowego</w:t>
      </w:r>
      <w:r w:rsidR="00676814" w:rsidRPr="00C504E9">
        <w:rPr>
          <w:rFonts w:ascii="Times New Roman" w:eastAsia="Times New Roman" w:hAnsi="Times New Roman" w:cs="Times New Roman"/>
          <w:sz w:val="24"/>
          <w:szCs w:val="24"/>
        </w:rPr>
        <w:t xml:space="preserve">      </w:t>
      </w:r>
    </w:p>
    <w:p w:rsidR="00B17AF6"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2.4. Przedmiary robot stanowiące załącznik do SIWZ należy traktować tylko jako materiał </w:t>
      </w:r>
    </w:p>
    <w:p w:rsidR="008A7107" w:rsidRPr="00C504E9" w:rsidRDefault="00B17AF6"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w:t>
      </w:r>
      <w:r w:rsidR="008A7107" w:rsidRPr="00C504E9">
        <w:rPr>
          <w:rFonts w:ascii="Times New Roman" w:eastAsia="Times New Roman" w:hAnsi="Times New Roman" w:cs="Times New Roman"/>
          <w:kern w:val="1"/>
          <w:sz w:val="24"/>
          <w:szCs w:val="24"/>
          <w:lang w:eastAsia="zh-CN"/>
        </w:rPr>
        <w:t>pomocniczy. Przedmiary robót nie stanowią podstawy do wyceny oferty.</w:t>
      </w:r>
    </w:p>
    <w:p w:rsidR="008A7107" w:rsidRPr="00C504E9" w:rsidRDefault="00B17AF6" w:rsidP="00DB49A0">
      <w:pPr>
        <w:widowControl w:val="0"/>
        <w:suppressAutoHyphens/>
        <w:spacing w:after="0" w:line="276" w:lineRule="auto"/>
        <w:ind w:left="425" w:hanging="425"/>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2.5.</w:t>
      </w:r>
      <w:r w:rsidR="008A7107" w:rsidRPr="00C504E9">
        <w:rPr>
          <w:rFonts w:ascii="Times New Roman" w:eastAsia="Times New Roman" w:hAnsi="Times New Roman" w:cs="Times New Roman"/>
          <w:kern w:val="1"/>
          <w:sz w:val="24"/>
          <w:szCs w:val="24"/>
          <w:lang w:eastAsia="zh-CN"/>
        </w:rPr>
        <w:t xml:space="preserve">Zamawiający informuje, iż nie przeprowadził dialogu technicznego w niniejszym </w:t>
      </w:r>
      <w:r w:rsidRPr="00C504E9">
        <w:rPr>
          <w:rFonts w:ascii="Times New Roman" w:eastAsia="Times New Roman" w:hAnsi="Times New Roman" w:cs="Times New Roman"/>
          <w:kern w:val="1"/>
          <w:sz w:val="24"/>
          <w:szCs w:val="24"/>
          <w:lang w:eastAsia="zh-CN"/>
        </w:rPr>
        <w:t xml:space="preserve">  </w:t>
      </w:r>
      <w:r w:rsidR="008A7107" w:rsidRPr="00C504E9">
        <w:rPr>
          <w:rFonts w:ascii="Times New Roman" w:eastAsia="Times New Roman" w:hAnsi="Times New Roman" w:cs="Times New Roman"/>
          <w:kern w:val="1"/>
          <w:sz w:val="24"/>
          <w:szCs w:val="24"/>
          <w:lang w:eastAsia="zh-CN"/>
        </w:rPr>
        <w:t>postępowaniu.</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2.6. Nie dopuszcza się składania ofert wariantowych. </w:t>
      </w:r>
    </w:p>
    <w:p w:rsidR="00EA530A" w:rsidRPr="00C504E9"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2.7. </w:t>
      </w:r>
      <w:r w:rsidR="00A9453E" w:rsidRPr="00C504E9">
        <w:rPr>
          <w:rFonts w:ascii="Times New Roman" w:eastAsia="Times New Roman" w:hAnsi="Times New Roman" w:cs="Times New Roman"/>
          <w:b/>
          <w:kern w:val="1"/>
          <w:sz w:val="24"/>
          <w:szCs w:val="24"/>
          <w:lang w:eastAsia="zh-CN"/>
        </w:rPr>
        <w:t>Zamawiający</w:t>
      </w:r>
      <w:r w:rsidR="00F27528" w:rsidRPr="00C504E9">
        <w:rPr>
          <w:rFonts w:ascii="Times New Roman" w:eastAsia="Times New Roman" w:hAnsi="Times New Roman" w:cs="Times New Roman"/>
          <w:b/>
          <w:kern w:val="1"/>
          <w:sz w:val="24"/>
          <w:szCs w:val="24"/>
          <w:lang w:eastAsia="zh-CN"/>
        </w:rPr>
        <w:t xml:space="preserve"> nie</w:t>
      </w:r>
      <w:r w:rsidRPr="00C504E9">
        <w:rPr>
          <w:rFonts w:ascii="Times New Roman" w:eastAsia="Times New Roman" w:hAnsi="Times New Roman" w:cs="Times New Roman"/>
          <w:b/>
          <w:kern w:val="1"/>
          <w:sz w:val="24"/>
          <w:szCs w:val="24"/>
          <w:lang w:eastAsia="zh-CN"/>
        </w:rPr>
        <w:t xml:space="preserve"> dopuszcza składania ofert częściowych .</w:t>
      </w:r>
    </w:p>
    <w:p w:rsidR="008A7107" w:rsidRPr="00C504E9"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shd w:val="clear" w:color="auto" w:fill="FFFFFF"/>
        </w:rPr>
      </w:pPr>
      <w:r w:rsidRPr="00C504E9">
        <w:rPr>
          <w:rFonts w:ascii="Times New Roman" w:eastAsia="Times New Roman" w:hAnsi="Times New Roman" w:cs="Times New Roman"/>
          <w:kern w:val="1"/>
          <w:sz w:val="24"/>
          <w:szCs w:val="24"/>
          <w:lang w:eastAsia="zh-CN"/>
        </w:rPr>
        <w:t>2.8. Nie przewiduje się zawarcia umowy ramowej.</w:t>
      </w:r>
    </w:p>
    <w:p w:rsidR="00004F5C" w:rsidRPr="00C504E9"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2.9. Zamawiający nie przewiduje udzielenia zaliczek na poczet wykonan</w:t>
      </w:r>
      <w:r w:rsidR="00004F5C" w:rsidRPr="00C504E9">
        <w:rPr>
          <w:rFonts w:ascii="Times New Roman" w:eastAsia="Times New Roman" w:hAnsi="Times New Roman" w:cs="Times New Roman"/>
          <w:kern w:val="1"/>
          <w:sz w:val="24"/>
          <w:szCs w:val="24"/>
          <w:lang w:eastAsia="zh-CN"/>
        </w:rPr>
        <w:t xml:space="preserve">ia zamówienia (art.  </w:t>
      </w:r>
    </w:p>
    <w:p w:rsidR="008A7107" w:rsidRPr="00C504E9" w:rsidRDefault="00004F5C"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 xml:space="preserve">     151a</w:t>
      </w:r>
      <w:r w:rsidR="008A7107" w:rsidRPr="00C504E9">
        <w:rPr>
          <w:rFonts w:ascii="Times New Roman" w:eastAsia="Times New Roman" w:hAnsi="Times New Roman" w:cs="Times New Roman"/>
          <w:kern w:val="1"/>
          <w:sz w:val="24"/>
          <w:szCs w:val="24"/>
          <w:lang w:eastAsia="zh-CN"/>
        </w:rPr>
        <w:t xml:space="preserve"> ust. 1 ustawy).</w:t>
      </w:r>
    </w:p>
    <w:p w:rsidR="008A7107" w:rsidRPr="00C504E9"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2.10. Zamawiający nie przewiduje zwrotu kosztów udziału w postępowaniu.</w:t>
      </w:r>
    </w:p>
    <w:p w:rsidR="00AA2D30"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2.11. Zamawiający zaleca Wykonawcy dokonanie wizji terenu obejmującego przedmiot zamówienia i jego otoczenia oraz uzyskanie wszystkich niezbędnych informacji co do ryzyka, trudności i wszelkich innych okoliczności jakie mogą wystąpić w trakcie realizacji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2.12. W przypadku rozbieżności w ilościach materiałów ( o określonym standardzie) pomiędzy dokumentacją techniczną a przedmiarami, nadrzędnym dokumentem jest dokumentacja techniczna, o której mowa w ust. 2.1. W przypadku niezgodności pomiędzy poszczególnymi elementami dokumentacji technicznej Zamawiający wnosi o wskazywanie tych rozbieżności na etapie postępowania przetargowego, aby mógł dokonać właściwej ich interpretacji w formie odpowiedzi na pytanie.</w:t>
      </w:r>
    </w:p>
    <w:p w:rsidR="00AA2D30"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Po zawarciu umowy, w czasie jej realizacji, w przypadku pojawienia się rozbieżności, Zamawiający będzie interpretował je na bieżąco, bez możliwości podwyższenia wynagrodzenia ryczałtowego.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2.13.Szczegółowy opis przedmiotu zamówienia zawarty jest w dokumentacji technicznej, o której mowa w ust. 2.1. Zgodnie z przepisem art. 30 ust.4 ustawy Pzp w zakresie zastosowanych materiałów Zamawiający dopuszcza rozwiązania równoważne lub o wyższym standardzie w stosunku do opisywanych w dokumentacji projektowej i STWiORB za pomocą norm, aprobat, specyfikacji technicznych i systemów odniesienia, o których mowa w art. 30 ust. 1 i 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 przypadku, gdy w dokumentacji projektowej i STWiORB pojawią się wskazania znaków towarowych, patentów lub pochodzenia materiałów, należy rozumieć, zgodnie z przepisem art. 29 ust. 3 ustawy Pzp,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dokumentacji projektowej i STWiORB.</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 dokumentacja techniczno-ruchowa, karta materiałowa, itp.) wystawionych/publikowanych przez producenta danego materiału.</w:t>
      </w:r>
    </w:p>
    <w:p w:rsidR="008A7107" w:rsidRPr="00C504E9"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2.14. 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8A7107" w:rsidRPr="00C504E9"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C504E9">
        <w:rPr>
          <w:rFonts w:ascii="Times New Roman" w:eastAsia="Times New Roman" w:hAnsi="Times New Roman" w:cs="Times New Roman"/>
          <w:kern w:val="3"/>
          <w:sz w:val="24"/>
          <w:szCs w:val="24"/>
        </w:rPr>
        <w:t>Zamawiający wymaga, aby Wykonawca i podwykonawcy podczas realizacji zamówienia zatrudniali na podstawie umowy o pracę osoby wykonujące czynności opisane w pkt. 4, jeżeli wykonywanie tych czynności polega na wykonywaniu pracy w sposób określony w przepisie ar</w:t>
      </w:r>
      <w:r w:rsidR="00900610" w:rsidRPr="00C504E9">
        <w:rPr>
          <w:rFonts w:ascii="Times New Roman" w:eastAsia="Times New Roman" w:hAnsi="Times New Roman" w:cs="Times New Roman"/>
          <w:kern w:val="3"/>
          <w:sz w:val="24"/>
          <w:szCs w:val="24"/>
        </w:rPr>
        <w:t xml:space="preserve">t. 22 §1 Kodeksu pracy (Dz. U. z </w:t>
      </w:r>
      <w:r w:rsidR="00900610" w:rsidRPr="00C504E9">
        <w:rPr>
          <w:rFonts w:ascii="Times New Roman" w:hAnsi="Times New Roman" w:cs="Times New Roman"/>
          <w:sz w:val="24"/>
          <w:szCs w:val="24"/>
        </w:rPr>
        <w:t xml:space="preserve"> </w:t>
      </w:r>
      <w:r w:rsidR="00900610" w:rsidRPr="00C504E9">
        <w:rPr>
          <w:rFonts w:ascii="Times New Roman" w:hAnsi="Times New Roman" w:cs="Times New Roman"/>
          <w:bCs/>
          <w:sz w:val="24"/>
          <w:szCs w:val="24"/>
        </w:rPr>
        <w:t>2018</w:t>
      </w:r>
      <w:r w:rsidR="00900610" w:rsidRPr="00C504E9">
        <w:rPr>
          <w:rFonts w:ascii="Times New Roman" w:hAnsi="Times New Roman" w:cs="Times New Roman"/>
          <w:sz w:val="24"/>
          <w:szCs w:val="24"/>
        </w:rPr>
        <w:t xml:space="preserve">  r poz. </w:t>
      </w:r>
      <w:r w:rsidR="00900610" w:rsidRPr="00C504E9">
        <w:rPr>
          <w:rFonts w:ascii="Times New Roman" w:hAnsi="Times New Roman" w:cs="Times New Roman"/>
          <w:bCs/>
          <w:sz w:val="24"/>
          <w:szCs w:val="24"/>
        </w:rPr>
        <w:t xml:space="preserve">108 </w:t>
      </w:r>
      <w:r w:rsidRPr="00C504E9">
        <w:rPr>
          <w:rFonts w:ascii="Times New Roman" w:eastAsia="Times New Roman" w:hAnsi="Times New Roman" w:cs="Times New Roman"/>
          <w:kern w:val="3"/>
          <w:sz w:val="24"/>
          <w:szCs w:val="24"/>
        </w:rPr>
        <w:t>z późn. zm.)</w:t>
      </w:r>
    </w:p>
    <w:p w:rsidR="008A7107" w:rsidRPr="00C504E9" w:rsidRDefault="008A7107" w:rsidP="00DB49A0">
      <w:pPr>
        <w:widowControl w:val="0"/>
        <w:numPr>
          <w:ilvl w:val="0"/>
          <w:numId w:val="3"/>
        </w:numPr>
        <w:suppressAutoHyphens/>
        <w:overflowPunct w:val="0"/>
        <w:autoSpaceDN w:val="0"/>
        <w:spacing w:beforeLines="60" w:before="144" w:afterLines="60" w:after="144" w:line="276" w:lineRule="auto"/>
        <w:jc w:val="both"/>
        <w:textAlignment w:val="baseline"/>
        <w:rPr>
          <w:rFonts w:ascii="Times New Roman" w:eastAsia="Lucida Sans Unicode" w:hAnsi="Times New Roman" w:cs="Times New Roman"/>
          <w:kern w:val="3"/>
          <w:sz w:val="24"/>
          <w:szCs w:val="24"/>
        </w:rPr>
      </w:pPr>
      <w:r w:rsidRPr="00C504E9">
        <w:rPr>
          <w:rFonts w:ascii="Times New Roman" w:eastAsia="Lucida Sans Unicode" w:hAnsi="Times New Roman" w:cs="Times New Roman"/>
          <w:kern w:val="3"/>
          <w:sz w:val="24"/>
          <w:szCs w:val="24"/>
        </w:rPr>
        <w:lastRenderedPageBreak/>
        <w:t>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w:t>
      </w:r>
    </w:p>
    <w:p w:rsidR="008A7107" w:rsidRPr="00C504E9"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C504E9">
        <w:rPr>
          <w:rFonts w:ascii="Times New Roman" w:eastAsia="Times New Roman" w:hAnsi="Times New Roman" w:cs="Times New Roman"/>
          <w:kern w:val="3"/>
          <w:sz w:val="24"/>
          <w:szCs w:val="24"/>
        </w:rPr>
        <w:t>Nieprzedłożenie przez Wykonawcę oświadczenia, o którym mowa w pkt. 2 w terminie wskazanym przez Zamawiającego będzie uprawniało Zamawiającego do naliczenia kary umownej określonej we wzorze umowy.</w:t>
      </w:r>
    </w:p>
    <w:p w:rsidR="008A7107" w:rsidRPr="00C504E9"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C504E9">
        <w:rPr>
          <w:rFonts w:ascii="Times New Roman" w:eastAsia="Times New Roman" w:hAnsi="Times New Roman" w:cs="Times New Roman"/>
          <w:kern w:val="3"/>
          <w:sz w:val="24"/>
          <w:szCs w:val="24"/>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25561A" w:rsidRPr="00C504E9" w:rsidRDefault="0025561A" w:rsidP="00DB49A0">
      <w:pPr>
        <w:pStyle w:val="Nagwek4"/>
        <w:spacing w:before="240" w:line="276" w:lineRule="auto"/>
        <w:ind w:left="283"/>
        <w:rPr>
          <w:szCs w:val="24"/>
          <w:u w:val="single"/>
        </w:rPr>
      </w:pPr>
      <w:r w:rsidRPr="00C504E9">
        <w:rPr>
          <w:szCs w:val="24"/>
          <w:u w:val="single"/>
        </w:rPr>
        <w:t>3. Miejsce realizacji zamówienia</w:t>
      </w:r>
    </w:p>
    <w:p w:rsidR="00F404DC" w:rsidRPr="00C504E9" w:rsidRDefault="0025561A"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hAnsi="Times New Roman" w:cs="Times New Roman"/>
          <w:sz w:val="24"/>
          <w:szCs w:val="24"/>
        </w:rPr>
        <w:t xml:space="preserve">  Miejscowość: </w:t>
      </w:r>
      <w:r w:rsidR="00F404DC" w:rsidRPr="00C504E9">
        <w:rPr>
          <w:rFonts w:ascii="Times New Roman" w:eastAsia="Times New Roman" w:hAnsi="Times New Roman" w:cs="Times New Roman"/>
          <w:b/>
          <w:sz w:val="24"/>
          <w:szCs w:val="24"/>
          <w:lang w:eastAsia="zh-CN"/>
        </w:rPr>
        <w:t>Czyżówka -</w:t>
      </w:r>
      <w:r w:rsidR="00F404DC" w:rsidRPr="00C504E9">
        <w:rPr>
          <w:rFonts w:ascii="Times New Roman" w:hAnsi="Times New Roman" w:cs="Times New Roman"/>
          <w:sz w:val="24"/>
          <w:szCs w:val="24"/>
        </w:rPr>
        <w:t xml:space="preserve"> </w:t>
      </w:r>
      <w:r w:rsidR="00F404DC" w:rsidRPr="00C504E9">
        <w:rPr>
          <w:rFonts w:ascii="Times New Roman" w:eastAsia="Times New Roman" w:hAnsi="Times New Roman" w:cs="Times New Roman"/>
          <w:b/>
          <w:sz w:val="24"/>
          <w:szCs w:val="24"/>
          <w:lang w:eastAsia="zh-CN"/>
        </w:rPr>
        <w:t>123/2, 124/2, 125/3, 125/4, 126/2, 127/2, 128/2, 129/2, 130/2 ;</w:t>
      </w:r>
    </w:p>
    <w:p w:rsidR="00F404DC"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Nowy Kiełbów -</w:t>
      </w:r>
      <w:r w:rsidR="00D86F64" w:rsidRPr="00C504E9">
        <w:rPr>
          <w:rFonts w:ascii="Times New Roman" w:eastAsia="Times New Roman" w:hAnsi="Times New Roman" w:cs="Times New Roman"/>
          <w:b/>
          <w:sz w:val="24"/>
          <w:szCs w:val="24"/>
          <w:lang w:eastAsia="zh-CN"/>
        </w:rPr>
        <w:t>122, 121/2, 120/5, 120/4, 117;</w:t>
      </w:r>
    </w:p>
    <w:p w:rsidR="002D3409"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Stare Siekluki - 172/1, 172/2, 173/2, 174/2, 174/3, 175/3, Kiełbów </w:t>
      </w:r>
    </w:p>
    <w:p w:rsidR="00F404DC" w:rsidRPr="00C504E9" w:rsidRDefault="002D3409"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w:t>
      </w:r>
      <w:r w:rsidR="00F404DC" w:rsidRPr="00C504E9">
        <w:rPr>
          <w:rFonts w:ascii="Times New Roman" w:eastAsia="Times New Roman" w:hAnsi="Times New Roman" w:cs="Times New Roman"/>
          <w:b/>
          <w:sz w:val="24"/>
          <w:szCs w:val="24"/>
          <w:lang w:eastAsia="zh-CN"/>
        </w:rPr>
        <w:t>Nowy: 47/2, 47/1;</w:t>
      </w:r>
    </w:p>
    <w:p w:rsidR="002D3409"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Nowy Gózd -  206/2, 207, 220/1, 222/1, 223/9, 223/11, 224/9, 224/11, </w:t>
      </w:r>
      <w:r w:rsidR="002D3409" w:rsidRPr="00C504E9">
        <w:rPr>
          <w:rFonts w:ascii="Times New Roman" w:eastAsia="Times New Roman" w:hAnsi="Times New Roman" w:cs="Times New Roman"/>
          <w:b/>
          <w:sz w:val="24"/>
          <w:szCs w:val="24"/>
          <w:lang w:eastAsia="zh-CN"/>
        </w:rPr>
        <w:t xml:space="preserve"> </w:t>
      </w:r>
    </w:p>
    <w:p w:rsidR="00F404DC" w:rsidRPr="00C504E9" w:rsidRDefault="002D3409"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w:t>
      </w:r>
      <w:r w:rsidR="00F404DC" w:rsidRPr="00C504E9">
        <w:rPr>
          <w:rFonts w:ascii="Times New Roman" w:eastAsia="Times New Roman" w:hAnsi="Times New Roman" w:cs="Times New Roman"/>
          <w:b/>
          <w:sz w:val="24"/>
          <w:szCs w:val="24"/>
          <w:lang w:eastAsia="zh-CN"/>
        </w:rPr>
        <w:t xml:space="preserve">227/4, 228/4, </w:t>
      </w:r>
    </w:p>
    <w:p w:rsidR="002D3409"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229/4, 230/4, 231/4, 232/4, 233/4, 234/4, 235/4, 236/4, </w:t>
      </w:r>
    </w:p>
    <w:p w:rsidR="00F404DC" w:rsidRPr="00C504E9" w:rsidRDefault="002D3409"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237/4, 238/4,</w:t>
      </w:r>
      <w:r w:rsidR="00F404DC" w:rsidRPr="00C504E9">
        <w:rPr>
          <w:rFonts w:ascii="Times New Roman" w:eastAsia="Times New Roman" w:hAnsi="Times New Roman" w:cs="Times New Roman"/>
          <w:b/>
          <w:sz w:val="24"/>
          <w:szCs w:val="24"/>
          <w:lang w:eastAsia="zh-CN"/>
        </w:rPr>
        <w:t xml:space="preserve"> 239/4, 240/15, 240/17, 240/19, 241/4 ;</w:t>
      </w:r>
    </w:p>
    <w:p w:rsidR="002D3409" w:rsidRPr="00C504E9" w:rsidRDefault="00F404DC" w:rsidP="001E40C8">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Stare Żdżary -</w:t>
      </w:r>
      <w:r w:rsidR="001E40C8" w:rsidRPr="00C504E9">
        <w:rPr>
          <w:rFonts w:ascii="Times New Roman" w:eastAsia="Times New Roman" w:hAnsi="Times New Roman" w:cs="Times New Roman"/>
          <w:b/>
          <w:sz w:val="24"/>
          <w:szCs w:val="24"/>
          <w:lang w:eastAsia="zh-CN"/>
        </w:rPr>
        <w:t xml:space="preserve"> 459/3, 459/4, 458/2, 466/6, 465/</w:t>
      </w:r>
      <w:r w:rsidR="002D3409" w:rsidRPr="00C504E9">
        <w:rPr>
          <w:rFonts w:ascii="Times New Roman" w:eastAsia="Times New Roman" w:hAnsi="Times New Roman" w:cs="Times New Roman"/>
          <w:b/>
          <w:sz w:val="24"/>
          <w:szCs w:val="24"/>
          <w:lang w:eastAsia="zh-CN"/>
        </w:rPr>
        <w:t xml:space="preserve">4, 494/4, 458/4, 464/12, </w:t>
      </w:r>
    </w:p>
    <w:p w:rsidR="002D3409" w:rsidRPr="00C504E9" w:rsidRDefault="002D3409" w:rsidP="001E40C8">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464/14, </w:t>
      </w:r>
      <w:r w:rsidR="001E40C8" w:rsidRPr="00C504E9">
        <w:rPr>
          <w:rFonts w:ascii="Times New Roman" w:eastAsia="Times New Roman" w:hAnsi="Times New Roman" w:cs="Times New Roman"/>
          <w:b/>
          <w:sz w:val="24"/>
          <w:szCs w:val="24"/>
          <w:lang w:eastAsia="zh-CN"/>
        </w:rPr>
        <w:t xml:space="preserve"> 464/16, 463/4, 462/4, 459/6, 460/1, 460/2, </w:t>
      </w:r>
    </w:p>
    <w:p w:rsidR="0025561A" w:rsidRPr="00C504E9" w:rsidRDefault="002D3409" w:rsidP="001E40C8">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w:t>
      </w:r>
      <w:r w:rsidR="001E40C8" w:rsidRPr="00C504E9">
        <w:rPr>
          <w:rFonts w:ascii="Times New Roman" w:eastAsia="Times New Roman" w:hAnsi="Times New Roman" w:cs="Times New Roman"/>
          <w:b/>
          <w:sz w:val="24"/>
          <w:szCs w:val="24"/>
          <w:lang w:eastAsia="zh-CN"/>
        </w:rPr>
        <w:t>461;</w:t>
      </w:r>
    </w:p>
    <w:p w:rsidR="008A7107" w:rsidRPr="00C504E9" w:rsidRDefault="0025561A"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 xml:space="preserve">  4. </w:t>
      </w:r>
      <w:r w:rsidR="008A7107" w:rsidRPr="00C504E9">
        <w:rPr>
          <w:rFonts w:ascii="Times New Roman" w:eastAsia="Times New Roman" w:hAnsi="Times New Roman" w:cs="Times New Roman"/>
          <w:b/>
          <w:kern w:val="1"/>
          <w:sz w:val="24"/>
          <w:szCs w:val="24"/>
          <w:u w:val="single"/>
          <w:lang w:eastAsia="zh-CN"/>
        </w:rPr>
        <w:t>Wymagany termin realizacji Zamówienia:</w:t>
      </w:r>
    </w:p>
    <w:p w:rsidR="007E4925" w:rsidRPr="00C504E9" w:rsidRDefault="001E40C8" w:rsidP="00FE4344">
      <w:pPr>
        <w:pStyle w:val="Default"/>
        <w:spacing w:line="276" w:lineRule="auto"/>
        <w:rPr>
          <w:rFonts w:ascii="Times New Roman" w:hAnsi="Times New Roman" w:cs="Times New Roman"/>
          <w:color w:val="auto"/>
        </w:rPr>
      </w:pPr>
      <w:r w:rsidRPr="00C504E9">
        <w:rPr>
          <w:rFonts w:ascii="Times New Roman" w:hAnsi="Times New Roman" w:cs="Times New Roman"/>
          <w:color w:val="auto"/>
        </w:rPr>
        <w:t>Termin</w:t>
      </w:r>
      <w:r w:rsidR="007354A1" w:rsidRPr="00C504E9">
        <w:rPr>
          <w:rFonts w:ascii="Times New Roman" w:hAnsi="Times New Roman" w:cs="Times New Roman"/>
          <w:color w:val="auto"/>
        </w:rPr>
        <w:t xml:space="preserve"> realizacji przedmiotu zamówie</w:t>
      </w:r>
      <w:r w:rsidRPr="00C504E9">
        <w:rPr>
          <w:rFonts w:ascii="Times New Roman" w:hAnsi="Times New Roman" w:cs="Times New Roman"/>
          <w:color w:val="auto"/>
        </w:rPr>
        <w:t xml:space="preserve">nia </w:t>
      </w:r>
      <w:r w:rsidR="007C3823">
        <w:rPr>
          <w:rFonts w:ascii="Times New Roman" w:hAnsi="Times New Roman" w:cs="Times New Roman"/>
          <w:color w:val="auto"/>
        </w:rPr>
        <w:t>do dnia 20.12.2018r</w:t>
      </w:r>
      <w:r w:rsidRPr="00C504E9">
        <w:rPr>
          <w:rFonts w:ascii="Times New Roman" w:hAnsi="Times New Roman" w:cs="Times New Roman"/>
          <w:color w:val="auto"/>
        </w:rPr>
        <w:t xml:space="preserve">. </w:t>
      </w:r>
    </w:p>
    <w:p w:rsidR="00D6129D" w:rsidRPr="00C504E9" w:rsidRDefault="008B4BD8" w:rsidP="008B4BD8">
      <w:pPr>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 xml:space="preserve"> Z</w:t>
      </w:r>
      <w:r w:rsidR="00D6129D" w:rsidRPr="00C504E9">
        <w:rPr>
          <w:rFonts w:ascii="Times New Roman" w:hAnsi="Times New Roman" w:cs="Times New Roman"/>
          <w:sz w:val="24"/>
          <w:szCs w:val="24"/>
          <w:lang w:eastAsia="zh-CN" w:bidi="hi-IN"/>
        </w:rPr>
        <w:t>miana terminu realizacji przedmiotu umowy, gdy nastąpią:</w:t>
      </w:r>
    </w:p>
    <w:p w:rsidR="00D6129D" w:rsidRPr="00C504E9" w:rsidRDefault="00D6129D" w:rsidP="00DB49A0">
      <w:pPr>
        <w:pStyle w:val="Akapitzlist"/>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lastRenderedPageBreak/>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b) klęski żywiołowe,</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c) 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d)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f) inne przyczyny zewnętrzne niezależne od Zamawiającego oraz Wykonawcy, skutkujące niemożliwością prowadzenia działań w celu wykonania umowy,</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8A7107" w:rsidRPr="00C504E9" w:rsidRDefault="007350E3" w:rsidP="00DB49A0">
      <w:pPr>
        <w:pStyle w:val="Tekstpodstawowy"/>
        <w:spacing w:before="120" w:line="276" w:lineRule="auto"/>
        <w:rPr>
          <w:rFonts w:ascii="Times New Roman" w:hAnsi="Times New Roman" w:cs="Times New Roman"/>
          <w:b/>
          <w:sz w:val="24"/>
          <w:szCs w:val="24"/>
        </w:rPr>
      </w:pPr>
      <w:r w:rsidRPr="00C504E9">
        <w:rPr>
          <w:rFonts w:ascii="Times New Roman" w:hAnsi="Times New Roman" w:cs="Times New Roman"/>
          <w:b/>
          <w:sz w:val="24"/>
          <w:szCs w:val="24"/>
        </w:rPr>
        <w:t>Wybór kolejności realizacji rob</w:t>
      </w:r>
      <w:r w:rsidR="00DB49A0" w:rsidRPr="00C504E9">
        <w:rPr>
          <w:rFonts w:ascii="Times New Roman" w:hAnsi="Times New Roman" w:cs="Times New Roman"/>
          <w:b/>
          <w:sz w:val="24"/>
          <w:szCs w:val="24"/>
        </w:rPr>
        <w:t>ót zastrzega sobie Zamawiający.</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5. Warunki udziału w postępowaniu oraz podstawy wykluczenia: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5.1. Wykonawcy ubiegający się o zamówienie publiczne muszą spełniać warunki udziału </w:t>
      </w:r>
      <w:r w:rsidR="003874CF"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w postępowaniu określone w art. 22 ust. 1b ustawy Prawo zamówień publicznych  dotyczące: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kompetencji lub uprawnień do prowadzenia określonej działalności zawodowej, o ile wynika to z odrębnych przepisów;</w:t>
      </w:r>
    </w:p>
    <w:p w:rsidR="008A7107" w:rsidRPr="00C504E9" w:rsidRDefault="008A7107" w:rsidP="00DB49A0">
      <w:pPr>
        <w:widowControl w:val="0"/>
        <w:tabs>
          <w:tab w:val="left" w:pos="709"/>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sytuacji ekonomicznej lub finansowej;</w:t>
      </w:r>
    </w:p>
    <w:p w:rsidR="003874CF"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zdolno</w:t>
      </w:r>
      <w:r w:rsidR="007D47A5" w:rsidRPr="00C504E9">
        <w:rPr>
          <w:rFonts w:ascii="Times New Roman" w:eastAsia="Times New Roman" w:hAnsi="Times New Roman" w:cs="Times New Roman"/>
          <w:kern w:val="1"/>
          <w:sz w:val="24"/>
          <w:szCs w:val="24"/>
          <w:lang w:eastAsia="zh-CN"/>
        </w:rPr>
        <w:t xml:space="preserve">ści technicznej lub zawodowej;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val="x-none" w:eastAsia="zh-CN"/>
        </w:rPr>
        <w:t>oraz nie podlegają</w:t>
      </w:r>
      <w:r w:rsidRPr="00C504E9">
        <w:rPr>
          <w:rFonts w:ascii="Times New Roman" w:eastAsia="Times New Roman" w:hAnsi="Times New Roman" w:cs="Times New Roman"/>
          <w:kern w:val="1"/>
          <w:sz w:val="24"/>
          <w:szCs w:val="24"/>
          <w:lang w:eastAsia="zh-CN"/>
        </w:rPr>
        <w:t>cych</w:t>
      </w:r>
      <w:r w:rsidRPr="00C504E9">
        <w:rPr>
          <w:rFonts w:ascii="Times New Roman" w:eastAsia="Times New Roman" w:hAnsi="Times New Roman" w:cs="Times New Roman"/>
          <w:kern w:val="1"/>
          <w:sz w:val="24"/>
          <w:szCs w:val="24"/>
          <w:lang w:val="x-none" w:eastAsia="zh-CN"/>
        </w:rPr>
        <w:t xml:space="preserve"> wykluczeniu na podstawie art. 24 ust. 1, </w:t>
      </w:r>
      <w:r w:rsidRPr="00C504E9">
        <w:rPr>
          <w:rFonts w:ascii="Times New Roman" w:eastAsia="Times New Roman" w:hAnsi="Times New Roman" w:cs="Times New Roman"/>
          <w:kern w:val="1"/>
          <w:sz w:val="24"/>
          <w:szCs w:val="24"/>
          <w:lang w:eastAsia="zh-CN"/>
        </w:rPr>
        <w:t>pkt. 1</w:t>
      </w:r>
      <w:r w:rsidR="008B4BD8" w:rsidRPr="00C504E9">
        <w:rPr>
          <w:rFonts w:ascii="Times New Roman" w:eastAsia="Times New Roman" w:hAnsi="Times New Roman" w:cs="Times New Roman"/>
          <w:kern w:val="1"/>
          <w:sz w:val="24"/>
          <w:szCs w:val="24"/>
          <w:lang w:eastAsia="zh-CN"/>
        </w:rPr>
        <w:t>2-23 oraz art. 24 ust.5 pkt 1 i 8</w:t>
      </w: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val="x-none" w:eastAsia="zh-CN"/>
        </w:rPr>
        <w:t xml:space="preserve">ustawy </w:t>
      </w:r>
      <w:r w:rsidRPr="00C504E9">
        <w:rPr>
          <w:rFonts w:ascii="Times New Roman" w:eastAsia="Times New Roman" w:hAnsi="Times New Roman" w:cs="Times New Roman"/>
          <w:kern w:val="1"/>
          <w:sz w:val="24"/>
          <w:szCs w:val="24"/>
          <w:lang w:eastAsia="zh-CN"/>
        </w:rPr>
        <w:t>Pzp</w:t>
      </w:r>
      <w:r w:rsidRPr="00C504E9">
        <w:rPr>
          <w:rFonts w:ascii="Times New Roman" w:eastAsia="Times New Roman" w:hAnsi="Times New Roman" w:cs="Times New Roman"/>
          <w:kern w:val="1"/>
          <w:sz w:val="24"/>
          <w:szCs w:val="24"/>
          <w:lang w:val="x-none" w:eastAsia="zh-CN"/>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w:t>
      </w:r>
      <w:r w:rsidRPr="00C504E9">
        <w:rPr>
          <w:rFonts w:ascii="Times New Roman" w:eastAsia="Times New Roman" w:hAnsi="Times New Roman" w:cs="Times New Roman"/>
          <w:kern w:val="1"/>
          <w:sz w:val="24"/>
          <w:szCs w:val="24"/>
          <w:lang w:val="x-none" w:eastAsia="zh-CN"/>
        </w:rPr>
        <w:t xml:space="preserve">.2.W przypadku Wykonawców występujących wspólnie (konsorcjum) warunki określone                    w pkt </w:t>
      </w:r>
      <w:r w:rsidRPr="00C504E9">
        <w:rPr>
          <w:rFonts w:ascii="Times New Roman" w:eastAsia="Times New Roman" w:hAnsi="Times New Roman" w:cs="Times New Roman"/>
          <w:kern w:val="1"/>
          <w:sz w:val="24"/>
          <w:szCs w:val="24"/>
          <w:lang w:eastAsia="zh-CN"/>
        </w:rPr>
        <w:t>5</w:t>
      </w:r>
      <w:r w:rsidRPr="00C504E9">
        <w:rPr>
          <w:rFonts w:ascii="Times New Roman" w:eastAsia="Times New Roman" w:hAnsi="Times New Roman" w:cs="Times New Roman"/>
          <w:kern w:val="1"/>
          <w:sz w:val="24"/>
          <w:szCs w:val="24"/>
          <w:lang w:val="x-none" w:eastAsia="zh-CN"/>
        </w:rPr>
        <w:t xml:space="preserve">.1. Wykonawcy mogą spełniać wspólnie, zaś żaden z Wykonawców nie może podlegać wykluczeniu na podstawie art. 24 ust.1, </w:t>
      </w:r>
      <w:r w:rsidRPr="00C504E9">
        <w:rPr>
          <w:rFonts w:ascii="Times New Roman" w:eastAsia="Times New Roman" w:hAnsi="Times New Roman" w:cs="Times New Roman"/>
          <w:kern w:val="1"/>
          <w:sz w:val="24"/>
          <w:szCs w:val="24"/>
          <w:lang w:eastAsia="zh-CN"/>
        </w:rPr>
        <w:t>pkt. 12-23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val="x-none"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C504E9">
        <w:rPr>
          <w:rFonts w:ascii="Times New Roman" w:eastAsia="Times New Roman" w:hAnsi="Times New Roman" w:cs="Times New Roman"/>
          <w:kern w:val="1"/>
          <w:sz w:val="24"/>
          <w:szCs w:val="24"/>
          <w:u w:val="single"/>
          <w:lang w:eastAsia="zh-CN"/>
        </w:rPr>
        <w:t>5.3. Opis sposobu dokonania oceny spełniania tych warunków:</w:t>
      </w:r>
    </w:p>
    <w:p w:rsidR="008A7107" w:rsidRPr="00C504E9" w:rsidRDefault="008A7107" w:rsidP="00DB49A0">
      <w:pPr>
        <w:spacing w:after="0" w:line="276" w:lineRule="auto"/>
        <w:ind w:left="284" w:hanging="284"/>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val="x-none" w:eastAsia="zh-CN"/>
        </w:rPr>
        <w:lastRenderedPageBreak/>
        <w:t xml:space="preserve">1) </w:t>
      </w:r>
      <w:r w:rsidRPr="00C504E9">
        <w:rPr>
          <w:rFonts w:ascii="Times New Roman" w:eastAsia="Times New Roman" w:hAnsi="Times New Roman" w:cs="Times New Roman"/>
          <w:b/>
          <w:kern w:val="1"/>
          <w:sz w:val="24"/>
          <w:szCs w:val="24"/>
          <w:lang w:val="x-none" w:eastAsia="zh-CN"/>
        </w:rPr>
        <w:t>posiadaj</w:t>
      </w:r>
      <w:r w:rsidRPr="00C504E9">
        <w:rPr>
          <w:rFonts w:ascii="Times New Roman" w:eastAsia="TimesNewRoman" w:hAnsi="Times New Roman" w:cs="Times New Roman"/>
          <w:b/>
          <w:kern w:val="1"/>
          <w:sz w:val="24"/>
          <w:szCs w:val="24"/>
          <w:lang w:val="x-none" w:eastAsia="zh-CN"/>
        </w:rPr>
        <w:t>ą</w:t>
      </w:r>
      <w:r w:rsidRPr="00C504E9">
        <w:rPr>
          <w:rFonts w:ascii="Times New Roman" w:eastAsia="TimesNewRoman" w:hAnsi="Times New Roman" w:cs="Times New Roman"/>
          <w:b/>
          <w:kern w:val="1"/>
          <w:sz w:val="24"/>
          <w:szCs w:val="24"/>
          <w:lang w:eastAsia="zh-CN"/>
        </w:rPr>
        <w:t xml:space="preserve"> kompetencje lub</w:t>
      </w:r>
      <w:r w:rsidRPr="00C504E9">
        <w:rPr>
          <w:rFonts w:ascii="Times New Roman" w:eastAsia="TimesNewRoman" w:hAnsi="Times New Roman" w:cs="Times New Roman"/>
          <w:b/>
          <w:kern w:val="1"/>
          <w:sz w:val="24"/>
          <w:szCs w:val="24"/>
          <w:lang w:val="x-none" w:eastAsia="zh-CN"/>
        </w:rPr>
        <w:t xml:space="preserve"> </w:t>
      </w:r>
      <w:r w:rsidRPr="00C504E9">
        <w:rPr>
          <w:rFonts w:ascii="Times New Roman" w:eastAsia="Times New Roman" w:hAnsi="Times New Roman" w:cs="Times New Roman"/>
          <w:b/>
          <w:kern w:val="1"/>
          <w:sz w:val="24"/>
          <w:szCs w:val="24"/>
          <w:lang w:val="x-none" w:eastAsia="zh-CN"/>
        </w:rPr>
        <w:t xml:space="preserve">uprawnienia do </w:t>
      </w:r>
      <w:r w:rsidRPr="00C504E9">
        <w:rPr>
          <w:rFonts w:ascii="Times New Roman" w:eastAsia="Times New Roman" w:hAnsi="Times New Roman" w:cs="Times New Roman"/>
          <w:b/>
          <w:kern w:val="1"/>
          <w:sz w:val="24"/>
          <w:szCs w:val="24"/>
          <w:lang w:eastAsia="zh-CN"/>
        </w:rPr>
        <w:t>prowadzenia</w:t>
      </w:r>
      <w:r w:rsidRPr="00C504E9">
        <w:rPr>
          <w:rFonts w:ascii="Times New Roman" w:eastAsia="Times New Roman" w:hAnsi="Times New Roman" w:cs="Times New Roman"/>
          <w:b/>
          <w:kern w:val="1"/>
          <w:sz w:val="24"/>
          <w:szCs w:val="24"/>
          <w:lang w:val="x-none" w:eastAsia="zh-CN"/>
        </w:rPr>
        <w:t xml:space="preserve"> określonej działalno</w:t>
      </w:r>
      <w:r w:rsidRPr="00C504E9">
        <w:rPr>
          <w:rFonts w:ascii="Times New Roman" w:eastAsia="TimesNewRoman" w:hAnsi="Times New Roman" w:cs="Times New Roman"/>
          <w:b/>
          <w:kern w:val="1"/>
          <w:sz w:val="24"/>
          <w:szCs w:val="24"/>
          <w:lang w:val="x-none" w:eastAsia="zh-CN"/>
        </w:rPr>
        <w:t>ś</w:t>
      </w:r>
      <w:r w:rsidRPr="00C504E9">
        <w:rPr>
          <w:rFonts w:ascii="Times New Roman" w:eastAsia="Times New Roman" w:hAnsi="Times New Roman" w:cs="Times New Roman"/>
          <w:b/>
          <w:kern w:val="1"/>
          <w:sz w:val="24"/>
          <w:szCs w:val="24"/>
          <w:lang w:val="x-none" w:eastAsia="zh-CN"/>
        </w:rPr>
        <w:t>ci b</w:t>
      </w:r>
      <w:r w:rsidRPr="00C504E9">
        <w:rPr>
          <w:rFonts w:ascii="Times New Roman" w:eastAsia="TimesNewRoman" w:hAnsi="Times New Roman" w:cs="Times New Roman"/>
          <w:b/>
          <w:kern w:val="1"/>
          <w:sz w:val="24"/>
          <w:szCs w:val="24"/>
          <w:lang w:val="x-none" w:eastAsia="zh-CN"/>
        </w:rPr>
        <w:t>ę</w:t>
      </w:r>
      <w:r w:rsidRPr="00C504E9">
        <w:rPr>
          <w:rFonts w:ascii="Times New Roman" w:eastAsia="Times New Roman" w:hAnsi="Times New Roman" w:cs="Times New Roman"/>
          <w:b/>
          <w:kern w:val="1"/>
          <w:sz w:val="24"/>
          <w:szCs w:val="24"/>
          <w:lang w:val="x-none" w:eastAsia="zh-CN"/>
        </w:rPr>
        <w:t>d</w:t>
      </w:r>
      <w:r w:rsidRPr="00C504E9">
        <w:rPr>
          <w:rFonts w:ascii="Times New Roman" w:eastAsia="TimesNewRoman" w:hAnsi="Times New Roman" w:cs="Times New Roman"/>
          <w:b/>
          <w:kern w:val="1"/>
          <w:sz w:val="24"/>
          <w:szCs w:val="24"/>
          <w:lang w:val="x-none" w:eastAsia="zh-CN"/>
        </w:rPr>
        <w:t>ą</w:t>
      </w:r>
      <w:r w:rsidRPr="00C504E9">
        <w:rPr>
          <w:rFonts w:ascii="Times New Roman" w:eastAsia="Times New Roman" w:hAnsi="Times New Roman" w:cs="Times New Roman"/>
          <w:b/>
          <w:kern w:val="1"/>
          <w:sz w:val="24"/>
          <w:szCs w:val="24"/>
          <w:lang w:val="x-none" w:eastAsia="zh-CN"/>
        </w:rPr>
        <w:t>cej przedmiotem niniejszego zamówienia, jeśli przepisy prawa nakładają obowiązek posiadania takich uprawnień</w:t>
      </w:r>
      <w:r w:rsidRPr="00C504E9">
        <w:rPr>
          <w:rFonts w:ascii="Times New Roman" w:eastAsia="Times New Roman" w:hAnsi="Times New Roman" w:cs="Times New Roman"/>
          <w:kern w:val="1"/>
          <w:sz w:val="24"/>
          <w:szCs w:val="24"/>
          <w:lang w:val="x-none" w:eastAsia="zh-CN"/>
        </w:rPr>
        <w:t>.</w:t>
      </w:r>
    </w:p>
    <w:p w:rsidR="008A7107" w:rsidRPr="00C504E9" w:rsidRDefault="008A7107" w:rsidP="00DB49A0">
      <w:pPr>
        <w:widowControl w:val="0"/>
        <w:suppressAutoHyphens/>
        <w:spacing w:after="0" w:line="276" w:lineRule="auto"/>
        <w:ind w:left="284"/>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C504E9" w:rsidRDefault="0025561A"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  </w:t>
      </w:r>
      <w:r w:rsidR="008A7107" w:rsidRPr="00C504E9">
        <w:rPr>
          <w:rFonts w:ascii="Times New Roman" w:eastAsia="Times New Roman" w:hAnsi="Times New Roman" w:cs="Times New Roman"/>
          <w:b/>
          <w:kern w:val="1"/>
          <w:sz w:val="24"/>
          <w:szCs w:val="24"/>
          <w:lang w:eastAsia="zh-CN"/>
        </w:rPr>
        <w:t>sytuacji ekonomicznej lub finansowej</w:t>
      </w:r>
    </w:p>
    <w:p w:rsidR="008A7107" w:rsidRPr="00C504E9" w:rsidRDefault="008A7107" w:rsidP="003049D7">
      <w:pPr>
        <w:widowControl w:val="0"/>
        <w:suppressAutoHyphens/>
        <w:spacing w:after="0" w:line="276" w:lineRule="auto"/>
        <w:ind w:left="284"/>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C504E9" w:rsidRDefault="0025561A"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3)  </w:t>
      </w:r>
      <w:r w:rsidR="008A7107" w:rsidRPr="00C504E9">
        <w:rPr>
          <w:rFonts w:ascii="Times New Roman" w:eastAsia="Times New Roman" w:hAnsi="Times New Roman" w:cs="Times New Roman"/>
          <w:b/>
          <w:kern w:val="1"/>
          <w:sz w:val="24"/>
          <w:szCs w:val="24"/>
          <w:lang w:eastAsia="zh-CN"/>
        </w:rPr>
        <w:t>zdolności technicznej lub zawodowej w zakresie:</w:t>
      </w:r>
    </w:p>
    <w:p w:rsidR="006A11F6" w:rsidRPr="00C504E9" w:rsidRDefault="008A7107" w:rsidP="00DB49A0">
      <w:pPr>
        <w:pStyle w:val="Default"/>
        <w:spacing w:line="276" w:lineRule="auto"/>
        <w:rPr>
          <w:rFonts w:ascii="Times New Roman" w:hAnsi="Times New Roman" w:cs="Times New Roman"/>
          <w:color w:val="auto"/>
        </w:rPr>
      </w:pPr>
      <w:r w:rsidRPr="00C504E9">
        <w:rPr>
          <w:rFonts w:ascii="Times New Roman" w:eastAsia="Times New Roman" w:hAnsi="Times New Roman" w:cs="Times New Roman"/>
          <w:color w:val="auto"/>
          <w:kern w:val="1"/>
          <w:lang w:eastAsia="zh-CN"/>
        </w:rPr>
        <w:t>a)  do</w:t>
      </w:r>
      <w:r w:rsidRPr="00C504E9">
        <w:rPr>
          <w:rFonts w:ascii="Times New Roman" w:eastAsia="TimesNewRoman" w:hAnsi="Times New Roman" w:cs="Times New Roman"/>
          <w:color w:val="auto"/>
          <w:kern w:val="1"/>
          <w:lang w:eastAsia="zh-CN"/>
        </w:rPr>
        <w:t>ś</w:t>
      </w:r>
      <w:r w:rsidRPr="00C504E9">
        <w:rPr>
          <w:rFonts w:ascii="Times New Roman" w:eastAsia="Times New Roman" w:hAnsi="Times New Roman" w:cs="Times New Roman"/>
          <w:color w:val="auto"/>
          <w:kern w:val="1"/>
          <w:lang w:eastAsia="zh-CN"/>
        </w:rPr>
        <w:t>wiadczenia wykonawcy</w:t>
      </w:r>
      <w:r w:rsidR="006A11F6" w:rsidRPr="00C504E9">
        <w:rPr>
          <w:rFonts w:ascii="Times New Roman" w:eastAsia="Times New Roman" w:hAnsi="Times New Roman" w:cs="Times New Roman"/>
          <w:color w:val="auto"/>
          <w:kern w:val="1"/>
          <w:lang w:eastAsia="zh-CN"/>
        </w:rPr>
        <w:t xml:space="preserve"> </w:t>
      </w:r>
    </w:p>
    <w:p w:rsidR="00411F62" w:rsidRPr="00C504E9" w:rsidRDefault="008A7107" w:rsidP="00DB49A0">
      <w:pPr>
        <w:suppressAutoHyphens/>
        <w:spacing w:after="0" w:line="276" w:lineRule="auto"/>
        <w:jc w:val="both"/>
        <w:rPr>
          <w:rFonts w:ascii="Times New Roman" w:eastAsia="Times New Roman" w:hAnsi="Times New Roman" w:cs="Times New Roman"/>
          <w:sz w:val="24"/>
          <w:szCs w:val="24"/>
          <w:shd w:val="clear" w:color="auto" w:fill="FFFFFF"/>
        </w:rPr>
      </w:pPr>
      <w:r w:rsidRPr="00C504E9">
        <w:rPr>
          <w:rFonts w:ascii="Times New Roman" w:eastAsia="Times New Roman" w:hAnsi="Times New Roman" w:cs="Times New Roman"/>
          <w:sz w:val="24"/>
          <w:szCs w:val="24"/>
          <w:shd w:val="clear" w:color="auto" w:fill="FFFFFF"/>
        </w:rPr>
        <w:t xml:space="preserve">Zamawiający uzna za spełniony warunek posiadania </w:t>
      </w:r>
      <w:r w:rsidR="00411F62" w:rsidRPr="00C504E9">
        <w:rPr>
          <w:rFonts w:ascii="Times New Roman" w:eastAsia="Times New Roman" w:hAnsi="Times New Roman" w:cs="Times New Roman"/>
          <w:sz w:val="24"/>
          <w:szCs w:val="24"/>
          <w:shd w:val="clear" w:color="auto" w:fill="FFFFFF"/>
        </w:rPr>
        <w:t>:</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shd w:val="clear" w:color="auto" w:fill="FFFFFF"/>
        </w:rPr>
        <w:t xml:space="preserve">doświadczenia, jeśli Wykonawca wykaże, iż w okresie ostatnich </w:t>
      </w:r>
      <w:r w:rsidRPr="00C504E9">
        <w:rPr>
          <w:rFonts w:ascii="Times New Roman" w:eastAsia="Times New Roman" w:hAnsi="Times New Roman" w:cs="Times New Roman"/>
          <w:b/>
          <w:sz w:val="24"/>
          <w:szCs w:val="24"/>
          <w:shd w:val="clear" w:color="auto" w:fill="FFFFFF"/>
        </w:rPr>
        <w:t>5 lat</w:t>
      </w:r>
      <w:r w:rsidRPr="00C504E9">
        <w:rPr>
          <w:rFonts w:ascii="Times New Roman" w:eastAsia="Times New Roman" w:hAnsi="Times New Roman" w:cs="Times New Roman"/>
          <w:sz w:val="24"/>
          <w:szCs w:val="24"/>
          <w:lang w:eastAsia="en-US"/>
        </w:rPr>
        <w:t xml:space="preserve"> przed upływem terminu składania ofert a jeżeli okres prowadzenia działalności jest krótszy to w tym okresie, wykonał:</w:t>
      </w:r>
    </w:p>
    <w:p w:rsidR="008A7107" w:rsidRPr="00C504E9"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C504E9">
        <w:rPr>
          <w:rFonts w:ascii="Times New Roman" w:eastAsia="Times New Roman" w:hAnsi="Times New Roman" w:cs="Times New Roman"/>
          <w:sz w:val="24"/>
          <w:szCs w:val="24"/>
          <w:lang w:eastAsia="en-US"/>
        </w:rPr>
        <w:t xml:space="preserve">-  </w:t>
      </w:r>
      <w:r w:rsidRPr="00C504E9">
        <w:rPr>
          <w:rFonts w:ascii="Times New Roman" w:eastAsia="Times New Roman" w:hAnsi="Times New Roman" w:cs="Times New Roman"/>
          <w:b/>
          <w:sz w:val="24"/>
          <w:szCs w:val="24"/>
          <w:lang w:eastAsia="en-US"/>
        </w:rPr>
        <w:t xml:space="preserve">1 robotę budowlaną, która odpowiada swoim rodzajem przedmiotowi zamówienia, tj. polegającą na </w:t>
      </w:r>
      <w:r w:rsidR="00FE4344" w:rsidRPr="00C504E9">
        <w:rPr>
          <w:rFonts w:ascii="Times New Roman" w:eastAsia="Times New Roman" w:hAnsi="Times New Roman" w:cs="Times New Roman"/>
          <w:b/>
          <w:sz w:val="24"/>
          <w:szCs w:val="24"/>
          <w:lang w:eastAsia="en-US"/>
        </w:rPr>
        <w:t>budowie oświetlenia drogowego</w:t>
      </w:r>
      <w:r w:rsidR="00AA51E0" w:rsidRPr="00C504E9">
        <w:rPr>
          <w:rFonts w:ascii="Times New Roman" w:eastAsia="Times New Roman" w:hAnsi="Times New Roman" w:cs="Times New Roman"/>
          <w:b/>
          <w:sz w:val="24"/>
          <w:szCs w:val="24"/>
          <w:lang w:eastAsia="en-US"/>
        </w:rPr>
        <w:t>.</w:t>
      </w:r>
    </w:p>
    <w:p w:rsidR="008A7107" w:rsidRPr="00C504E9" w:rsidRDefault="00C12770" w:rsidP="001E40C8">
      <w:pPr>
        <w:pStyle w:val="Default"/>
        <w:spacing w:line="276" w:lineRule="auto"/>
        <w:rPr>
          <w:rFonts w:ascii="Times New Roman" w:eastAsia="Times New Roman" w:hAnsi="Times New Roman" w:cs="Times New Roman"/>
          <w:kern w:val="1"/>
          <w:lang w:eastAsia="zh-CN"/>
        </w:rPr>
      </w:pPr>
      <w:r w:rsidRPr="00C504E9">
        <w:rPr>
          <w:rFonts w:ascii="Times New Roman" w:hAnsi="Times New Roman" w:cs="Times New Roman"/>
          <w:color w:val="auto"/>
        </w:rPr>
        <w:t xml:space="preserve">Wykonawca złoży także oświadczenie, że dysponuje wiedzą i doświadczeniem potrzebnym do wykonania zamówienia. Ocena spełniania warunku nastąpi na podstawie wstępnego oświadczenia zgodnie z </w:t>
      </w:r>
      <w:r w:rsidR="00C50822" w:rsidRPr="00C504E9">
        <w:rPr>
          <w:rFonts w:ascii="Times New Roman" w:hAnsi="Times New Roman" w:cs="Times New Roman"/>
          <w:color w:val="auto"/>
        </w:rPr>
        <w:t>Załącznikiem nr 2 do SIWZ</w:t>
      </w:r>
      <w:r w:rsidRPr="00C504E9">
        <w:rPr>
          <w:rFonts w:ascii="Times New Roman" w:hAnsi="Times New Roman" w:cs="Times New Roman"/>
          <w:color w:val="auto"/>
        </w:rPr>
        <w:t xml:space="preserve">. Następnie na podstawie wypełnionego przez wybranego Wykonawcę załącznika nr </w:t>
      </w:r>
      <w:r w:rsidR="004A598F" w:rsidRPr="00C504E9">
        <w:rPr>
          <w:rFonts w:ascii="Times New Roman" w:hAnsi="Times New Roman" w:cs="Times New Roman"/>
          <w:color w:val="auto"/>
        </w:rPr>
        <w:t>8</w:t>
      </w:r>
      <w:r w:rsidRPr="00C504E9">
        <w:rPr>
          <w:rFonts w:ascii="Times New Roman" w:hAnsi="Times New Roman" w:cs="Times New Roman"/>
          <w:color w:val="auto"/>
        </w:rPr>
        <w:t xml:space="preserve"> do SIWZ „Wykazu wyko</w:t>
      </w:r>
      <w:r w:rsidR="00C50822" w:rsidRPr="00C504E9">
        <w:rPr>
          <w:rFonts w:ascii="Times New Roman" w:hAnsi="Times New Roman" w:cs="Times New Roman"/>
          <w:color w:val="auto"/>
        </w:rPr>
        <w:t>nanych robót”.</w:t>
      </w:r>
      <w:r w:rsidRPr="00C504E9">
        <w:rPr>
          <w:rFonts w:ascii="Times New Roman" w:hAnsi="Times New Roman" w:cs="Times New Roman"/>
          <w:color w:val="auto"/>
        </w:rPr>
        <w:t xml:space="preserve"> Do przedmiotowego załącznika nr </w:t>
      </w:r>
      <w:r w:rsidR="004A598F" w:rsidRPr="00C504E9">
        <w:rPr>
          <w:rFonts w:ascii="Times New Roman" w:hAnsi="Times New Roman" w:cs="Times New Roman"/>
          <w:color w:val="auto"/>
        </w:rPr>
        <w:t>8</w:t>
      </w:r>
      <w:r w:rsidRPr="00C504E9">
        <w:rPr>
          <w:rFonts w:ascii="Times New Roman" w:hAnsi="Times New Roman" w:cs="Times New Roman"/>
          <w:color w:val="auto"/>
        </w:rPr>
        <w:t xml:space="preserve"> należy dołączyć </w:t>
      </w:r>
      <w:r w:rsidRPr="00C504E9">
        <w:rPr>
          <w:rFonts w:ascii="Times New Roman" w:hAnsi="Times New Roman" w:cs="Times New Roman"/>
          <w:b/>
          <w:bCs/>
          <w:color w:val="auto"/>
        </w:rPr>
        <w:t xml:space="preserve">dowody </w:t>
      </w:r>
      <w:r w:rsidRPr="00C504E9">
        <w:rPr>
          <w:rFonts w:ascii="Times New Roman" w:hAnsi="Times New Roman" w:cs="Times New Roman"/>
          <w:color w:val="auto"/>
        </w:rPr>
        <w:t xml:space="preserve">potwierdzające, że wykazane </w:t>
      </w:r>
      <w:r w:rsidRPr="00C504E9">
        <w:rPr>
          <w:rFonts w:ascii="Times New Roman" w:hAnsi="Times New Roman" w:cs="Times New Roman"/>
          <w:b/>
          <w:bCs/>
          <w:color w:val="auto"/>
        </w:rPr>
        <w:t xml:space="preserve">roboty zostały wykonane w sposób należyty </w:t>
      </w:r>
      <w:r w:rsidRPr="00C504E9">
        <w:rPr>
          <w:rFonts w:ascii="Times New Roman" w:hAnsi="Times New Roman" w:cs="Times New Roman"/>
          <w:color w:val="auto"/>
        </w:rPr>
        <w:t xml:space="preserve">oraz wskazujących, że zostały wykonane </w:t>
      </w:r>
      <w:r w:rsidRPr="00C504E9">
        <w:rPr>
          <w:rFonts w:ascii="Times New Roman" w:hAnsi="Times New Roman" w:cs="Times New Roman"/>
          <w:b/>
          <w:bCs/>
          <w:color w:val="auto"/>
        </w:rPr>
        <w:t>zgodnie z przepisami prawa budowlanego i prawidłowo ukończone</w:t>
      </w:r>
      <w:r w:rsidRPr="00C504E9">
        <w:rPr>
          <w:rFonts w:ascii="Times New Roman" w:hAnsi="Times New Roman" w:cs="Times New Roman"/>
          <w:color w:val="auto"/>
        </w:rPr>
        <w:t xml:space="preserve">. </w:t>
      </w:r>
    </w:p>
    <w:p w:rsidR="00EA530A" w:rsidRPr="00C504E9" w:rsidRDefault="00871CA0" w:rsidP="00DB49A0">
      <w:pPr>
        <w:pStyle w:val="Default"/>
        <w:spacing w:line="276" w:lineRule="auto"/>
        <w:rPr>
          <w:rFonts w:ascii="Times New Roman" w:hAnsi="Times New Roman" w:cs="Times New Roman"/>
          <w:color w:val="auto"/>
        </w:rPr>
      </w:pPr>
      <w:r w:rsidRPr="00C504E9">
        <w:rPr>
          <w:rFonts w:ascii="Times New Roman" w:hAnsi="Times New Roman" w:cs="Times New Roman"/>
          <w:b/>
          <w:bCs/>
          <w:color w:val="auto"/>
        </w:rPr>
        <w:t xml:space="preserve">-   </w:t>
      </w:r>
      <w:r w:rsidR="006A11F6" w:rsidRPr="00C504E9">
        <w:rPr>
          <w:rFonts w:ascii="Times New Roman" w:hAnsi="Times New Roman" w:cs="Times New Roman"/>
          <w:b/>
          <w:color w:val="auto"/>
        </w:rPr>
        <w:t xml:space="preserve"> </w:t>
      </w:r>
      <w:r w:rsidR="006A11F6" w:rsidRPr="00C504E9">
        <w:rPr>
          <w:rFonts w:ascii="Times New Roman" w:hAnsi="Times New Roman" w:cs="Times New Roman"/>
          <w:b/>
          <w:bCs/>
          <w:color w:val="auto"/>
        </w:rPr>
        <w:t xml:space="preserve">Kierownikiem robót w specjalności </w:t>
      </w:r>
      <w:r w:rsidR="006C35FC" w:rsidRPr="00C504E9">
        <w:rPr>
          <w:rFonts w:ascii="Times New Roman" w:eastAsiaTheme="minorHAnsi" w:hAnsi="Times New Roman" w:cs="Times New Roman"/>
          <w:b/>
          <w:lang w:eastAsia="en-US"/>
        </w:rPr>
        <w:t>instalacyjnej w zakresie sieci, instalacji urządzeń elektrycznych i elektroenergetycznych</w:t>
      </w:r>
      <w:r w:rsidR="006A11F6" w:rsidRPr="00C504E9">
        <w:rPr>
          <w:rFonts w:ascii="Times New Roman" w:hAnsi="Times New Roman" w:cs="Times New Roman"/>
          <w:b/>
          <w:bCs/>
          <w:color w:val="auto"/>
        </w:rPr>
        <w:t xml:space="preserve">, pełniący jednocześnie rolę kierownika budowy. </w:t>
      </w:r>
      <w:r w:rsidR="006A11F6" w:rsidRPr="00C504E9">
        <w:rPr>
          <w:rFonts w:ascii="Times New Roman" w:hAnsi="Times New Roman" w:cs="Times New Roman"/>
          <w:color w:val="auto"/>
        </w:rPr>
        <w:t xml:space="preserve">Minimalne wymagania: </w:t>
      </w:r>
    </w:p>
    <w:p w:rsidR="00411F62" w:rsidRPr="00C504E9" w:rsidRDefault="00411F62" w:rsidP="00411F62">
      <w:pP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uprawnienia do sprawowania samodzielnych funkcji w budownictwie w specjalności instalacyjnej w zakresie sieci, instalacji urządzeń elektrycz</w:t>
      </w:r>
      <w:r w:rsidR="0028627E">
        <w:rPr>
          <w:rFonts w:ascii="Times New Roman" w:eastAsiaTheme="minorHAnsi" w:hAnsi="Times New Roman" w:cs="Times New Roman"/>
          <w:sz w:val="24"/>
          <w:szCs w:val="24"/>
          <w:lang w:eastAsia="en-US"/>
        </w:rPr>
        <w:t>nych i elektroenergetycznych (1</w:t>
      </w:r>
      <w:r w:rsidRPr="00C504E9">
        <w:rPr>
          <w:rFonts w:ascii="Times New Roman" w:eastAsiaTheme="minorHAnsi" w:hAnsi="Times New Roman" w:cs="Times New Roman"/>
          <w:sz w:val="24"/>
          <w:szCs w:val="24"/>
          <w:lang w:eastAsia="en-US"/>
        </w:rPr>
        <w:t xml:space="preserve">osoba) </w:t>
      </w:r>
      <w:r w:rsidR="006671E3" w:rsidRPr="00C504E9">
        <w:rPr>
          <w:rFonts w:ascii="Times New Roman" w:eastAsiaTheme="minorHAnsi" w:hAnsi="Times New Roman" w:cs="Times New Roman"/>
          <w:sz w:val="24"/>
          <w:szCs w:val="24"/>
          <w:lang w:eastAsia="en-US"/>
        </w:rPr>
        <w:t>.</w:t>
      </w:r>
    </w:p>
    <w:p w:rsidR="00C12770" w:rsidRPr="00C504E9" w:rsidRDefault="00C12770"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color w:val="auto"/>
        </w:rPr>
        <w:t xml:space="preserve">Ocena spełniania warunku nastąpi na podstawie wstępnego oświadczenia zgodnie z </w:t>
      </w:r>
      <w:r w:rsidR="00641F66" w:rsidRPr="00C504E9">
        <w:rPr>
          <w:rFonts w:ascii="Times New Roman" w:hAnsi="Times New Roman" w:cs="Times New Roman"/>
          <w:color w:val="auto"/>
        </w:rPr>
        <w:t>Załącznikiem nr 2 do SIWZ</w:t>
      </w:r>
      <w:r w:rsidRPr="00C504E9">
        <w:rPr>
          <w:rFonts w:ascii="Times New Roman" w:hAnsi="Times New Roman" w:cs="Times New Roman"/>
          <w:color w:val="auto"/>
        </w:rPr>
        <w:t>. Następnie na podstawie wypełnionego przez wybranego Wykonawcę Załącznika</w:t>
      </w:r>
      <w:r w:rsidR="00DB49A0" w:rsidRPr="00C504E9">
        <w:rPr>
          <w:rFonts w:ascii="Times New Roman" w:hAnsi="Times New Roman" w:cs="Times New Roman"/>
          <w:color w:val="auto"/>
        </w:rPr>
        <w:t xml:space="preserve"> </w:t>
      </w:r>
      <w:r w:rsidRPr="00C504E9">
        <w:rPr>
          <w:rFonts w:ascii="Times New Roman" w:hAnsi="Times New Roman" w:cs="Times New Roman"/>
          <w:color w:val="auto"/>
        </w:rPr>
        <w:t xml:space="preserve"> nr </w:t>
      </w:r>
      <w:r w:rsidR="004A598F" w:rsidRPr="00C504E9">
        <w:rPr>
          <w:rFonts w:ascii="Times New Roman" w:hAnsi="Times New Roman" w:cs="Times New Roman"/>
          <w:color w:val="auto"/>
        </w:rPr>
        <w:t>9</w:t>
      </w:r>
      <w:r w:rsidR="00374A7C" w:rsidRPr="00C504E9">
        <w:rPr>
          <w:rFonts w:ascii="Times New Roman" w:hAnsi="Times New Roman" w:cs="Times New Roman"/>
          <w:color w:val="auto"/>
        </w:rPr>
        <w:t xml:space="preserve"> do SIWZ.</w:t>
      </w:r>
      <w:r w:rsidRPr="00C504E9">
        <w:rPr>
          <w:rFonts w:ascii="Times New Roman" w:hAnsi="Times New Roman" w:cs="Times New Roman"/>
          <w:color w:val="auto"/>
        </w:rPr>
        <w:t xml:space="preserve"> </w:t>
      </w:r>
    </w:p>
    <w:p w:rsidR="00C12770" w:rsidRPr="00C504E9" w:rsidRDefault="00C12770"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color w:val="auto"/>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w:t>
      </w:r>
      <w:r w:rsidR="00597889" w:rsidRPr="00C504E9">
        <w:rPr>
          <w:rFonts w:ascii="Times New Roman" w:hAnsi="Times New Roman" w:cs="Times New Roman"/>
          <w:color w:val="auto"/>
        </w:rPr>
        <w:t xml:space="preserve"> </w:t>
      </w:r>
      <w:r w:rsidRPr="00C504E9">
        <w:rPr>
          <w:rFonts w:ascii="Times New Roman" w:hAnsi="Times New Roman" w:cs="Times New Roman"/>
          <w:color w:val="auto"/>
        </w:rPr>
        <w:t xml:space="preserve">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w:t>
      </w:r>
      <w:r w:rsidRPr="00C504E9">
        <w:rPr>
          <w:rFonts w:ascii="Times New Roman" w:hAnsi="Times New Roman" w:cs="Times New Roman"/>
          <w:color w:val="auto"/>
        </w:rPr>
        <w:lastRenderedPageBreak/>
        <w:t xml:space="preserve">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8A7107" w:rsidRPr="00C504E9" w:rsidRDefault="008A7107" w:rsidP="00DB49A0">
      <w:pPr>
        <w:widowControl w:val="0"/>
        <w:suppressAutoHyphens/>
        <w:spacing w:after="0" w:line="276" w:lineRule="auto"/>
        <w:ind w:left="425" w:hanging="425"/>
        <w:jc w:val="both"/>
        <w:rPr>
          <w:rFonts w:ascii="Times New Roman" w:eastAsia="Times New Roman" w:hAnsi="Times New Roman" w:cs="Times New Roman"/>
          <w:iCs/>
          <w:kern w:val="1"/>
          <w:sz w:val="24"/>
          <w:szCs w:val="24"/>
          <w:lang w:eastAsia="zh-CN"/>
        </w:rPr>
      </w:pPr>
      <w:r w:rsidRPr="00C504E9">
        <w:rPr>
          <w:rFonts w:ascii="Times New Roman" w:eastAsia="Times New Roman" w:hAnsi="Times New Roman" w:cs="Times New Roman"/>
          <w:iCs/>
          <w:kern w:val="1"/>
          <w:sz w:val="24"/>
          <w:szCs w:val="24"/>
          <w:lang w:eastAsia="zh-CN"/>
        </w:rPr>
        <w:t>5.4. W przypadku składania oferty przez wykonawców występujących wspólnie, warunki te mogą spełniać łącznie.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Ocena spełnienia warunków wymaganych od Wykonawcy zostanie dokonana wg formuły </w:t>
      </w:r>
      <w:r w:rsidRPr="00C504E9">
        <w:rPr>
          <w:rFonts w:ascii="Times New Roman" w:eastAsia="Times New Roman" w:hAnsi="Times New Roman" w:cs="Times New Roman"/>
          <w:b/>
          <w:kern w:val="1"/>
          <w:sz w:val="24"/>
          <w:szCs w:val="24"/>
          <w:lang w:eastAsia="zh-CN"/>
        </w:rPr>
        <w:t xml:space="preserve">„spełnia – nie spełnia”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Niespełnienie chociażby jednego warunku skutkować będzie wykluczeniem Wykonawcy</w:t>
      </w:r>
      <w:r w:rsidR="0008377E"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sz w:val="24"/>
          <w:szCs w:val="24"/>
          <w:u w:val="single"/>
          <w:lang w:eastAsia="ar-SA"/>
        </w:rPr>
      </w:pP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b/>
          <w:sz w:val="24"/>
          <w:szCs w:val="24"/>
          <w:u w:val="single"/>
          <w:lang w:eastAsia="ar-SA"/>
        </w:rPr>
        <w:t xml:space="preserve">6.  </w:t>
      </w:r>
      <w:r w:rsidRPr="00C504E9">
        <w:rPr>
          <w:rFonts w:ascii="Times New Roman" w:eastAsia="Times New Roman" w:hAnsi="Times New Roman" w:cs="Times New Roman"/>
          <w:b/>
          <w:bCs/>
          <w:sz w:val="24"/>
          <w:szCs w:val="24"/>
          <w:u w:val="single"/>
          <w:lang w:eastAsia="ar-SA"/>
        </w:rPr>
        <w:t>Powoływanie się na zasoby  innych podmiotów:</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1) Wykonawca może w celu potwierdzenia spełniania warunków udziału w postępowaniu, </w:t>
      </w:r>
      <w:r w:rsidR="0008377E" w:rsidRPr="00C504E9">
        <w:rPr>
          <w:rFonts w:ascii="Times New Roman" w:eastAsia="Times New Roman" w:hAnsi="Times New Roman" w:cs="Times New Roman"/>
          <w:sz w:val="24"/>
          <w:szCs w:val="24"/>
          <w:lang w:eastAsia="ar-SA"/>
        </w:rPr>
        <w:t xml:space="preserve">         </w:t>
      </w:r>
      <w:r w:rsidRPr="00C504E9">
        <w:rPr>
          <w:rFonts w:ascii="Times New Roman" w:eastAsia="Times New Roman" w:hAnsi="Times New Roman" w:cs="Times New Roman"/>
          <w:sz w:val="24"/>
          <w:szCs w:val="24"/>
          <w:lang w:eastAsia="ar-S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4) W odniesieniu do warunków dotyczących wykształcenia, kwalifikacji zawodowych lub doświadczenia, wykonawcy mogą polegać na zdolnościach innych podmiotów,</w:t>
      </w:r>
      <w:r w:rsidRPr="00C504E9">
        <w:rPr>
          <w:rFonts w:ascii="Times New Roman" w:eastAsia="Times New Roman" w:hAnsi="Times New Roman" w:cs="Times New Roman"/>
          <w:b/>
          <w:sz w:val="24"/>
          <w:szCs w:val="24"/>
          <w:lang w:eastAsia="ar-SA"/>
        </w:rPr>
        <w:t xml:space="preserve"> jeśli podmioty te zrealizują roboty budowlane</w:t>
      </w:r>
      <w:r w:rsidRPr="00C504E9">
        <w:rPr>
          <w:rFonts w:ascii="Times New Roman" w:eastAsia="Times New Roman" w:hAnsi="Times New Roman" w:cs="Times New Roman"/>
          <w:sz w:val="24"/>
          <w:szCs w:val="24"/>
          <w:lang w:eastAsia="ar-SA"/>
        </w:rPr>
        <w:t xml:space="preserve"> lub usługi, do realizacji których te zdolności są</w:t>
      </w:r>
      <w:r w:rsidR="00E62917" w:rsidRPr="00C504E9">
        <w:rPr>
          <w:rFonts w:ascii="Times New Roman" w:eastAsia="Times New Roman" w:hAnsi="Times New Roman" w:cs="Times New Roman"/>
          <w:sz w:val="24"/>
          <w:szCs w:val="24"/>
          <w:lang w:eastAsia="ar-SA"/>
        </w:rPr>
        <w:t xml:space="preserve"> wymagane.</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a) zastąpił ten podmiot innym podmiotem lub podmiotami lub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b) zobowiązał się do osobistego wykonania odpowiedniej części zamówienia, jeżeli wykaże zdolności techniczne lub zawodowe lub sytuację finansową lub ekonomiczną, o których mowa w   art. 22a ust. 1 ustawy Pzp.</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7) W celu oceny, czy Wykonawca polegając na zdolnościach lub sytuacji innych podmiotów na zasadach określonych w art.. 22a ustawy Pzp, będzie dysponował  niezbędnymi zasobami w </w:t>
      </w:r>
      <w:r w:rsidRPr="00C504E9">
        <w:rPr>
          <w:rFonts w:ascii="Times New Roman" w:eastAsia="Times New Roman" w:hAnsi="Times New Roman" w:cs="Times New Roman"/>
          <w:sz w:val="24"/>
          <w:szCs w:val="24"/>
          <w:lang w:eastAsia="ar-SA"/>
        </w:rPr>
        <w:lastRenderedPageBreak/>
        <w:t>stopniu umożliwiającym należyte wykonanie zamówienia publicznego oraz oceny, czy stosunek łączący wykonawcę z tymi podmiotami gwarantuje rzeczywisty dostęp do ich zasobów, Zamawiający żąda dokumentów określających:</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 zakres dostępnych Wykonawcy zasobów innego podmiotu,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sposób wykorzystania zasobów innego podmiotu przez Wykonawcę przy wykonywaniu zamówienia,</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zakres i okres udziału innego podmiotu przy wykonywaniu zamówienia,</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A7107" w:rsidRPr="00C504E9" w:rsidRDefault="008A7107" w:rsidP="00DB49A0">
      <w:pPr>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8) Zamawiający żąda od wykonawcy, który polega na zdolnościach lub sytuacji innych podmiotów na zasadach określonych w art. 22a ustawy Pzp, przedstawienia w odniesieniu do tych podmiotów dokumentów wymienionych w ust.14 pkt. 3a.</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9) 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8A7107" w:rsidRPr="00C504E9" w:rsidRDefault="008A7107" w:rsidP="00DB49A0">
      <w:pPr>
        <w:suppressAutoHyphens/>
        <w:overflowPunct w:val="0"/>
        <w:autoSpaceDE w:val="0"/>
        <w:spacing w:after="0" w:line="276" w:lineRule="auto"/>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u w:val="single"/>
          <w:lang w:eastAsia="ar-SA"/>
        </w:rPr>
        <w:t>6.1.</w:t>
      </w:r>
      <w:r w:rsidRPr="00C504E9">
        <w:rPr>
          <w:rFonts w:ascii="Times New Roman" w:eastAsia="Times New Roman" w:hAnsi="Times New Roman" w:cs="Times New Roman"/>
          <w:sz w:val="24"/>
          <w:szCs w:val="24"/>
          <w:u w:val="single"/>
          <w:lang w:eastAsia="ar-SA"/>
        </w:rPr>
        <w:t xml:space="preserve">  </w:t>
      </w:r>
      <w:r w:rsidRPr="00C504E9">
        <w:rPr>
          <w:rFonts w:ascii="Times New Roman" w:eastAsia="Times New Roman" w:hAnsi="Times New Roman" w:cs="Times New Roman"/>
          <w:b/>
          <w:sz w:val="24"/>
          <w:szCs w:val="24"/>
          <w:u w:val="single"/>
          <w:lang w:eastAsia="ar-SA"/>
        </w:rPr>
        <w:t>Podstawy  wykluczenia:</w:t>
      </w:r>
    </w:p>
    <w:p w:rsidR="008A7107" w:rsidRPr="00C504E9" w:rsidRDefault="008A7107" w:rsidP="00DB49A0">
      <w:pPr>
        <w:suppressAutoHyphens/>
        <w:overflowPunct w:val="0"/>
        <w:autoSpaceDE w:val="0"/>
        <w:spacing w:after="0" w:line="276" w:lineRule="auto"/>
        <w:textAlignment w:val="baseline"/>
        <w:rPr>
          <w:rFonts w:ascii="Times New Roman" w:eastAsia="Times New Roman" w:hAnsi="Times New Roman" w:cs="Times New Roman"/>
          <w:b/>
          <w:sz w:val="24"/>
          <w:szCs w:val="24"/>
          <w:lang w:eastAsia="ar-SA"/>
        </w:rPr>
      </w:pPr>
      <w:r w:rsidRPr="00C504E9">
        <w:rPr>
          <w:rFonts w:ascii="Times New Roman" w:eastAsia="Times New Roman" w:hAnsi="Times New Roman" w:cs="Times New Roman"/>
          <w:b/>
          <w:sz w:val="24"/>
          <w:szCs w:val="24"/>
          <w:lang w:eastAsia="ar-SA"/>
        </w:rPr>
        <w:t>1.  Zgodnie z treścią art. 24 ust. 1 pkt 12 – 23 ustawy z</w:t>
      </w:r>
      <w:r w:rsidRPr="00C504E9">
        <w:rPr>
          <w:rFonts w:ascii="Times New Roman" w:eastAsia="Times New Roman" w:hAnsi="Times New Roman" w:cs="Times New Roman"/>
          <w:b/>
          <w:sz w:val="24"/>
          <w:szCs w:val="24"/>
        </w:rPr>
        <w:t xml:space="preserve"> postępowania o udzielenie zamówienia wyklucza się:</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12) wykonawcę, który nie wykazał spełniania warunków udziału w postępowaniu lub nie został zaproszony do negocjacji lub złożenia ofert wstępnych albo ofert, lub nie wykazał braku podstaw wykluczenia;</w:t>
      </w:r>
    </w:p>
    <w:p w:rsidR="008A7107" w:rsidRPr="00C504E9" w:rsidRDefault="008A7107" w:rsidP="00DB49A0">
      <w:pPr>
        <w:spacing w:after="0" w:line="276" w:lineRule="auto"/>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13) wykonawcę będącego osobą fizyczną, którego prawomocnie skazano za przestępstwo:</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a) o którym mowa w art. 165a, art. 181-188, art. 189a, art. 218-221, art. 228-230a, art. 250a, art. 258 lub art. 270-309 ustawy z dnia 6 czerwca 1997 r. - Kodeks karny (Dz. U. poz. 553, </w:t>
      </w:r>
      <w:r w:rsidRPr="00C504E9">
        <w:rPr>
          <w:rFonts w:ascii="Times New Roman" w:eastAsia="Times New Roman" w:hAnsi="Times New Roman" w:cs="Times New Roman"/>
          <w:sz w:val="24"/>
          <w:szCs w:val="24"/>
        </w:rPr>
        <w:br/>
        <w:t>z późn. zm.) b) o charakterze terrorystycznym, o którym mowa w art. 115 § 20 ustawy z dnia 6 czerwca 1997 r. - Kodeks karny,</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c) skarbowe,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(Dz. U. poz. 769);</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97889"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p>
    <w:p w:rsidR="003853B6"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"kryteriami selekcji", lub który zataił te informacje lub nie jest w stanie przedstawić wymaganych dokumentów;</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18) wykonawcę, który bezprawnie wpływał lub próbował wpłynąć na czynności zamawiającego lub pozyskać informacje poufne, mogące </w:t>
      </w:r>
      <w:r w:rsidR="007E4925" w:rsidRPr="00C504E9">
        <w:rPr>
          <w:rFonts w:ascii="Times New Roman" w:eastAsia="Times New Roman" w:hAnsi="Times New Roman" w:cs="Times New Roman"/>
          <w:sz w:val="24"/>
          <w:szCs w:val="24"/>
        </w:rPr>
        <w:t xml:space="preserve">dać mu przewagę w postępowaniu </w:t>
      </w:r>
      <w:r w:rsidRPr="00C504E9">
        <w:rPr>
          <w:rFonts w:ascii="Times New Roman" w:eastAsia="Times New Roman" w:hAnsi="Times New Roman" w:cs="Times New Roman"/>
          <w:sz w:val="24"/>
          <w:szCs w:val="24"/>
        </w:rPr>
        <w:t>o udzielenie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19) wykonawcę, który brał udział w przygotowaniu postępowania o udzielenie zamówienia lub którego pracownik, a także osoba wykonująca pracę na podstawie umowy zlecenia, </w:t>
      </w:r>
      <w:r w:rsidRPr="00C504E9">
        <w:rPr>
          <w:rFonts w:ascii="Times New Roman" w:eastAsia="Times New Roman" w:hAnsi="Times New Roman" w:cs="Times New Roman"/>
          <w:sz w:val="24"/>
          <w:szCs w:val="24"/>
        </w:rPr>
        <w:br/>
        <w:t>o dzieło, agencyjnej lub innej umowy o świadczenie usług, brał udział w przy przygotowaniu takiego postępowania, chyba że spowodowane tym zakłócenie konkurencji może być wyeliminowane w inny sposób niż przez wykluczenie wykonawcy z udziału w postępowaniu;</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21) wykonawcę będącego podmiotem zbiorowym, wobec którego sąd orzekł zakaz ubiegania się o zamówienia publiczne na podstawie </w:t>
      </w:r>
      <w:hyperlink r:id="rId11" w:anchor="/dokument/16991855" w:history="1">
        <w:r w:rsidRPr="00C504E9">
          <w:rPr>
            <w:rFonts w:ascii="Times New Roman" w:eastAsia="Times New Roman" w:hAnsi="Times New Roman" w:cs="Times New Roman"/>
            <w:sz w:val="24"/>
            <w:szCs w:val="24"/>
          </w:rPr>
          <w:t>ustawy</w:t>
        </w:r>
      </w:hyperlink>
      <w:r w:rsidRPr="00C504E9">
        <w:rPr>
          <w:rFonts w:ascii="Times New Roman" w:eastAsia="Times New Roman" w:hAnsi="Times New Roman" w:cs="Times New Roman"/>
          <w:sz w:val="24"/>
          <w:szCs w:val="24"/>
        </w:rPr>
        <w:t xml:space="preserve"> z dnia 28 października 2002 r. </w:t>
      </w:r>
      <w:r w:rsidRPr="00C504E9">
        <w:rPr>
          <w:rFonts w:ascii="Times New Roman" w:eastAsia="Times New Roman" w:hAnsi="Times New Roman" w:cs="Times New Roman"/>
          <w:sz w:val="24"/>
          <w:szCs w:val="24"/>
        </w:rPr>
        <w:br/>
        <w:t xml:space="preserve">o odpowiedzialności podmiotów zbiorowych za czyny zabronione pod groźbą kary (Dz. U. </w:t>
      </w:r>
      <w:r w:rsidRPr="00C504E9">
        <w:rPr>
          <w:rFonts w:ascii="Times New Roman" w:eastAsia="Times New Roman" w:hAnsi="Times New Roman" w:cs="Times New Roman"/>
          <w:sz w:val="24"/>
          <w:szCs w:val="24"/>
        </w:rPr>
        <w:br/>
        <w:t>z 2015 r. poz. 1212, 1844 i 1855 oraz z 2016 r. poz. 437 i 544);</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22) wykonawcę, wobec którego orzeczono tytułem środka zapobiegawczego zakaz ubiegania się o zamówienia publiczne;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23) wykonawców, którzy należąc do tej samej grupy kapitałowej, w rozumieniu ustawy z dnia 16 lutego 2007 r. o ochronie konkurencji i konsumentów (</w:t>
      </w:r>
      <w:r w:rsidR="00413770" w:rsidRPr="00C504E9">
        <w:rPr>
          <w:rFonts w:ascii="Times New Roman" w:eastAsia="Times New Roman" w:hAnsi="Times New Roman" w:cs="Times New Roman"/>
          <w:sz w:val="24"/>
          <w:szCs w:val="24"/>
        </w:rPr>
        <w:t xml:space="preserve">Dz. U. z 2015 r. poz. 184, 1618 </w:t>
      </w:r>
      <w:r w:rsidRPr="00C504E9">
        <w:rPr>
          <w:rFonts w:ascii="Times New Roman" w:eastAsia="Times New Roman" w:hAnsi="Times New Roman" w:cs="Times New Roman"/>
          <w:sz w:val="24"/>
          <w:szCs w:val="24"/>
        </w:rPr>
        <w:t>i 1634), złożyli odrębne oferty, oferty częściowe lub wnioski o dopuszczenie do udziału w postępowaniu, chyba że wykażą, że istniejące między nimi powiązania nie prowadzą do zakłócenia konkurencji w postępowaniu o udzielenie zamówienia.</w:t>
      </w:r>
    </w:p>
    <w:p w:rsidR="008A7107" w:rsidRPr="00C504E9" w:rsidRDefault="00900610" w:rsidP="00DB49A0">
      <w:pPr>
        <w:suppressAutoHyphens/>
        <w:overflowPunct w:val="0"/>
        <w:autoSpaceDE w:val="0"/>
        <w:spacing w:after="0" w:line="276" w:lineRule="auto"/>
        <w:jc w:val="both"/>
        <w:textAlignment w:val="baseline"/>
        <w:rPr>
          <w:rFonts w:ascii="Times New Roman" w:eastAsia="Times New Roman" w:hAnsi="Times New Roman" w:cs="Times New Roman"/>
          <w:b/>
          <w:sz w:val="24"/>
          <w:szCs w:val="24"/>
          <w:lang w:eastAsia="ar-SA"/>
        </w:rPr>
      </w:pPr>
      <w:r w:rsidRPr="00C504E9">
        <w:rPr>
          <w:rFonts w:ascii="Times New Roman" w:eastAsia="Times New Roman" w:hAnsi="Times New Roman" w:cs="Times New Roman"/>
          <w:b/>
          <w:sz w:val="24"/>
          <w:szCs w:val="24"/>
          <w:lang w:eastAsia="ar-SA"/>
        </w:rPr>
        <w:t>2</w:t>
      </w:r>
      <w:r w:rsidR="008A7107" w:rsidRPr="00C504E9">
        <w:rPr>
          <w:rFonts w:ascii="Times New Roman" w:eastAsia="Times New Roman" w:hAnsi="Times New Roman" w:cs="Times New Roman"/>
          <w:b/>
          <w:sz w:val="24"/>
          <w:szCs w:val="24"/>
          <w:lang w:eastAsia="ar-SA"/>
        </w:rPr>
        <w:t>. Wykluczenie wykonawcy następuje: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 w przypadkach, o których mowa w art. 24 ust. 1 pkt 13 lit. a – c i pkt 14, gdy osoba, </w:t>
      </w:r>
      <w:r w:rsidRPr="00C504E9">
        <w:rPr>
          <w:rFonts w:ascii="Times New Roman" w:eastAsia="Times New Roman" w:hAnsi="Times New Roman" w:cs="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 w przypadkach, o których mowa: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a) w art. 24 ust. 1 pkt 13 lit. d i pkt 14, gdy osoba, o której mowa w tych przepisach, została skazana za przestępstwo wymienione w art. 24 ust. 1 pkt 13 lit. d,</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b) w ust. 1 pkt 15,</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c) w ust. 5 pkt </w:t>
      </w:r>
      <w:r w:rsidR="008B4BD8" w:rsidRPr="00C504E9">
        <w:rPr>
          <w:rFonts w:ascii="Times New Roman" w:eastAsia="Times New Roman" w:hAnsi="Times New Roman" w:cs="Times New Roman"/>
          <w:sz w:val="24"/>
          <w:szCs w:val="24"/>
        </w:rPr>
        <w:t xml:space="preserve">1 i 8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3) w przypadkach, o których mowa w art. 24 ust. 1 pkt 18 i 20, jeżeli nie upłynęły 3 lata od dnia zaistnienia zdarzenia będącego podstawą wykluczenia;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 w przypadku, o którym mowa w art. 24 ust. 1 pkt 21, jeżeli nie upłynął okres, na jaki został prawomocnie orzeczony zakaz ubiegania się o zamówienia publiczne;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5) w przypadku, o którym mowa w art. 24 ust. 1 pkt 22, jeżeli nie upłynął okres obowiązywania zakazu ubiegania się o zamówienia publiczne.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6)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7) Wykonawca nie podlega wykluczeniu, jeżeli zamawiający, uwzględniając wagę i szczególne okoliczności czynu wykonawcy, uzna za wystarczające dowody przedstawione na podstawie art. 24 ust. 8.</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EA530A"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9) Zamawiający może, na każdym etapie postępowania, uznać, że Wykonawca nie posiada wymaganych zdolności, jeżeli zaangażowanie zasobów technicznych lub zawodowych Wykonawcy w inne przedsięwzięcia gospodarcze Wykonawcy może mieć negatywny </w:t>
      </w:r>
      <w:r w:rsidR="00AC1E85" w:rsidRPr="00C504E9">
        <w:rPr>
          <w:rFonts w:ascii="Times New Roman" w:eastAsia="Times New Roman" w:hAnsi="Times New Roman" w:cs="Times New Roman"/>
          <w:sz w:val="24"/>
          <w:szCs w:val="24"/>
        </w:rPr>
        <w:t>wpływ na realizację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10) Zamawiający może wykluczyć wykonawcę na każdym etapie postępowania o udzielenie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11) Ofertę wykonawcy wykluczonego uznaje się za odrzuconą.</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12) Zamawiający zastrzega sobie możliwość dokonania oceny ofert w pierwszej kolejności, a następnie zbadania, czy Wykonawca, którego oferta została najwyżej oceniona, nie podlega wykluczeniu oraz spełnia warunki udziału w postępowaniu.</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val="x-none" w:eastAsia="zh-CN"/>
        </w:rPr>
      </w:pPr>
      <w:r w:rsidRPr="00C504E9">
        <w:rPr>
          <w:rFonts w:ascii="Times New Roman" w:eastAsia="Times New Roman" w:hAnsi="Times New Roman" w:cs="Times New Roman"/>
          <w:b/>
          <w:kern w:val="1"/>
          <w:sz w:val="24"/>
          <w:szCs w:val="24"/>
          <w:u w:val="single"/>
          <w:lang w:eastAsia="zh-CN"/>
        </w:rPr>
        <w:t>7</w:t>
      </w:r>
      <w:r w:rsidRPr="00C504E9">
        <w:rPr>
          <w:rFonts w:ascii="Times New Roman" w:eastAsia="Times New Roman" w:hAnsi="Times New Roman" w:cs="Times New Roman"/>
          <w:b/>
          <w:kern w:val="1"/>
          <w:sz w:val="24"/>
          <w:szCs w:val="24"/>
          <w:u w:val="single"/>
          <w:lang w:val="x-none" w:eastAsia="zh-CN"/>
        </w:rPr>
        <w:t>. Opis sposobu przygotowania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lang w:eastAsia="zh-CN"/>
        </w:rPr>
        <w:t>7.1. Warunki ogólne:</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1. Każdy Wykonawca może złożyć tylko jedną ofertę w języku polskim po dokładnym zapoznaniu się z niniejszą SIWZ – złożenie większej liczby ofert lub oferty zawierającej rozwiązania alternatywne lub oferty wariantowej spowoduje odrzucenia wszystkich ofert złożonych przez danego Wykonawcę;.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Ofertę należy przygotować według wymagań określonych w niniejszej SIWZ oraz zgodnie ze wzorem Formularza ofertowego stanowiącym załącznik nr 1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Oferta musi być podpisana przez osoby upełnomocnio</w:t>
      </w:r>
      <w:r w:rsidR="00DB49A0" w:rsidRPr="00C504E9">
        <w:rPr>
          <w:rFonts w:ascii="Times New Roman" w:eastAsia="Times New Roman" w:hAnsi="Times New Roman" w:cs="Times New Roman"/>
          <w:kern w:val="1"/>
          <w:sz w:val="24"/>
          <w:szCs w:val="24"/>
          <w:lang w:eastAsia="zh-CN"/>
        </w:rPr>
        <w:t>ne do reprezentowania Wykonawcy</w:t>
      </w:r>
      <w:r w:rsidR="00532E86"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i zaciągania w jego imieniu zobowiązań finansowych w wysokości odpowiadającej co najmniej cenie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4.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 wszelkie pełnomocnictwa załączone do oferty powinny być w formie oryginału lub poświadczonej notarialnie kopii;</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6. żadne dokumenty wchodzące w skład oferty, w tym również te przedstawiane w formie oryginałów, nie podlegają zwrotowi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 Wykonawca ponosi wszelkie koszty związane z przygotowaniem i złożeniem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 podana w ofercie cena ofertowa brutto musi zawierać koszty, jakie poniesie Wykonawca z tytułu należytej, zgodnej z załączonym projektem umowy oraz zgodnej z obowiązującymi przepisami realizacji przedmiotu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9. W przypadku, gdyby oferta zawierała informacje stanowiące tajemnicę przedsiębiorstwa</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rozumieniu art. 11 ust.4 ustawy z dnia 16 kwietnia 1993 r. o zwalczaniu nieuczciwej konkurencji (Dz. U.</w:t>
      </w:r>
      <w:r w:rsidR="00A10E82"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z 2003 r. Nr 153 poz. 1503 z poźn. Zm.), Wykonawca winien w sposób nie budzący wątpliwości zastrzec, które z zawartych ofercie informacji stanowią tajemnicę przedsiębiorstwa</w:t>
      </w:r>
      <w:r w:rsidR="00A10E82"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i oznaczyć klauzula DOKUMENTY ZASTRZEŻONE- TAJEMNICA PRZEDSIĘBIORSTWA”. Zaleca się wydzielenie tych informacji w złożonej ofercie. </w:t>
      </w:r>
      <w:r w:rsidRPr="00C504E9">
        <w:rPr>
          <w:rFonts w:ascii="Times New Roman" w:eastAsia="Times New Roman" w:hAnsi="Times New Roman" w:cs="Times New Roman"/>
          <w:b/>
          <w:kern w:val="1"/>
          <w:sz w:val="24"/>
          <w:szCs w:val="24"/>
          <w:lang w:eastAsia="zh-CN"/>
        </w:rPr>
        <w:t>Wykonawca nie później niż</w:t>
      </w:r>
      <w:r w:rsidR="00A10E82" w:rsidRPr="00C504E9">
        <w:rPr>
          <w:rFonts w:ascii="Times New Roman" w:eastAsia="Times New Roman" w:hAnsi="Times New Roman" w:cs="Times New Roman"/>
          <w:b/>
          <w:kern w:val="1"/>
          <w:sz w:val="24"/>
          <w:szCs w:val="24"/>
          <w:lang w:eastAsia="zh-CN"/>
        </w:rPr>
        <w:t xml:space="preserve"> </w:t>
      </w:r>
      <w:r w:rsidRPr="00C504E9">
        <w:rPr>
          <w:rFonts w:ascii="Times New Roman" w:eastAsia="Times New Roman" w:hAnsi="Times New Roman" w:cs="Times New Roman"/>
          <w:b/>
          <w:kern w:val="1"/>
          <w:sz w:val="24"/>
          <w:szCs w:val="24"/>
          <w:lang w:eastAsia="zh-CN"/>
        </w:rPr>
        <w:t>w terminie składania ofert musi wykazać, iż zastrzeżone informacje stanowią tajemnicę przedsiębiorstwa.</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 Wszystkie dokumenty winny być złożone w oryginale lub kopii potwierdzonej przez Wykonawcę za zgodność z oryginałem.</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 Wszystkie dokumenty sporządzone w języku obcym, winny być złożone wraz z tłumaczeniem na język polski.</w:t>
      </w:r>
    </w:p>
    <w:p w:rsidR="00EA530A" w:rsidRPr="00C504E9" w:rsidRDefault="00EA530A"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lang w:eastAsia="zh-CN"/>
        </w:rPr>
        <w:t>7.2. Warunki dotyczące Wykonawców wspólnie ubiegających się o zamówienie: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Wykonawcy mogą wspólnie ubiegać się o udzielenie zamówienia prowadzonego w celu zawarcia umowy (np. spółka cywilna, konsorcjum). W takim przypadku wykonawcy występujący wspólnie muszą ustanowić pełnomocnika do reprezentowania ich w postępowaniu o udzielenie niniejszego zamówienia lub do reprezentowania ich w postępowaniu oraz zawarcia umowy</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o </w:t>
      </w:r>
      <w:r w:rsidRPr="00C504E9">
        <w:rPr>
          <w:rFonts w:ascii="Times New Roman" w:eastAsia="Times New Roman" w:hAnsi="Times New Roman" w:cs="Times New Roman"/>
          <w:kern w:val="1"/>
          <w:sz w:val="24"/>
          <w:szCs w:val="24"/>
          <w:lang w:eastAsia="zh-CN"/>
        </w:rPr>
        <w:lastRenderedPageBreak/>
        <w:t>udzielenie przedmiotowego zamówienia publicznego. Pełnomocnictwo musi jednoznacznie wynikać z umowy lub innej czynności prawnej, mieć formę pisemną, musi w swej treści zawierać wskazanie niniejszego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Pełnomocnictwo musi być załączone w oryginale i podpisane przez uprawnionych, świetle dokumentów rejestracyjnych, przedstawicieli wykonawców lub mieć postać aktu notarialnego albo notarialnie potwierdzonej kopii. Wszelka korespondencja prowadzona będzie z pełnomocnikiem.</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Spółka cywilna dołącza ww. pełnomocnictwo lub dokument, z którego wynika ww. pełnomocnictwo: poświadczoną za zgodność z oryginałem kopię umowy spółki cywilnej lub uchwałę.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Konsorcjum dołącza ww. pełnomocnictwo lub poświadczoną za zgodność z oryginałem kopię umowy regulującej współpracę konsorcjum, z której wynika ustanowione pełnomocnictwo.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Przepisy dotyczące wykonawcy stosuje się odpowiednio do wykonawców o których mowa w pkt. 1. Jeżeli oferta wykonawców o których mowa w pkt. 1 została wybrana, jako najkorzystniejsza zamawiający może żądać przed zawarciem umowy w sprawie zamówienia publicznego umowy regulującej współpracę tych podmiotów.</w:t>
      </w:r>
    </w:p>
    <w:p w:rsidR="0008377E"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 W przypadku wspólnego ubiegania się o zamówienie przez wykonawców, oświadczenie-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7.3. Forma przygotowania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1.Oferta winna być napisana czytelnie i trwałą techniką w języku polskim na maszynie do pisania, komputerze lub ręcznie długopisem lub nieścieralnym atramentem;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we wszystkich przypadkach, gdzie jest mowa o pieczątkach, Zamawiający dopuszcza złożenie czytelnego zapisu o treści pieczęci, np.: nazwa Wykonawcy, siedziba lub czytelny podpis</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przypadku pieczęci imiennej;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wszelkie zmiany w treści oferty (poprawki, przekreślenia, itp.) muszą być parafowane</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i datowane przez osobę lub osoby podpisujące ofertę;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4. zaleca się, aby wszystkie strony oferty były kolejno ponumerowane i parafowane;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 zaleca się, aby cała oferta była trwale spięta;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6. ofertę należy złożyć w nieprzezroczystej, zabezpieczonej przed otwarciem kopercie;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 kop</w:t>
      </w:r>
      <w:r w:rsidR="00AC1E85" w:rsidRPr="00C504E9">
        <w:rPr>
          <w:rFonts w:ascii="Times New Roman" w:eastAsia="Times New Roman" w:hAnsi="Times New Roman" w:cs="Times New Roman"/>
          <w:kern w:val="1"/>
          <w:sz w:val="24"/>
          <w:szCs w:val="24"/>
          <w:lang w:eastAsia="zh-CN"/>
        </w:rPr>
        <w:t>ertę należy opisać następująco:</w:t>
      </w:r>
    </w:p>
    <w:p w:rsidR="00FC1BB8" w:rsidRPr="00C504E9" w:rsidRDefault="00FC1BB8"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Nazwa i adres 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t>
      </w:r>
    </w:p>
    <w:p w:rsidR="00C12770" w:rsidRPr="00C504E9" w:rsidRDefault="00C12770" w:rsidP="00DB49A0">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bCs/>
          <w:sz w:val="24"/>
          <w:szCs w:val="24"/>
          <w:lang w:eastAsia="en-US"/>
        </w:rPr>
        <w:t>Gmina Stara Błotnica</w:t>
      </w:r>
    </w:p>
    <w:p w:rsidR="00C12770" w:rsidRPr="00C504E9" w:rsidRDefault="00C12770" w:rsidP="00DB49A0">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bCs/>
          <w:sz w:val="24"/>
          <w:szCs w:val="24"/>
          <w:lang w:eastAsia="en-US"/>
        </w:rPr>
        <w:t xml:space="preserve">  Stara Błotnica 46,  26-806  Stara Błotnica</w:t>
      </w:r>
    </w:p>
    <w:p w:rsidR="00E62917" w:rsidRPr="00C504E9" w:rsidRDefault="00C12770" w:rsidP="00E62917">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bCs/>
          <w:sz w:val="24"/>
          <w:szCs w:val="24"/>
          <w:lang w:eastAsia="en-US"/>
        </w:rPr>
        <w:t>Oferta na przetarg nieograniczony na:</w:t>
      </w:r>
    </w:p>
    <w:p w:rsidR="00E62917" w:rsidRPr="00C504E9" w:rsidRDefault="00E62917" w:rsidP="00E62917">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hAnsi="Times New Roman" w:cs="Times New Roman"/>
          <w:b/>
          <w:sz w:val="24"/>
          <w:szCs w:val="24"/>
        </w:rPr>
        <w:t>„Budowa oświetlenia drogowego w miejscowościach Czyżówka, Nowy Kiełbów, Stare Siekluki, Nowy Gózd, Stare Żdżary ,”</w:t>
      </w:r>
    </w:p>
    <w:p w:rsidR="00C12770" w:rsidRPr="00C504E9" w:rsidRDefault="00C12770" w:rsidP="00DB49A0">
      <w:pPr>
        <w:spacing w:after="0" w:line="276" w:lineRule="auto"/>
        <w:jc w:val="center"/>
        <w:rPr>
          <w:rFonts w:ascii="Times New Roman" w:eastAsiaTheme="minorHAnsi" w:hAnsi="Times New Roman" w:cs="Times New Roman"/>
          <w:b/>
          <w:sz w:val="24"/>
          <w:szCs w:val="24"/>
          <w:lang w:eastAsia="en-US"/>
        </w:rPr>
      </w:pPr>
      <w:r w:rsidRPr="00465E9D">
        <w:rPr>
          <w:rFonts w:ascii="Times New Roman" w:eastAsiaTheme="minorHAnsi" w:hAnsi="Times New Roman" w:cs="Times New Roman"/>
          <w:b/>
          <w:sz w:val="24"/>
          <w:szCs w:val="24"/>
          <w:lang w:eastAsia="en-US"/>
        </w:rPr>
        <w:lastRenderedPageBreak/>
        <w:t>OTWIERA</w:t>
      </w:r>
      <w:r w:rsidR="006D6DF9" w:rsidRPr="00465E9D">
        <w:rPr>
          <w:rFonts w:ascii="Times New Roman" w:eastAsiaTheme="minorHAnsi" w:hAnsi="Times New Roman" w:cs="Times New Roman"/>
          <w:b/>
          <w:sz w:val="24"/>
          <w:szCs w:val="24"/>
          <w:lang w:eastAsia="en-US"/>
        </w:rPr>
        <w:t>Ć</w:t>
      </w:r>
      <w:r w:rsidRPr="00465E9D">
        <w:rPr>
          <w:rFonts w:ascii="Times New Roman" w:eastAsiaTheme="minorHAnsi" w:hAnsi="Times New Roman" w:cs="Times New Roman"/>
          <w:b/>
          <w:sz w:val="24"/>
          <w:szCs w:val="24"/>
          <w:lang w:eastAsia="en-US"/>
        </w:rPr>
        <w:t xml:space="preserve"> PRZED TERMINEM </w:t>
      </w:r>
      <w:r w:rsidR="0028627E">
        <w:rPr>
          <w:rFonts w:ascii="Times New Roman" w:eastAsiaTheme="minorHAnsi" w:hAnsi="Times New Roman" w:cs="Times New Roman"/>
          <w:b/>
          <w:sz w:val="24"/>
          <w:szCs w:val="24"/>
          <w:lang w:eastAsia="en-US"/>
        </w:rPr>
        <w:t>19</w:t>
      </w:r>
      <w:r w:rsidR="00E62917" w:rsidRPr="00465E9D">
        <w:rPr>
          <w:rFonts w:ascii="Times New Roman" w:eastAsiaTheme="minorHAnsi" w:hAnsi="Times New Roman" w:cs="Times New Roman"/>
          <w:b/>
          <w:sz w:val="24"/>
          <w:szCs w:val="24"/>
          <w:lang w:eastAsia="en-US"/>
        </w:rPr>
        <w:t>.10</w:t>
      </w:r>
      <w:r w:rsidR="00871CA0" w:rsidRPr="00465E9D">
        <w:rPr>
          <w:rFonts w:ascii="Times New Roman" w:eastAsiaTheme="minorHAnsi" w:hAnsi="Times New Roman" w:cs="Times New Roman"/>
          <w:b/>
          <w:sz w:val="24"/>
          <w:szCs w:val="24"/>
          <w:lang w:eastAsia="en-US"/>
        </w:rPr>
        <w:t>.2018</w:t>
      </w:r>
      <w:r w:rsidRPr="00465E9D">
        <w:rPr>
          <w:rFonts w:ascii="Times New Roman" w:eastAsiaTheme="minorHAnsi" w:hAnsi="Times New Roman" w:cs="Times New Roman"/>
          <w:b/>
          <w:sz w:val="24"/>
          <w:szCs w:val="24"/>
          <w:lang w:eastAsia="en-US"/>
        </w:rPr>
        <w:t xml:space="preserve"> r.</w:t>
      </w:r>
      <w:r w:rsidR="00900610" w:rsidRPr="00465E9D">
        <w:rPr>
          <w:rFonts w:ascii="Times New Roman" w:eastAsiaTheme="minorHAnsi" w:hAnsi="Times New Roman" w:cs="Times New Roman"/>
          <w:b/>
          <w:sz w:val="24"/>
          <w:szCs w:val="24"/>
          <w:lang w:eastAsia="en-US"/>
        </w:rPr>
        <w:t xml:space="preserve"> </w:t>
      </w:r>
      <w:r w:rsidRPr="00465E9D">
        <w:rPr>
          <w:rFonts w:ascii="Times New Roman" w:eastAsiaTheme="minorHAnsi" w:hAnsi="Times New Roman" w:cs="Times New Roman"/>
          <w:b/>
          <w:sz w:val="24"/>
          <w:szCs w:val="24"/>
          <w:lang w:eastAsia="en-US"/>
        </w:rPr>
        <w:t>godz. 12</w:t>
      </w:r>
      <w:r w:rsidRPr="00465E9D">
        <w:rPr>
          <w:rFonts w:ascii="Times New Roman" w:eastAsiaTheme="minorHAnsi" w:hAnsi="Times New Roman" w:cs="Times New Roman"/>
          <w:b/>
          <w:sz w:val="24"/>
          <w:szCs w:val="24"/>
          <w:vertAlign w:val="superscript"/>
          <w:lang w:eastAsia="en-US"/>
        </w:rPr>
        <w:t>15</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 opakowanie oferty musi być opatrzone pełną nazwą i dokładnym adresem Wykonawcy składającego ofertę: (ulica, numer lokalu, miejscowość, numer kodu pocztowego)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lang w:eastAsia="zh-CN"/>
        </w:rPr>
        <w:t>7.4. Zmiana lub wycofanie złożonej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Wykonawca może wprowadzić zmiany lub wycofać złożoną przez siebie ofertę;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zmiany lub wycofanie złożonej oferty są skuteczne tylko wówczas gdy, zostały dokonane przed upływem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zmiany, poprawki lub modyfikacje złożonej oferty muszą być złożone w miejscu i według zasad obowiązujących przy składaniu oferty;</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4. odpowiednio opisaną kopertę zawierająca zmiany należy dodatkowo opatrzyć dopiskiem „ZMIANA”;</w:t>
      </w:r>
    </w:p>
    <w:p w:rsidR="0062649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5. wycofanie złożonej oferty następuje poprzez złożenie pisemnego powiadomienia podpisanego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przez upełnomocnionego przedstawiciela 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6. powiadomienie należy złożyć w miejscu i według zasad obowiązujących przy składaniu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 odpowiednio opisaną kopertę zawierającą powiadomienie należy dodatkowo opatrzyć dopiskiem „WYCOFANIE”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8. Informacja o sposobie porozumiewania się Zamawiającego z Wykonawcami oraz przekazywania oświadczeń lub dokumentów, a także wskazanie osób uprawnionych do porozumiewania się z Wykonawcami (art. 36 ust. 1 pkt.7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 Zamawiający ustala następujący sposób komunikowania się z Wykonawcami:</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 postępowaniu o udzielenie zamówienia komunikacja między zamawiającym a wykonawcami, w szczególności składanie odwołań, zapytań i wyjaśnień odbywa się przy użyciu środków komunikacji elektronicznej: drogą elektroniczną (e-mail) na adres:</w:t>
      </w:r>
      <w:r w:rsidRPr="00C504E9">
        <w:rPr>
          <w:rFonts w:ascii="Times New Roman" w:eastAsia="Times New Roman" w:hAnsi="Times New Roman" w:cs="Times New Roman"/>
          <w:b/>
          <w:bCs/>
          <w:kern w:val="1"/>
          <w:sz w:val="24"/>
          <w:szCs w:val="24"/>
          <w:lang w:eastAsia="zh-CN"/>
        </w:rPr>
        <w:t xml:space="preserve"> </w:t>
      </w:r>
      <w:r w:rsidR="00E50AF7" w:rsidRPr="00C504E9">
        <w:rPr>
          <w:rFonts w:ascii="Times New Roman" w:eastAsia="Times New Roman" w:hAnsi="Times New Roman" w:cs="Times New Roman"/>
          <w:b/>
          <w:bCs/>
          <w:kern w:val="1"/>
          <w:sz w:val="24"/>
          <w:szCs w:val="24"/>
          <w:lang w:eastAsia="zh-CN"/>
        </w:rPr>
        <w:t>budownictwo</w:t>
      </w:r>
      <w:r w:rsidRPr="00C504E9">
        <w:rPr>
          <w:rFonts w:ascii="Times New Roman" w:eastAsia="Times New Roman" w:hAnsi="Times New Roman" w:cs="Times New Roman"/>
          <w:b/>
          <w:bCs/>
          <w:kern w:val="1"/>
          <w:sz w:val="24"/>
          <w:szCs w:val="24"/>
          <w:lang w:eastAsia="zh-CN"/>
        </w:rPr>
        <w:t>@</w:t>
      </w:r>
      <w:r w:rsidR="00626497" w:rsidRPr="00C504E9">
        <w:rPr>
          <w:rFonts w:ascii="Times New Roman" w:eastAsia="Times New Roman" w:hAnsi="Times New Roman" w:cs="Times New Roman"/>
          <w:b/>
          <w:bCs/>
          <w:kern w:val="1"/>
          <w:sz w:val="24"/>
          <w:szCs w:val="24"/>
          <w:lang w:eastAsia="zh-CN"/>
        </w:rPr>
        <w:t>starablotnica.pl</w:t>
      </w:r>
      <w:r w:rsidRPr="00C504E9">
        <w:rPr>
          <w:rFonts w:ascii="Times New Roman" w:eastAsia="Times New Roman" w:hAnsi="Times New Roman" w:cs="Times New Roman"/>
          <w:kern w:val="1"/>
          <w:sz w:val="24"/>
          <w:szCs w:val="24"/>
          <w:lang w:eastAsia="zh-CN"/>
        </w:rPr>
        <w:t xml:space="preserve">  lub za pomocą faxu na numer: </w:t>
      </w:r>
      <w:r w:rsidR="00626497" w:rsidRPr="00C504E9">
        <w:rPr>
          <w:rFonts w:ascii="Times New Roman" w:eastAsia="Times New Roman" w:hAnsi="Times New Roman" w:cs="Times New Roman"/>
          <w:kern w:val="1"/>
          <w:sz w:val="24"/>
          <w:szCs w:val="24"/>
          <w:lang w:eastAsia="zh-CN"/>
        </w:rPr>
        <w:t>48 383 50 92</w:t>
      </w:r>
      <w:r w:rsidRPr="00C504E9">
        <w:rPr>
          <w:rFonts w:ascii="Times New Roman" w:eastAsia="Times New Roman" w:hAnsi="Times New Roman" w:cs="Times New Roman"/>
          <w:kern w:val="1"/>
          <w:sz w:val="24"/>
          <w:szCs w:val="24"/>
          <w:lang w:eastAsia="zh-CN"/>
        </w:rPr>
        <w:t>;</w:t>
      </w:r>
    </w:p>
    <w:p w:rsidR="00793D7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zamawiający odstępuje od wymogu użycia środków komunikacji elektronicznej przy składaniu ofert, uzupełnień i oświadczeń: składanie w/w dokumentów odbywa się za pośrednictwem operatora pocztowego w rozumieniu ustawy z dnia 23 listopada 2012 r. – Prawo pocztowe (Dz. U. poz. 1529 oraz z 2015 r. poz. 1830), osobiście lub za pośrednictwem posłańca na adres Zama</w:t>
      </w:r>
      <w:r w:rsidR="00E50AF7" w:rsidRPr="00C504E9">
        <w:rPr>
          <w:rFonts w:ascii="Times New Roman" w:eastAsia="Times New Roman" w:hAnsi="Times New Roman" w:cs="Times New Roman"/>
          <w:kern w:val="1"/>
          <w:sz w:val="24"/>
          <w:szCs w:val="24"/>
          <w:lang w:eastAsia="zh-CN"/>
        </w:rPr>
        <w:t>wiającego podany w ust. 1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8.2. Osobami uprawnionymi do porozumiewania się z Wykonawcami w związku z toczącym się postępowaniem są:</w:t>
      </w:r>
    </w:p>
    <w:p w:rsidR="00626497" w:rsidRPr="00C504E9" w:rsidRDefault="00626497" w:rsidP="00DB49A0">
      <w:pPr>
        <w:spacing w:after="0" w:line="276" w:lineRule="auto"/>
        <w:ind w:left="680"/>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Sylwester Korgul  - Sekretarz Gminy tel. /48/ 385 77 90 wew.20 , </w:t>
      </w:r>
    </w:p>
    <w:p w:rsidR="00626497" w:rsidRPr="00C504E9" w:rsidRDefault="00E50AF7" w:rsidP="00DB49A0">
      <w:pPr>
        <w:spacing w:after="0" w:line="276" w:lineRule="auto"/>
        <w:ind w:left="680"/>
        <w:jc w:val="both"/>
        <w:rPr>
          <w:rFonts w:ascii="Times New Roman" w:eastAsiaTheme="minorHAnsi" w:hAnsi="Times New Roman" w:cs="Times New Roman"/>
          <w:iCs/>
          <w:sz w:val="24"/>
          <w:szCs w:val="24"/>
          <w:lang w:eastAsia="en-US"/>
        </w:rPr>
      </w:pPr>
      <w:r w:rsidRPr="00C504E9">
        <w:rPr>
          <w:rFonts w:ascii="Times New Roman" w:eastAsiaTheme="minorHAnsi" w:hAnsi="Times New Roman" w:cs="Times New Roman"/>
          <w:sz w:val="24"/>
          <w:szCs w:val="24"/>
          <w:lang w:eastAsia="en-US"/>
        </w:rPr>
        <w:t>Ewa Prażnowska – Podi</w:t>
      </w:r>
      <w:r w:rsidR="00626497" w:rsidRPr="00C504E9">
        <w:rPr>
          <w:rFonts w:ascii="Times New Roman" w:eastAsiaTheme="minorHAnsi" w:hAnsi="Times New Roman" w:cs="Times New Roman"/>
          <w:sz w:val="24"/>
          <w:szCs w:val="24"/>
          <w:lang w:eastAsia="en-US"/>
        </w:rPr>
        <w:t>nspektor  tel. /48/ 385 77</w:t>
      </w:r>
      <w:r w:rsidR="00E62917" w:rsidRPr="00C504E9">
        <w:rPr>
          <w:rFonts w:ascii="Times New Roman" w:eastAsiaTheme="minorHAnsi" w:hAnsi="Times New Roman" w:cs="Times New Roman"/>
          <w:sz w:val="24"/>
          <w:szCs w:val="24"/>
          <w:lang w:eastAsia="en-US"/>
        </w:rPr>
        <w:t xml:space="preserve"> 90 wew. 31 </w:t>
      </w:r>
      <w:r w:rsidR="00626497" w:rsidRPr="00C504E9">
        <w:rPr>
          <w:rFonts w:ascii="Times New Roman" w:eastAsiaTheme="minorHAnsi" w:hAnsi="Times New Roman" w:cs="Times New Roman"/>
          <w:sz w:val="24"/>
          <w:szCs w:val="24"/>
          <w:lang w:eastAsia="en-US"/>
        </w:rPr>
        <w:t xml:space="preserve">, </w:t>
      </w:r>
      <w:hyperlink r:id="rId12" w:history="1">
        <w:r w:rsidRPr="00C504E9">
          <w:rPr>
            <w:rStyle w:val="Hipercze"/>
            <w:rFonts w:ascii="Times New Roman" w:eastAsiaTheme="minorHAnsi" w:hAnsi="Times New Roman" w:cs="Times New Roman"/>
            <w:color w:val="auto"/>
            <w:sz w:val="24"/>
            <w:szCs w:val="24"/>
            <w:lang w:eastAsia="en-US"/>
          </w:rPr>
          <w:t>budownictwa@starablotnica.pl</w:t>
        </w:r>
      </w:hyperlink>
      <w:r w:rsidR="00626497" w:rsidRPr="00C504E9">
        <w:rPr>
          <w:rFonts w:ascii="Times New Roman" w:eastAsiaTheme="minorHAnsi" w:hAnsi="Times New Roman" w:cs="Times New Roman"/>
          <w:sz w:val="24"/>
          <w:szCs w:val="24"/>
          <w:lang w:eastAsia="en-US"/>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8.3. Jeżeli zamawiający lub wykonawca przekazują oświadczenia, wnioski, zawiadomienia oraz informacje faksem lub drogą elektroniczną, każda ze stron na żądanie drugiej niezwłocznie potwierdza fakt ich otrzymania.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8.4. Zawiadomienie o wyborze najkorzystniejszej oferty zostanie przesłane faksem lub drogą </w:t>
      </w:r>
      <w:r w:rsidRPr="00C504E9">
        <w:rPr>
          <w:rFonts w:ascii="Times New Roman" w:eastAsia="Times New Roman" w:hAnsi="Times New Roman" w:cs="Times New Roman"/>
          <w:kern w:val="1"/>
          <w:sz w:val="24"/>
          <w:szCs w:val="24"/>
          <w:lang w:eastAsia="zh-CN"/>
        </w:rPr>
        <w:lastRenderedPageBreak/>
        <w:t xml:space="preserve">elektroniczną, w związku z tym, umowa w sprawie niniejszego zamówienia będzie zawarta w terminie nie krótszym niż 5 dni od dnia przesłania zawiadomienia, </w:t>
      </w:r>
      <w:r w:rsidRPr="00C504E9">
        <w:rPr>
          <w:rFonts w:ascii="Times New Roman" w:eastAsia="Times New Roman" w:hAnsi="Times New Roman" w:cs="Times New Roman"/>
          <w:b/>
          <w:kern w:val="1"/>
          <w:sz w:val="24"/>
          <w:szCs w:val="24"/>
          <w:lang w:eastAsia="zh-CN"/>
        </w:rPr>
        <w:t>z zastrzeżeniem art. 94 ust. 2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8.5. Zamawiający nie przewiduje udzielania żadnych ustnych i telefonicznych informacji, wyjaśnień czy odpowiedzi na kierowane zapytania w sprawach wymagających zachowania pisemności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8.6 Wykonawca może zwrócić się do Zamawiającego o wyjaśnienie treści SIWZ. Zamawiający jest zobowiązany udzielić wyjaśnień niezwłocznie, jednak nie później niż zgodnie z art. 38 ust.1 pkt.3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8.7. Jeżeli wniosek o wyjaśnienie treści SIWZ wpłynął po upływie terminu składania wniosku, o którym mowa w pkt. 8.6 lub dotyczy udzielonych wyjaśnień, Zamawiający może udzielić wyjaśnień albo pozostawić wniosek bez rozpoznania.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8.8. Przedłużenie terminu składania ofert nie wpływa na bieg terminu składania wniosku o którym mowa w pkt.8.6.</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8.9. Treść zapytań wraz z wyjaśnieniami Zamawiający przekaże Wykonawcom, którym przekazał SIWZ, bez ujawnienia źródła zapytania , a jeżeli SIWZ jest udostępnione na stronie internetowej, zamieszcza na tej stronie.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8.10. Zamawiaj</w:t>
      </w:r>
      <w:r w:rsidR="00626497" w:rsidRPr="00C504E9">
        <w:rPr>
          <w:rFonts w:ascii="Times New Roman" w:eastAsia="Times New Roman" w:hAnsi="Times New Roman" w:cs="Times New Roman"/>
          <w:kern w:val="1"/>
          <w:sz w:val="24"/>
          <w:szCs w:val="24"/>
          <w:lang w:eastAsia="zh-CN"/>
        </w:rPr>
        <w:t>ą</w:t>
      </w:r>
      <w:r w:rsidRPr="00C504E9">
        <w:rPr>
          <w:rFonts w:ascii="Times New Roman" w:eastAsia="Times New Roman" w:hAnsi="Times New Roman" w:cs="Times New Roman"/>
          <w:kern w:val="1"/>
          <w:sz w:val="24"/>
          <w:szCs w:val="24"/>
          <w:lang w:eastAsia="zh-CN"/>
        </w:rPr>
        <w:t>cy nie przewiduje organizowania zebrań z Wykonawcami w celu wyjaśnienia wątpliwości dotyczących treści SIWZ.</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8.11. W uzasadnionych przypadkach Zamawiający może, przed upływem terminu do składania ofert, zmienić treść SIWZ. Dokonaną zmianę SIWZ Zamawiający przekazuje niezwłocznie wszystkim Wykonawcom, którym przekazano SIWZ, a także zamieszcza ją na stronie internetowej.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8.12. Wykonawca zobowiązany jest do monitorowania strony in</w:t>
      </w:r>
      <w:r w:rsidR="00626497" w:rsidRPr="00C504E9">
        <w:rPr>
          <w:rFonts w:ascii="Times New Roman" w:eastAsia="Times New Roman" w:hAnsi="Times New Roman" w:cs="Times New Roman"/>
          <w:kern w:val="1"/>
          <w:sz w:val="24"/>
          <w:szCs w:val="24"/>
          <w:lang w:eastAsia="zh-CN"/>
        </w:rPr>
        <w:t>t</w:t>
      </w:r>
      <w:r w:rsidRPr="00C504E9">
        <w:rPr>
          <w:rFonts w:ascii="Times New Roman" w:eastAsia="Times New Roman" w:hAnsi="Times New Roman" w:cs="Times New Roman"/>
          <w:kern w:val="1"/>
          <w:sz w:val="24"/>
          <w:szCs w:val="24"/>
          <w:lang w:eastAsia="zh-CN"/>
        </w:rPr>
        <w:t>ernetowej Zamawiającego na której zamieszczono ogłoszenie o zamówieniu.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8.13. W przypadku rozbieżności pomiędzy treścią SIWZ, a treścią udzielonych odpowiedzi, jako obowiązującą należy przyjąć treść pisma zawierającego oświadczenie Zamawiającego.</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9. Termin związania ofertą.</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9.1.Termin związania ofertą wynosi </w:t>
      </w:r>
      <w:r w:rsidRPr="00C504E9">
        <w:rPr>
          <w:rFonts w:ascii="Times New Roman" w:eastAsia="Times New Roman" w:hAnsi="Times New Roman" w:cs="Times New Roman"/>
          <w:b/>
          <w:kern w:val="1"/>
          <w:sz w:val="24"/>
          <w:szCs w:val="24"/>
          <w:lang w:eastAsia="zh-CN"/>
        </w:rPr>
        <w:t>30 dni .</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9.2. Bieg terminu rozpoczyna się wraz z upływem terminu składania ofert.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9.3.Wykonawca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41785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9.4. Przedłużenie terminu związania ofertą jest dopuszczalne tylko z jednoczesnym przedłużeniem </w:t>
      </w:r>
    </w:p>
    <w:p w:rsidR="00793D7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okresu ważności wadium albo, jeżeli nie jest to możliwe, z wniesieniem nowego wadium na przedłużony okres związania ofertą. Jeżeli przedłużenie terminu związania ofertą dokonywane jest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po wyborze oferty najkorzystniejszej, obowiązek wniesienia nowego wadium lub jego przedłużenia dotyczy wykonawcy, którego oferta została wybrana jako najkorzystniejsza.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kern w:val="1"/>
          <w:sz w:val="24"/>
          <w:szCs w:val="24"/>
          <w:lang w:eastAsia="zh-CN"/>
        </w:rPr>
        <w:t>9.5. Odmowa wyrażenia zgody, o której mowa w pkt. 9.3 i 9.4 SIWZ, powoduje wykluczenie Wykonawcy z postępowania o udzielenie zamówienia publicznego na podstawie art. 89 ust 1 pkt. 7a ustawy Pzp.</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lastRenderedPageBreak/>
        <w:t>10. Wadium</w:t>
      </w:r>
      <w:r w:rsidRPr="00C504E9">
        <w:rPr>
          <w:rFonts w:ascii="Times New Roman" w:eastAsia="Times New Roman" w:hAnsi="Times New Roman" w:cs="Times New Roman"/>
          <w:kern w:val="1"/>
          <w:sz w:val="24"/>
          <w:szCs w:val="24"/>
          <w:u w:val="single"/>
          <w:lang w:eastAsia="zh-CN"/>
        </w:rPr>
        <w:t>.</w:t>
      </w:r>
    </w:p>
    <w:p w:rsidR="008458C9" w:rsidRPr="00C504E9" w:rsidRDefault="008A7107" w:rsidP="00DB49A0">
      <w:pPr>
        <w:widowControl w:val="0"/>
        <w:suppressAutoHyphens/>
        <w:spacing w:after="0" w:line="276" w:lineRule="auto"/>
        <w:jc w:val="both"/>
        <w:rPr>
          <w:rFonts w:ascii="Times New Roman" w:hAnsi="Times New Roman" w:cs="Times New Roman"/>
          <w:sz w:val="24"/>
          <w:szCs w:val="24"/>
        </w:rPr>
      </w:pPr>
      <w:r w:rsidRPr="00C504E9">
        <w:rPr>
          <w:rFonts w:ascii="Times New Roman" w:eastAsia="Times New Roman" w:hAnsi="Times New Roman" w:cs="Times New Roman"/>
          <w:kern w:val="1"/>
          <w:sz w:val="24"/>
          <w:szCs w:val="24"/>
          <w:lang w:eastAsia="zh-CN"/>
        </w:rPr>
        <w:t xml:space="preserve">10.1. </w:t>
      </w:r>
      <w:r w:rsidR="008458C9" w:rsidRPr="00C504E9">
        <w:rPr>
          <w:rFonts w:ascii="Times New Roman" w:hAnsi="Times New Roman" w:cs="Times New Roman"/>
          <w:sz w:val="24"/>
          <w:szCs w:val="24"/>
        </w:rPr>
        <w:t xml:space="preserve"> Warunkiem udziału w postępowaniu przetargowym jest wniesienie wadium w wysokości: </w:t>
      </w:r>
    </w:p>
    <w:p w:rsidR="008458C9" w:rsidRPr="00C504E9" w:rsidRDefault="001B37E4" w:rsidP="00DB49A0">
      <w:pPr>
        <w:pStyle w:val="Default"/>
        <w:spacing w:line="276" w:lineRule="auto"/>
        <w:rPr>
          <w:rFonts w:ascii="Times New Roman" w:hAnsi="Times New Roman" w:cs="Times New Roman"/>
          <w:b/>
          <w:color w:val="auto"/>
        </w:rPr>
      </w:pPr>
      <w:r>
        <w:rPr>
          <w:rFonts w:ascii="Times New Roman" w:hAnsi="Times New Roman" w:cs="Times New Roman"/>
          <w:b/>
          <w:bCs/>
          <w:color w:val="auto"/>
        </w:rPr>
        <w:t>4</w:t>
      </w:r>
      <w:r w:rsidR="008458C9" w:rsidRPr="00465E9D">
        <w:rPr>
          <w:rFonts w:ascii="Times New Roman" w:hAnsi="Times New Roman" w:cs="Times New Roman"/>
          <w:b/>
          <w:bCs/>
          <w:color w:val="auto"/>
        </w:rPr>
        <w:t xml:space="preserve">.000,00 zł. </w:t>
      </w:r>
      <w:r w:rsidR="008458C9" w:rsidRPr="00465E9D">
        <w:rPr>
          <w:rFonts w:ascii="Times New Roman" w:hAnsi="Times New Roman" w:cs="Times New Roman"/>
          <w:b/>
          <w:color w:val="auto"/>
        </w:rPr>
        <w:t xml:space="preserve">w terminie do dnia </w:t>
      </w:r>
      <w:r w:rsidR="0028627E">
        <w:rPr>
          <w:rFonts w:ascii="Times New Roman" w:hAnsi="Times New Roman" w:cs="Times New Roman"/>
          <w:b/>
          <w:color w:val="auto"/>
        </w:rPr>
        <w:t>19</w:t>
      </w:r>
      <w:r w:rsidR="00DB49A0" w:rsidRPr="00465E9D">
        <w:rPr>
          <w:rFonts w:ascii="Times New Roman" w:hAnsi="Times New Roman" w:cs="Times New Roman"/>
          <w:b/>
          <w:color w:val="auto"/>
        </w:rPr>
        <w:t>.</w:t>
      </w:r>
      <w:r w:rsidR="006E2639" w:rsidRPr="00465E9D">
        <w:rPr>
          <w:rFonts w:ascii="Times New Roman" w:hAnsi="Times New Roman" w:cs="Times New Roman"/>
          <w:b/>
          <w:color w:val="auto"/>
        </w:rPr>
        <w:t>10</w:t>
      </w:r>
      <w:r w:rsidR="00DB49A0" w:rsidRPr="00465E9D">
        <w:rPr>
          <w:rFonts w:ascii="Times New Roman" w:hAnsi="Times New Roman" w:cs="Times New Roman"/>
          <w:b/>
          <w:bCs/>
          <w:color w:val="auto"/>
        </w:rPr>
        <w:t>.2018</w:t>
      </w:r>
      <w:r w:rsidR="008458C9" w:rsidRPr="00465E9D">
        <w:rPr>
          <w:rFonts w:ascii="Times New Roman" w:hAnsi="Times New Roman" w:cs="Times New Roman"/>
          <w:b/>
          <w:bCs/>
          <w:color w:val="auto"/>
        </w:rPr>
        <w:t>r. do godz. 12</w:t>
      </w:r>
      <w:r w:rsidR="008458C9" w:rsidRPr="00465E9D">
        <w:rPr>
          <w:rFonts w:ascii="Times New Roman" w:hAnsi="Times New Roman" w:cs="Times New Roman"/>
          <w:b/>
          <w:bCs/>
          <w:color w:val="auto"/>
          <w:vertAlign w:val="superscript"/>
        </w:rPr>
        <w:t>00</w:t>
      </w:r>
      <w:r w:rsidR="008458C9" w:rsidRPr="00C504E9">
        <w:rPr>
          <w:rFonts w:ascii="Times New Roman" w:hAnsi="Times New Roman" w:cs="Times New Roman"/>
          <w:b/>
          <w:bCs/>
          <w:color w:val="auto"/>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10.2.Wadium wnosi się przed upływem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10.3.Wadium może być wniesione w następujących formach: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pieniądzu,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poręczeniach bankowych lub poręczeniach spółdzielczej ka</w:t>
      </w:r>
      <w:r w:rsidR="004A598F" w:rsidRPr="00C504E9">
        <w:rPr>
          <w:rFonts w:ascii="Times New Roman" w:eastAsia="Times New Roman" w:hAnsi="Times New Roman" w:cs="Times New Roman"/>
          <w:kern w:val="1"/>
          <w:sz w:val="24"/>
          <w:szCs w:val="24"/>
          <w:lang w:eastAsia="zh-CN"/>
        </w:rPr>
        <w:t xml:space="preserve">sy oszczędnościowo-kredytowej, </w:t>
      </w:r>
      <w:r w:rsidR="00465E9D">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tym że poręczenie kasy jest zawsze poręczeniem pieniężnym,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gwarancjach bankowych,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gwarancjach ubezpieczeniowych,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poręczeniach udzielanych przez podmioty, o których mowa w art. 6b ust. 5 pkt 2 ustawy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z dnia 9 listopada 2000 r. o utworzeniu Polskiej Agencji Rozwoju Przedsiębiorczości</w:t>
      </w:r>
      <w:r w:rsidR="00465E9D">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t>
      </w:r>
      <w:r w:rsidR="00900610" w:rsidRPr="00C504E9">
        <w:rPr>
          <w:rFonts w:ascii="Times New Roman" w:eastAsia="Times New Roman" w:hAnsi="Times New Roman" w:cs="Times New Roman"/>
          <w:kern w:val="1"/>
          <w:sz w:val="24"/>
          <w:szCs w:val="24"/>
          <w:lang w:eastAsia="zh-CN"/>
        </w:rPr>
        <w:t>(Dz.</w:t>
      </w:r>
      <w:r w:rsidRPr="00C504E9">
        <w:rPr>
          <w:rFonts w:ascii="Times New Roman" w:eastAsia="Times New Roman" w:hAnsi="Times New Roman" w:cs="Times New Roman"/>
          <w:kern w:val="1"/>
          <w:sz w:val="24"/>
          <w:szCs w:val="24"/>
          <w:lang w:eastAsia="zh-CN"/>
        </w:rPr>
        <w:t xml:space="preserve"> U. z 2014 r poz. 1804 oraz z 2015 r. poz.978 i 1240)</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10.4.Wadium wniesione w formie poręczenia lub gwarancji bankowej, gwarancji ubezpi</w:t>
      </w:r>
      <w:r w:rsidR="00A8714D" w:rsidRPr="00C504E9">
        <w:rPr>
          <w:rFonts w:ascii="Times New Roman" w:eastAsia="Times New Roman" w:hAnsi="Times New Roman" w:cs="Times New Roman"/>
          <w:kern w:val="1"/>
          <w:sz w:val="24"/>
          <w:szCs w:val="24"/>
          <w:lang w:eastAsia="zh-CN"/>
        </w:rPr>
        <w:t xml:space="preserve">eczeniowej,  poręczeniach </w:t>
      </w:r>
      <w:r w:rsidRPr="00C504E9">
        <w:rPr>
          <w:rFonts w:ascii="Times New Roman" w:eastAsia="Times New Roman" w:hAnsi="Times New Roman" w:cs="Times New Roman"/>
          <w:kern w:val="1"/>
          <w:sz w:val="24"/>
          <w:szCs w:val="24"/>
          <w:lang w:eastAsia="zh-CN"/>
        </w:rPr>
        <w:t xml:space="preserve"> w formie oryginału </w:t>
      </w:r>
      <w:r w:rsidR="00A8714D" w:rsidRPr="00C504E9">
        <w:rPr>
          <w:rFonts w:ascii="Times New Roman" w:eastAsia="Times New Roman" w:hAnsi="Times New Roman" w:cs="Times New Roman"/>
          <w:kern w:val="1"/>
          <w:sz w:val="24"/>
          <w:szCs w:val="24"/>
          <w:lang w:eastAsia="zh-CN"/>
        </w:rPr>
        <w:t>należy umieścić w kopercie z ofertą,</w:t>
      </w:r>
      <w:r w:rsidRPr="00C504E9">
        <w:rPr>
          <w:rFonts w:ascii="Times New Roman" w:eastAsia="Times New Roman" w:hAnsi="Times New Roman" w:cs="Times New Roman"/>
          <w:kern w:val="1"/>
          <w:sz w:val="24"/>
          <w:szCs w:val="24"/>
          <w:lang w:eastAsia="zh-CN"/>
        </w:rPr>
        <w:t xml:space="preserve"> natomiast kopię należy zamieścić w ofercie.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val="x-none" w:eastAsia="zh-CN"/>
        </w:rPr>
      </w:pPr>
      <w:r w:rsidRPr="00C504E9">
        <w:rPr>
          <w:rFonts w:ascii="Times New Roman" w:eastAsia="Times New Roman" w:hAnsi="Times New Roman" w:cs="Times New Roman"/>
          <w:kern w:val="1"/>
          <w:sz w:val="24"/>
          <w:szCs w:val="24"/>
          <w:lang w:eastAsia="zh-CN"/>
        </w:rPr>
        <w:t>10</w:t>
      </w:r>
      <w:r w:rsidRPr="00C504E9">
        <w:rPr>
          <w:rFonts w:ascii="Times New Roman" w:eastAsia="Times New Roman" w:hAnsi="Times New Roman" w:cs="Times New Roman"/>
          <w:kern w:val="1"/>
          <w:sz w:val="24"/>
          <w:szCs w:val="24"/>
          <w:lang w:val="x-none" w:eastAsia="zh-CN"/>
        </w:rPr>
        <w:t xml:space="preserve">.5.Wadium   wnoszone   w   pieniądzu   należy  wpłacić  przelewem  </w:t>
      </w:r>
    </w:p>
    <w:p w:rsidR="008458C9" w:rsidRPr="00C504E9" w:rsidRDefault="008A7107" w:rsidP="00DB49A0">
      <w:pPr>
        <w:pStyle w:val="Tekstpodstawowy"/>
        <w:tabs>
          <w:tab w:val="left" w:pos="993"/>
        </w:tabs>
        <w:spacing w:after="0" w:line="276" w:lineRule="auto"/>
        <w:rPr>
          <w:rFonts w:ascii="Times New Roman" w:eastAsia="Times New Roman" w:hAnsi="Times New Roman" w:cs="Times New Roman"/>
          <w:snapToGrid w:val="0"/>
          <w:sz w:val="24"/>
          <w:szCs w:val="24"/>
        </w:rPr>
      </w:pPr>
      <w:r w:rsidRPr="00C504E9">
        <w:rPr>
          <w:rFonts w:ascii="Times New Roman" w:eastAsia="Times New Roman" w:hAnsi="Times New Roman" w:cs="Times New Roman"/>
          <w:b/>
          <w:kern w:val="1"/>
          <w:sz w:val="24"/>
          <w:szCs w:val="24"/>
          <w:lang w:val="x-none" w:eastAsia="zh-CN"/>
        </w:rPr>
        <w:t xml:space="preserve">na  konto </w:t>
      </w:r>
      <w:r w:rsidR="008458C9" w:rsidRPr="00C504E9">
        <w:rPr>
          <w:rFonts w:ascii="Times New Roman" w:eastAsia="Times New Roman" w:hAnsi="Times New Roman" w:cs="Times New Roman"/>
          <w:snapToGrid w:val="0"/>
          <w:sz w:val="24"/>
          <w:szCs w:val="24"/>
        </w:rPr>
        <w:t xml:space="preserve">Bank Spółdzielczy Rzemiosła  w Radomiu  O/Stara Błotnica </w:t>
      </w:r>
    </w:p>
    <w:p w:rsidR="008A7107" w:rsidRPr="00465E9D" w:rsidRDefault="008458C9"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C504E9">
        <w:rPr>
          <w:rFonts w:ascii="Times New Roman" w:eastAsiaTheme="minorHAnsi" w:hAnsi="Times New Roman" w:cs="Times New Roman"/>
          <w:snapToGrid w:val="0"/>
          <w:sz w:val="24"/>
          <w:szCs w:val="24"/>
          <w:lang w:eastAsia="en-US"/>
        </w:rPr>
        <w:t>Nr</w:t>
      </w:r>
      <w:r w:rsidRPr="00C504E9">
        <w:rPr>
          <w:rFonts w:ascii="Times New Roman" w:eastAsiaTheme="minorHAnsi" w:hAnsi="Times New Roman" w:cs="Times New Roman"/>
          <w:sz w:val="24"/>
          <w:szCs w:val="24"/>
          <w:lang w:eastAsia="en-US"/>
        </w:rPr>
        <w:t xml:space="preserve"> 94 9115 0002 0050 0500 0215 0003 </w:t>
      </w:r>
      <w:r w:rsidRPr="00C504E9">
        <w:rPr>
          <w:rFonts w:ascii="Times New Roman" w:eastAsiaTheme="minorHAnsi" w:hAnsi="Times New Roman" w:cs="Times New Roman"/>
          <w:snapToGrid w:val="0"/>
          <w:sz w:val="24"/>
          <w:szCs w:val="24"/>
          <w:lang w:eastAsia="en-US"/>
        </w:rPr>
        <w:t xml:space="preserve"> </w:t>
      </w:r>
      <w:r w:rsidR="008A7107" w:rsidRPr="00C504E9">
        <w:rPr>
          <w:rFonts w:ascii="Times New Roman" w:eastAsia="Times New Roman" w:hAnsi="Times New Roman" w:cs="Times New Roman"/>
          <w:b/>
          <w:kern w:val="1"/>
          <w:sz w:val="24"/>
          <w:szCs w:val="24"/>
          <w:lang w:val="x-none" w:eastAsia="zh-CN"/>
        </w:rPr>
        <w:t xml:space="preserve"> z dopiskiem na przelewie „Wadium” i oznaczyć </w:t>
      </w:r>
      <w:r w:rsidR="008A7107" w:rsidRPr="00465E9D">
        <w:rPr>
          <w:rFonts w:ascii="Times New Roman" w:eastAsia="Times New Roman" w:hAnsi="Times New Roman" w:cs="Times New Roman"/>
          <w:b/>
          <w:kern w:val="1"/>
          <w:sz w:val="24"/>
          <w:szCs w:val="24"/>
          <w:lang w:val="x-none" w:eastAsia="zh-CN"/>
        </w:rPr>
        <w:t>TYTUŁ PRZETARGU.</w:t>
      </w:r>
    </w:p>
    <w:p w:rsidR="008A7107" w:rsidRPr="00465E9D"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465E9D">
        <w:rPr>
          <w:rFonts w:ascii="Times New Roman" w:eastAsia="Times New Roman" w:hAnsi="Times New Roman" w:cs="Times New Roman"/>
          <w:kern w:val="1"/>
          <w:sz w:val="24"/>
          <w:szCs w:val="24"/>
          <w:lang w:eastAsia="zh-CN"/>
        </w:rPr>
        <w:t>10</w:t>
      </w:r>
      <w:r w:rsidRPr="00465E9D">
        <w:rPr>
          <w:rFonts w:ascii="Times New Roman" w:eastAsia="Times New Roman" w:hAnsi="Times New Roman" w:cs="Times New Roman"/>
          <w:kern w:val="1"/>
          <w:sz w:val="24"/>
          <w:szCs w:val="24"/>
          <w:lang w:val="x-none" w:eastAsia="zh-CN"/>
        </w:rPr>
        <w:t xml:space="preserve">.6.Wadium musi być wniesione najpóźniej </w:t>
      </w:r>
      <w:r w:rsidRPr="00465E9D">
        <w:rPr>
          <w:rFonts w:ascii="Times New Roman" w:eastAsia="Times New Roman" w:hAnsi="Times New Roman" w:cs="Times New Roman"/>
          <w:b/>
          <w:kern w:val="1"/>
          <w:sz w:val="24"/>
          <w:szCs w:val="24"/>
          <w:lang w:val="x-none" w:eastAsia="zh-CN"/>
        </w:rPr>
        <w:t xml:space="preserve">do dnia </w:t>
      </w:r>
      <w:r w:rsidR="0028627E">
        <w:rPr>
          <w:rFonts w:ascii="Times New Roman" w:eastAsia="Times New Roman" w:hAnsi="Times New Roman" w:cs="Times New Roman"/>
          <w:b/>
          <w:kern w:val="1"/>
          <w:sz w:val="24"/>
          <w:szCs w:val="24"/>
          <w:lang w:eastAsia="zh-CN"/>
        </w:rPr>
        <w:t>19</w:t>
      </w:r>
      <w:r w:rsidR="006E2639" w:rsidRPr="00465E9D">
        <w:rPr>
          <w:rFonts w:ascii="Times New Roman" w:eastAsia="Times New Roman" w:hAnsi="Times New Roman" w:cs="Times New Roman"/>
          <w:b/>
          <w:kern w:val="1"/>
          <w:sz w:val="24"/>
          <w:szCs w:val="24"/>
          <w:lang w:eastAsia="zh-CN"/>
        </w:rPr>
        <w:t>.10</w:t>
      </w:r>
      <w:r w:rsidR="008458C9" w:rsidRPr="00465E9D">
        <w:rPr>
          <w:rFonts w:ascii="Times New Roman" w:eastAsia="Times New Roman" w:hAnsi="Times New Roman" w:cs="Times New Roman"/>
          <w:b/>
          <w:kern w:val="1"/>
          <w:sz w:val="24"/>
          <w:szCs w:val="24"/>
          <w:lang w:eastAsia="zh-CN"/>
        </w:rPr>
        <w:t>.201</w:t>
      </w:r>
      <w:r w:rsidR="00DB49A0" w:rsidRPr="00465E9D">
        <w:rPr>
          <w:rFonts w:ascii="Times New Roman" w:eastAsia="Times New Roman" w:hAnsi="Times New Roman" w:cs="Times New Roman"/>
          <w:b/>
          <w:kern w:val="1"/>
          <w:sz w:val="24"/>
          <w:szCs w:val="24"/>
          <w:lang w:eastAsia="zh-CN"/>
        </w:rPr>
        <w:t>8</w:t>
      </w:r>
      <w:r w:rsidRPr="00465E9D">
        <w:rPr>
          <w:rFonts w:ascii="Times New Roman" w:eastAsia="Times New Roman" w:hAnsi="Times New Roman" w:cs="Times New Roman"/>
          <w:b/>
          <w:kern w:val="1"/>
          <w:sz w:val="24"/>
          <w:szCs w:val="24"/>
          <w:lang w:val="x-none" w:eastAsia="zh-CN"/>
        </w:rPr>
        <w:t>r. godz. 1</w:t>
      </w:r>
      <w:r w:rsidR="008458C9" w:rsidRPr="00465E9D">
        <w:rPr>
          <w:rFonts w:ascii="Times New Roman" w:eastAsia="Times New Roman" w:hAnsi="Times New Roman" w:cs="Times New Roman"/>
          <w:b/>
          <w:kern w:val="1"/>
          <w:sz w:val="24"/>
          <w:szCs w:val="24"/>
          <w:lang w:eastAsia="zh-CN"/>
        </w:rPr>
        <w:t>2</w:t>
      </w:r>
      <w:r w:rsidRPr="00465E9D">
        <w:rPr>
          <w:rFonts w:ascii="Times New Roman" w:eastAsia="Times New Roman" w:hAnsi="Times New Roman" w:cs="Times New Roman"/>
          <w:b/>
          <w:kern w:val="1"/>
          <w:sz w:val="24"/>
          <w:szCs w:val="24"/>
          <w:lang w:val="x-none" w:eastAsia="zh-CN"/>
        </w:rPr>
        <w:t>:00</w:t>
      </w:r>
    </w:p>
    <w:p w:rsidR="008A7107" w:rsidRPr="00465E9D"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465E9D">
        <w:rPr>
          <w:rFonts w:ascii="Times New Roman" w:eastAsia="Times New Roman" w:hAnsi="Times New Roman" w:cs="Times New Roman"/>
          <w:kern w:val="1"/>
          <w:sz w:val="24"/>
          <w:szCs w:val="24"/>
          <w:lang w:eastAsia="zh-CN"/>
        </w:rPr>
        <w:t xml:space="preserve">10.7. Za skutecznie wniesione wadium w  pieniądzu Zamawiający  uważa wadium, które do </w:t>
      </w:r>
      <w:r w:rsidRPr="00465E9D">
        <w:rPr>
          <w:rFonts w:ascii="Times New Roman" w:eastAsia="Times New Roman" w:hAnsi="Times New Roman" w:cs="Times New Roman"/>
          <w:b/>
          <w:kern w:val="1"/>
          <w:sz w:val="24"/>
          <w:szCs w:val="24"/>
          <w:lang w:eastAsia="zh-CN"/>
        </w:rPr>
        <w:t xml:space="preserve">dnia </w:t>
      </w:r>
      <w:r w:rsidR="0028627E">
        <w:rPr>
          <w:rFonts w:ascii="Times New Roman" w:eastAsia="Times New Roman" w:hAnsi="Times New Roman" w:cs="Times New Roman"/>
          <w:b/>
          <w:kern w:val="1"/>
          <w:sz w:val="24"/>
          <w:szCs w:val="24"/>
          <w:lang w:eastAsia="zh-CN"/>
        </w:rPr>
        <w:t>19</w:t>
      </w:r>
      <w:r w:rsidR="006E2639" w:rsidRPr="00465E9D">
        <w:rPr>
          <w:rFonts w:ascii="Times New Roman" w:eastAsia="Times New Roman" w:hAnsi="Times New Roman" w:cs="Times New Roman"/>
          <w:b/>
          <w:kern w:val="1"/>
          <w:sz w:val="24"/>
          <w:szCs w:val="24"/>
          <w:lang w:eastAsia="zh-CN"/>
        </w:rPr>
        <w:t>.</w:t>
      </w:r>
      <w:r w:rsidR="009F4B76" w:rsidRPr="00465E9D">
        <w:rPr>
          <w:rFonts w:ascii="Times New Roman" w:eastAsia="Times New Roman" w:hAnsi="Times New Roman" w:cs="Times New Roman"/>
          <w:b/>
          <w:kern w:val="1"/>
          <w:sz w:val="24"/>
          <w:szCs w:val="24"/>
          <w:lang w:eastAsia="zh-CN"/>
        </w:rPr>
        <w:t>10</w:t>
      </w:r>
      <w:r w:rsidR="006E2639" w:rsidRPr="00465E9D">
        <w:rPr>
          <w:rFonts w:ascii="Times New Roman" w:eastAsia="Times New Roman" w:hAnsi="Times New Roman" w:cs="Times New Roman"/>
          <w:b/>
          <w:kern w:val="1"/>
          <w:sz w:val="24"/>
          <w:szCs w:val="24"/>
          <w:lang w:eastAsia="zh-CN"/>
        </w:rPr>
        <w:t>.</w:t>
      </w:r>
      <w:r w:rsidRPr="00465E9D">
        <w:rPr>
          <w:rFonts w:ascii="Times New Roman" w:eastAsia="Times New Roman" w:hAnsi="Times New Roman" w:cs="Times New Roman"/>
          <w:b/>
          <w:kern w:val="1"/>
          <w:sz w:val="24"/>
          <w:szCs w:val="24"/>
          <w:lang w:eastAsia="zh-CN"/>
        </w:rPr>
        <w:t>201</w:t>
      </w:r>
      <w:r w:rsidR="00DB49A0" w:rsidRPr="00465E9D">
        <w:rPr>
          <w:rFonts w:ascii="Times New Roman" w:eastAsia="Times New Roman" w:hAnsi="Times New Roman" w:cs="Times New Roman"/>
          <w:b/>
          <w:kern w:val="1"/>
          <w:sz w:val="24"/>
          <w:szCs w:val="24"/>
          <w:lang w:eastAsia="zh-CN"/>
        </w:rPr>
        <w:t>8</w:t>
      </w:r>
      <w:r w:rsidRPr="00465E9D">
        <w:rPr>
          <w:rFonts w:ascii="Times New Roman" w:eastAsia="Times New Roman" w:hAnsi="Times New Roman" w:cs="Times New Roman"/>
          <w:b/>
          <w:kern w:val="1"/>
          <w:sz w:val="24"/>
          <w:szCs w:val="24"/>
          <w:lang w:eastAsia="zh-CN"/>
        </w:rPr>
        <w:t xml:space="preserve"> r., do godz. 1</w:t>
      </w:r>
      <w:r w:rsidR="008458C9" w:rsidRPr="00465E9D">
        <w:rPr>
          <w:rFonts w:ascii="Times New Roman" w:eastAsia="Times New Roman" w:hAnsi="Times New Roman" w:cs="Times New Roman"/>
          <w:b/>
          <w:kern w:val="1"/>
          <w:sz w:val="24"/>
          <w:szCs w:val="24"/>
          <w:lang w:eastAsia="zh-CN"/>
        </w:rPr>
        <w:t>2</w:t>
      </w:r>
      <w:r w:rsidRPr="00465E9D">
        <w:rPr>
          <w:rFonts w:ascii="Times New Roman" w:eastAsia="Times New Roman" w:hAnsi="Times New Roman" w:cs="Times New Roman"/>
          <w:b/>
          <w:kern w:val="1"/>
          <w:sz w:val="24"/>
          <w:szCs w:val="24"/>
          <w:lang w:eastAsia="zh-CN"/>
        </w:rPr>
        <w:t>:00 włącznie, znajdzie się na koncie Zamawiającego. Zamawiający wymaga załączenia do oferty potwierdzenia dokonania wpłaty wadium.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465E9D">
        <w:rPr>
          <w:rFonts w:ascii="Times New Roman" w:eastAsia="Times New Roman" w:hAnsi="Times New Roman" w:cs="Times New Roman"/>
          <w:kern w:val="1"/>
          <w:sz w:val="24"/>
          <w:szCs w:val="24"/>
          <w:lang w:eastAsia="zh-CN"/>
        </w:rPr>
        <w:t xml:space="preserve">10.8.Wykonawca, który nie wniesie wadium na zasadach określonych w SIWZ </w:t>
      </w:r>
      <w:r w:rsidR="003E296B" w:rsidRPr="00465E9D">
        <w:rPr>
          <w:rFonts w:ascii="Times New Roman" w:eastAsia="Times New Roman" w:hAnsi="Times New Roman" w:cs="Times New Roman"/>
          <w:kern w:val="1"/>
          <w:sz w:val="24"/>
          <w:szCs w:val="24"/>
          <w:lang w:eastAsia="zh-CN"/>
        </w:rPr>
        <w:t>jego oferta zostanie</w:t>
      </w:r>
      <w:r w:rsidR="003E296B" w:rsidRPr="00C504E9">
        <w:rPr>
          <w:rFonts w:ascii="Times New Roman" w:eastAsia="Times New Roman" w:hAnsi="Times New Roman" w:cs="Times New Roman"/>
          <w:kern w:val="1"/>
          <w:sz w:val="24"/>
          <w:szCs w:val="24"/>
          <w:lang w:eastAsia="zh-CN"/>
        </w:rPr>
        <w:t xml:space="preserve"> odrzucona n</w:t>
      </w:r>
      <w:r w:rsidR="003E296B" w:rsidRPr="00C504E9">
        <w:rPr>
          <w:rFonts w:ascii="Times New Roman" w:hAnsi="Times New Roman" w:cs="Times New Roman"/>
          <w:sz w:val="24"/>
          <w:szCs w:val="24"/>
        </w:rPr>
        <w:t>a podstawie  art. 89 ust. 1 pkt 7b ustawy Prawo zamówień publicznych</w:t>
      </w:r>
      <w:r w:rsidR="003E296B" w:rsidRPr="00C504E9">
        <w:rPr>
          <w:rFonts w:ascii="Times New Roman" w:hAnsi="Times New Roman" w:cs="Times New Roman"/>
          <w:b/>
          <w:bCs/>
          <w:sz w:val="24"/>
          <w:szCs w:val="24"/>
        </w:rPr>
        <w:t xml:space="preserve"> </w:t>
      </w:r>
      <w:r w:rsidRPr="00C504E9">
        <w:rPr>
          <w:rFonts w:ascii="Times New Roman" w:eastAsia="Times New Roman" w:hAnsi="Times New Roman" w:cs="Times New Roman"/>
          <w:kern w:val="1"/>
          <w:sz w:val="24"/>
          <w:szCs w:val="24"/>
          <w:lang w:eastAsia="zh-CN"/>
        </w:rPr>
        <w: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10.9. Zwrot wadium.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a) Zamawiający zwraca wadium wszystkim Wykonawcom niezwłocznie po wyborze oferty  najkorzystniejszej lub unieważnieniu postępowania, z wyjątkiem Wykonawcy, którego oferta została wybrana jako najkorzystniejsza. Jeżeli w wyniku rozstrzygnięcia odwołania oferta  Wykonawcy, któremu zostało zwrócone wadium, została wybrana jako najkorzystniejsza – Zamawiający żąda ponownego wniesienia wadium przez Wykonawcę. Wykonawca wnosi wadium w terminie określonym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b) Wykonawcy, którego oferta została wybrana jako najkorzystniejsza, Zamawiający zwraca wadium niezwłocznie po zawarciu umowy z sprawie zamówienia publicznego.</w:t>
      </w:r>
    </w:p>
    <w:p w:rsidR="00793D7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 Zamawiający zwraca wadium niezwłocznie, na wniosek Wykonawcy, który wycofał ofertę przed u</w:t>
      </w:r>
      <w:r w:rsidR="00E50AF7" w:rsidRPr="00C504E9">
        <w:rPr>
          <w:rFonts w:ascii="Times New Roman" w:eastAsia="Times New Roman" w:hAnsi="Times New Roman" w:cs="Times New Roman"/>
          <w:kern w:val="1"/>
          <w:sz w:val="24"/>
          <w:szCs w:val="24"/>
          <w:lang w:eastAsia="zh-CN"/>
        </w:rPr>
        <w:t>pływem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d)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w:t>
      </w:r>
      <w:r w:rsidRPr="00C504E9">
        <w:rPr>
          <w:rFonts w:ascii="Times New Roman" w:eastAsia="Times New Roman" w:hAnsi="Times New Roman" w:cs="Times New Roman"/>
          <w:kern w:val="1"/>
          <w:sz w:val="24"/>
          <w:szCs w:val="24"/>
          <w:lang w:eastAsia="zh-CN"/>
        </w:rPr>
        <w:lastRenderedPageBreak/>
        <w:t>poprawienie omyłki, o której mowa w art. 87 ust. 2 pkt. 3,  co powodowało brak możliwości wybrania oferty złożonej przez Wykonawcę jako najkorzystniejszej.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f) Zamawiający zatrzymuje wadium wraz z odsetkami, jeżeli Wykonawca, którego oferta została  wybrana: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odmówił podpisania umowy w sprawie zamówienia publicznego na warunkach określonych</w:t>
      </w:r>
      <w:r w:rsidR="00FC1BB8"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ofercie,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C504E9">
        <w:rPr>
          <w:rFonts w:ascii="Times New Roman" w:eastAsia="Times New Roman" w:hAnsi="Times New Roman" w:cs="Times New Roman"/>
          <w:kern w:val="1"/>
          <w:sz w:val="24"/>
          <w:szCs w:val="24"/>
          <w:lang w:eastAsia="zh-CN"/>
        </w:rPr>
        <w:t>- nie wniósł wymaganego zabezpieczenia należytego wykonania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C504E9">
        <w:rPr>
          <w:rFonts w:ascii="Times New Roman" w:eastAsia="Times New Roman" w:hAnsi="Times New Roman" w:cs="Times New Roman"/>
          <w:kern w:val="1"/>
          <w:sz w:val="24"/>
          <w:szCs w:val="24"/>
          <w:u w:val="single"/>
          <w:lang w:eastAsia="zh-CN"/>
        </w:rPr>
        <w:t>- zawarcie umowy w sprawie zamówienia publicznego stało się niemożliwe z przyczyn  leżących po stronie 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g) Wykonawca w odpowiedzi na wezwanie, o którym mowa w art. 26 ust. 3 i 3a, z przyczyn leżących po jego stronie nie złożył oświadczeń lub dokumentów potwierdzających okoliczności,</w:t>
      </w:r>
      <w:r w:rsidR="00532E86"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których mowa w art. 25 ust. 1, oświadczenia, o którym mowa w art. 25a ust. 1, pełnomocnictw lub nie wyraził zgody na poprawienie omyłki o której mowa w art. 87 ust. 2 pkt. 3, co spowodowało brak możliwości wybrania oferty złożonej przez wykonawcę jako najkorzystniejsza</w:t>
      </w:r>
      <w:r w:rsidR="0008377E" w:rsidRPr="00C504E9">
        <w:rPr>
          <w:rFonts w:ascii="Times New Roman" w:eastAsia="Times New Roman" w:hAnsi="Times New Roman" w:cs="Times New Roman"/>
          <w:kern w:val="1"/>
          <w:sz w:val="24"/>
          <w:szCs w:val="24"/>
          <w:lang w:eastAsia="zh-CN"/>
        </w:rPr>
        <w:t>.</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11. Zabezpieczenie należytego wykonania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ar-SA"/>
        </w:rPr>
      </w:pPr>
      <w:r w:rsidRPr="00C504E9">
        <w:rPr>
          <w:rFonts w:ascii="Times New Roman" w:eastAsia="Times New Roman" w:hAnsi="Times New Roman" w:cs="Times New Roman"/>
          <w:kern w:val="1"/>
          <w:sz w:val="24"/>
          <w:szCs w:val="24"/>
          <w:lang w:eastAsia="zh-CN"/>
        </w:rPr>
        <w:t xml:space="preserve">11.1. Zamawiający zażąda od wybranego oferenta wniesienia przed podpisaniem umowy </w:t>
      </w:r>
      <w:r w:rsidRPr="00C504E9">
        <w:rPr>
          <w:rFonts w:ascii="Times New Roman" w:eastAsia="Times New Roman" w:hAnsi="Times New Roman" w:cs="Times New Roman"/>
          <w:b/>
          <w:kern w:val="1"/>
          <w:sz w:val="24"/>
          <w:szCs w:val="24"/>
          <w:u w:val="single"/>
          <w:lang w:eastAsia="zh-CN"/>
        </w:rPr>
        <w:t>zabezpieczenia należytego wykonania umowy</w:t>
      </w:r>
      <w:r w:rsidRPr="00C504E9">
        <w:rPr>
          <w:rFonts w:ascii="Times New Roman" w:eastAsia="Times New Roman" w:hAnsi="Times New Roman" w:cs="Times New Roman"/>
          <w:kern w:val="1"/>
          <w:sz w:val="24"/>
          <w:szCs w:val="24"/>
          <w:lang w:eastAsia="zh-CN"/>
        </w:rPr>
        <w:t xml:space="preserve"> w kwocie równej </w:t>
      </w:r>
      <w:r w:rsidR="008C587A" w:rsidRPr="00C504E9">
        <w:rPr>
          <w:rFonts w:ascii="Times New Roman" w:eastAsia="Times New Roman" w:hAnsi="Times New Roman" w:cs="Times New Roman"/>
          <w:kern w:val="1"/>
          <w:sz w:val="24"/>
          <w:szCs w:val="24"/>
          <w:lang w:eastAsia="zh-CN"/>
        </w:rPr>
        <w:t>5</w:t>
      </w:r>
      <w:r w:rsidRPr="00C504E9">
        <w:rPr>
          <w:rFonts w:ascii="Times New Roman" w:eastAsia="Times New Roman" w:hAnsi="Times New Roman" w:cs="Times New Roman"/>
          <w:kern w:val="1"/>
          <w:sz w:val="24"/>
          <w:szCs w:val="24"/>
          <w:lang w:eastAsia="zh-CN"/>
        </w:rPr>
        <w:t>%</w:t>
      </w:r>
      <w:r w:rsidRPr="00C504E9">
        <w:rPr>
          <w:rFonts w:ascii="Times New Roman" w:eastAsia="Times New Roman" w:hAnsi="Times New Roman" w:cs="Times New Roman"/>
          <w:bCs/>
          <w:kern w:val="1"/>
          <w:sz w:val="24"/>
          <w:szCs w:val="24"/>
          <w:lang w:eastAsia="zh-CN"/>
        </w:rPr>
        <w:t xml:space="preserve"> ceny brutto</w:t>
      </w:r>
      <w:r w:rsidRPr="00C504E9">
        <w:rPr>
          <w:rFonts w:ascii="Times New Roman" w:eastAsia="Times New Roman" w:hAnsi="Times New Roman" w:cs="Times New Roman"/>
          <w:b/>
          <w:bCs/>
          <w:kern w:val="1"/>
          <w:sz w:val="24"/>
          <w:szCs w:val="24"/>
          <w:lang w:eastAsia="zh-CN"/>
        </w:rPr>
        <w:t xml:space="preserve"> </w:t>
      </w:r>
      <w:r w:rsidRPr="00C504E9">
        <w:rPr>
          <w:rFonts w:ascii="Times New Roman" w:eastAsia="Times New Roman" w:hAnsi="Times New Roman" w:cs="Times New Roman"/>
          <w:kern w:val="1"/>
          <w:sz w:val="24"/>
          <w:szCs w:val="24"/>
          <w:lang w:eastAsia="zh-CN"/>
        </w:rPr>
        <w:t>oferty pod rygorem nie zawarcia umowy z wybranym oferentem.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ar-SA"/>
        </w:rPr>
      </w:pPr>
      <w:r w:rsidRPr="00C504E9">
        <w:rPr>
          <w:rFonts w:ascii="Times New Roman" w:eastAsia="Times New Roman" w:hAnsi="Times New Roman" w:cs="Times New Roman"/>
          <w:kern w:val="1"/>
          <w:sz w:val="24"/>
          <w:szCs w:val="24"/>
          <w:lang w:eastAsia="ar-SA"/>
        </w:rPr>
        <w:t>11.2. Zabezpieczenie w formie pieniężnej należy wnosić przelewem na rachunek bankowy</w:t>
      </w:r>
    </w:p>
    <w:p w:rsidR="00587DA3" w:rsidRPr="00C504E9" w:rsidRDefault="002C1F10" w:rsidP="00DB49A0">
      <w:pPr>
        <w:tabs>
          <w:tab w:val="left" w:pos="993"/>
        </w:tabs>
        <w:spacing w:after="0" w:line="276" w:lineRule="auto"/>
        <w:rPr>
          <w:rFonts w:ascii="Times New Roman" w:eastAsia="Times New Roman" w:hAnsi="Times New Roman" w:cs="Times New Roman"/>
          <w:snapToGrid w:val="0"/>
          <w:sz w:val="24"/>
          <w:szCs w:val="24"/>
        </w:rPr>
      </w:pPr>
      <w:r w:rsidRPr="00C504E9">
        <w:rPr>
          <w:rFonts w:ascii="Times New Roman" w:eastAsia="Times New Roman" w:hAnsi="Times New Roman" w:cs="Times New Roman"/>
          <w:snapToGrid w:val="0"/>
          <w:sz w:val="24"/>
          <w:szCs w:val="24"/>
        </w:rPr>
        <w:t xml:space="preserve">     </w:t>
      </w:r>
      <w:r w:rsidR="00587DA3" w:rsidRPr="00C504E9">
        <w:rPr>
          <w:rFonts w:ascii="Times New Roman" w:eastAsia="Times New Roman" w:hAnsi="Times New Roman" w:cs="Times New Roman"/>
          <w:snapToGrid w:val="0"/>
          <w:sz w:val="24"/>
          <w:szCs w:val="24"/>
        </w:rPr>
        <w:t xml:space="preserve">Bank Spółdzielczy Rzemiosła  w Radomiu  O/Stara Błotnica </w:t>
      </w:r>
    </w:p>
    <w:p w:rsidR="008A7107" w:rsidRPr="00C504E9" w:rsidRDefault="00587DA3" w:rsidP="00DB49A0">
      <w:pPr>
        <w:widowControl w:val="0"/>
        <w:suppressAutoHyphens/>
        <w:spacing w:after="0" w:line="276" w:lineRule="auto"/>
        <w:jc w:val="both"/>
        <w:rPr>
          <w:rFonts w:ascii="Times New Roman" w:eastAsia="Arial" w:hAnsi="Times New Roman" w:cs="Times New Roman"/>
          <w:b/>
          <w:kern w:val="1"/>
          <w:sz w:val="24"/>
          <w:szCs w:val="24"/>
          <w:lang w:eastAsia="ar-SA"/>
        </w:rPr>
      </w:pPr>
      <w:r w:rsidRPr="00C504E9">
        <w:rPr>
          <w:rFonts w:ascii="Times New Roman" w:eastAsiaTheme="minorHAnsi" w:hAnsi="Times New Roman" w:cs="Times New Roman"/>
          <w:snapToGrid w:val="0"/>
          <w:sz w:val="24"/>
          <w:szCs w:val="24"/>
          <w:lang w:eastAsia="en-US"/>
        </w:rPr>
        <w:t xml:space="preserve"> </w:t>
      </w:r>
      <w:r w:rsidR="002C1F10" w:rsidRPr="00C504E9">
        <w:rPr>
          <w:rFonts w:ascii="Times New Roman" w:eastAsiaTheme="minorHAnsi" w:hAnsi="Times New Roman" w:cs="Times New Roman"/>
          <w:snapToGrid w:val="0"/>
          <w:sz w:val="24"/>
          <w:szCs w:val="24"/>
          <w:lang w:eastAsia="en-US"/>
        </w:rPr>
        <w:t xml:space="preserve">    </w:t>
      </w:r>
      <w:r w:rsidRPr="00C504E9">
        <w:rPr>
          <w:rFonts w:ascii="Times New Roman" w:eastAsiaTheme="minorHAnsi" w:hAnsi="Times New Roman" w:cs="Times New Roman"/>
          <w:snapToGrid w:val="0"/>
          <w:sz w:val="24"/>
          <w:szCs w:val="24"/>
          <w:lang w:eastAsia="en-US"/>
        </w:rPr>
        <w:t>Nr</w:t>
      </w:r>
      <w:r w:rsidRPr="00C504E9">
        <w:rPr>
          <w:rFonts w:ascii="Times New Roman" w:eastAsiaTheme="minorHAnsi" w:hAnsi="Times New Roman" w:cs="Times New Roman"/>
          <w:sz w:val="24"/>
          <w:szCs w:val="24"/>
          <w:lang w:eastAsia="en-US"/>
        </w:rPr>
        <w:t xml:space="preserve"> 94 9115 0002 0050 0500 0215 0003 </w:t>
      </w:r>
      <w:r w:rsidRPr="00C504E9">
        <w:rPr>
          <w:rFonts w:ascii="Times New Roman" w:eastAsiaTheme="minorHAnsi" w:hAnsi="Times New Roman" w:cs="Times New Roman"/>
          <w:snapToGrid w:val="0"/>
          <w:sz w:val="24"/>
          <w:szCs w:val="24"/>
          <w:lang w:eastAsia="en-US"/>
        </w:rPr>
        <w:t xml:space="preserve">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11.3. Zabezpieczenie należytego wykonania umowy może być</w:t>
      </w:r>
      <w:r w:rsidRPr="00C504E9">
        <w:rPr>
          <w:rFonts w:ascii="Times New Roman" w:eastAsia="Times New Roman" w:hAnsi="Times New Roman" w:cs="Times New Roman"/>
          <w:b/>
          <w:kern w:val="1"/>
          <w:sz w:val="24"/>
          <w:szCs w:val="24"/>
          <w:lang w:eastAsia="zh-CN"/>
        </w:rPr>
        <w:t xml:space="preserve"> </w:t>
      </w:r>
      <w:r w:rsidRPr="00C504E9">
        <w:rPr>
          <w:rFonts w:ascii="Times New Roman" w:eastAsia="Times New Roman" w:hAnsi="Times New Roman" w:cs="Times New Roman"/>
          <w:kern w:val="1"/>
          <w:sz w:val="24"/>
          <w:szCs w:val="24"/>
          <w:lang w:eastAsia="zh-CN"/>
        </w:rPr>
        <w:t>wnoszone:</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 pieniądzu na rachunek Zamawiającego,</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 poręczeniach bankowych,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gwarancjach ubezpieczeniowych,</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4) gwarancjach bankowych,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  poręczeniach udzielonych przez podmioty o których mowa w art. 6b ust. 5 pkt. 2 ustawy z dnia 9 listopada 2000 r. o utworzeniu Polskiej Agencji Rozwoju Przedsiębiorczości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nie wyraża zgody na wniesienie zabezpieczenia w innej formie niż wymienione powyżej.</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11.4. W przypadku wniesienia wadium w pieniądzu Wykonawca może wyrazić zgodę na zaliczenie kwoty wadium na poczet zabezpieczenia.</w:t>
      </w:r>
    </w:p>
    <w:p w:rsidR="00FC785C"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11.5. Wszelkie inne niż pieniężna i wniesiona w pełnej wartości formy wniesienia należytego wykonania umowy muszą być zgłoszone i uzgodnione z zamawiającym na co najmniej 3 dni p</w:t>
      </w:r>
      <w:r w:rsidR="00F45872" w:rsidRPr="00C504E9">
        <w:rPr>
          <w:rFonts w:ascii="Times New Roman" w:eastAsia="Times New Roman" w:hAnsi="Times New Roman" w:cs="Times New Roman"/>
          <w:kern w:val="1"/>
          <w:sz w:val="24"/>
          <w:szCs w:val="24"/>
          <w:lang w:eastAsia="zh-CN"/>
        </w:rPr>
        <w:t>rzed terminem podpisania umowy.</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11.6. Wykonawca może w trakcie realizacji umowy dokonać zmiany formy zabezpieczenia na jedną lub kilka form wymienionych w niniejszej SIWZ.</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11.7. Zabezpieczenie należytego wykonania umowy zostanie zwrócone Wykonawcy w wysokości 70% w okresie 30 dni od daty podpisania protokołu odbioru bez usterek, a pozostałe 30% po wygaśnięciu okresu</w:t>
      </w:r>
      <w:r w:rsidR="00FC785C" w:rsidRPr="00C504E9">
        <w:rPr>
          <w:rFonts w:ascii="Times New Roman" w:eastAsia="Times New Roman" w:hAnsi="Times New Roman" w:cs="Times New Roman"/>
          <w:kern w:val="1"/>
          <w:sz w:val="24"/>
          <w:szCs w:val="24"/>
          <w:lang w:eastAsia="zh-CN"/>
        </w:rPr>
        <w:t xml:space="preserve"> gwarancji i</w:t>
      </w:r>
      <w:r w:rsidRPr="00C504E9">
        <w:rPr>
          <w:rFonts w:ascii="Times New Roman" w:eastAsia="Times New Roman" w:hAnsi="Times New Roman" w:cs="Times New Roman"/>
          <w:kern w:val="1"/>
          <w:sz w:val="24"/>
          <w:szCs w:val="24"/>
          <w:lang w:eastAsia="zh-CN"/>
        </w:rPr>
        <w:t xml:space="preserve"> rękojmi zgodnie z postanowieniami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11.8. Rozliczenia pomiędzy zamawiającym a Wykonawcą będą prowadzone w złotych polskich (PLN).</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12. Miejsce i termin składania ofert</w:t>
      </w:r>
    </w:p>
    <w:p w:rsidR="002C1F10" w:rsidRPr="00C504E9" w:rsidRDefault="008A7107" w:rsidP="00DB49A0">
      <w:pPr>
        <w:suppressAutoHyphens/>
        <w:spacing w:before="120" w:after="0" w:line="276" w:lineRule="auto"/>
        <w:ind w:left="709" w:hanging="709"/>
        <w:rPr>
          <w:rFonts w:ascii="Times New Roman" w:eastAsiaTheme="minorHAnsi" w:hAnsi="Times New Roman" w:cs="Times New Roman"/>
          <w:sz w:val="24"/>
          <w:szCs w:val="24"/>
          <w:lang w:eastAsia="en-US"/>
        </w:rPr>
      </w:pPr>
      <w:r w:rsidRPr="00C504E9">
        <w:rPr>
          <w:rFonts w:ascii="Times New Roman" w:eastAsia="Times New Roman" w:hAnsi="Times New Roman" w:cs="Times New Roman"/>
          <w:kern w:val="1"/>
          <w:sz w:val="24"/>
          <w:szCs w:val="24"/>
          <w:lang w:eastAsia="zh-CN"/>
        </w:rPr>
        <w:t xml:space="preserve">12.1. </w:t>
      </w:r>
      <w:r w:rsidR="002C1F10" w:rsidRPr="00C504E9">
        <w:rPr>
          <w:rFonts w:ascii="Times New Roman" w:eastAsiaTheme="minorHAnsi" w:hAnsi="Times New Roman" w:cs="Times New Roman"/>
          <w:sz w:val="24"/>
          <w:szCs w:val="24"/>
          <w:lang w:eastAsia="en-US"/>
        </w:rPr>
        <w:t>Ofertę należy złożyć  w sposób gwarantujący zachowanie w poufności jej treść</w:t>
      </w:r>
    </w:p>
    <w:p w:rsidR="002C1F10" w:rsidRPr="00C504E9" w:rsidRDefault="002C1F10" w:rsidP="00DB49A0">
      <w:pPr>
        <w:suppressAutoHyphens/>
        <w:spacing w:before="120"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 Gminie Stara Błotnica, 26-806 Stara Błotnica, Stara Błotnica 46, </w:t>
      </w:r>
      <w:r w:rsidR="006E2639" w:rsidRPr="00C504E9">
        <w:rPr>
          <w:rFonts w:ascii="Times New Roman" w:eastAsiaTheme="minorHAnsi" w:hAnsi="Times New Roman" w:cs="Times New Roman"/>
          <w:b/>
          <w:sz w:val="24"/>
          <w:szCs w:val="24"/>
          <w:lang w:eastAsia="en-US"/>
        </w:rPr>
        <w:t xml:space="preserve"> pokój nr 1</w:t>
      </w:r>
      <w:r w:rsidRPr="00C504E9">
        <w:rPr>
          <w:rFonts w:ascii="Times New Roman" w:eastAsiaTheme="minorHAnsi" w:hAnsi="Times New Roman" w:cs="Times New Roman"/>
          <w:sz w:val="24"/>
          <w:szCs w:val="24"/>
          <w:lang w:eastAsia="en-US"/>
        </w:rPr>
        <w:t xml:space="preserve"> nie później niż </w:t>
      </w:r>
      <w:r w:rsidRPr="00465E9D">
        <w:rPr>
          <w:rFonts w:ascii="Times New Roman" w:eastAsiaTheme="minorHAnsi" w:hAnsi="Times New Roman" w:cs="Times New Roman"/>
          <w:sz w:val="24"/>
          <w:szCs w:val="24"/>
          <w:lang w:eastAsia="en-US"/>
        </w:rPr>
        <w:t>do dnia</w:t>
      </w:r>
      <w:r w:rsidRPr="00465E9D">
        <w:rPr>
          <w:rFonts w:ascii="Times New Roman" w:eastAsiaTheme="minorHAnsi" w:hAnsi="Times New Roman" w:cs="Times New Roman"/>
          <w:b/>
          <w:sz w:val="24"/>
          <w:szCs w:val="24"/>
          <w:lang w:eastAsia="en-US"/>
        </w:rPr>
        <w:t>:</w:t>
      </w:r>
      <w:r w:rsidR="00F84944" w:rsidRPr="00465E9D">
        <w:rPr>
          <w:rFonts w:ascii="Times New Roman" w:eastAsiaTheme="minorHAnsi" w:hAnsi="Times New Roman" w:cs="Times New Roman"/>
          <w:b/>
          <w:sz w:val="24"/>
          <w:szCs w:val="24"/>
          <w:lang w:eastAsia="en-US"/>
        </w:rPr>
        <w:t xml:space="preserve"> </w:t>
      </w:r>
      <w:r w:rsidR="0028627E">
        <w:rPr>
          <w:rFonts w:ascii="Times New Roman" w:eastAsiaTheme="minorHAnsi" w:hAnsi="Times New Roman" w:cs="Times New Roman"/>
          <w:b/>
          <w:sz w:val="24"/>
          <w:szCs w:val="24"/>
          <w:lang w:eastAsia="en-US"/>
        </w:rPr>
        <w:t>19</w:t>
      </w:r>
      <w:r w:rsidR="006E2639" w:rsidRPr="00465E9D">
        <w:rPr>
          <w:rFonts w:ascii="Times New Roman" w:eastAsiaTheme="minorHAnsi" w:hAnsi="Times New Roman" w:cs="Times New Roman"/>
          <w:b/>
          <w:sz w:val="24"/>
          <w:szCs w:val="24"/>
          <w:lang w:eastAsia="en-US"/>
        </w:rPr>
        <w:t>.</w:t>
      </w:r>
      <w:r w:rsidR="00524BFC" w:rsidRPr="00465E9D">
        <w:rPr>
          <w:rFonts w:ascii="Times New Roman" w:eastAsiaTheme="minorHAnsi" w:hAnsi="Times New Roman" w:cs="Times New Roman"/>
          <w:b/>
          <w:sz w:val="24"/>
          <w:szCs w:val="24"/>
          <w:lang w:eastAsia="en-US"/>
        </w:rPr>
        <w:t>10</w:t>
      </w:r>
      <w:r w:rsidRPr="00465E9D">
        <w:rPr>
          <w:rFonts w:ascii="Times New Roman" w:eastAsiaTheme="minorHAnsi" w:hAnsi="Times New Roman" w:cs="Times New Roman"/>
          <w:b/>
          <w:sz w:val="24"/>
          <w:szCs w:val="24"/>
          <w:lang w:eastAsia="en-US"/>
        </w:rPr>
        <w:t>.201</w:t>
      </w:r>
      <w:r w:rsidR="00DB49A0" w:rsidRPr="00465E9D">
        <w:rPr>
          <w:rFonts w:ascii="Times New Roman" w:eastAsiaTheme="minorHAnsi" w:hAnsi="Times New Roman" w:cs="Times New Roman"/>
          <w:b/>
          <w:sz w:val="24"/>
          <w:szCs w:val="24"/>
          <w:lang w:eastAsia="en-US"/>
        </w:rPr>
        <w:t>8</w:t>
      </w:r>
      <w:r w:rsidRPr="00465E9D">
        <w:rPr>
          <w:rFonts w:ascii="Times New Roman" w:eastAsiaTheme="minorHAnsi" w:hAnsi="Times New Roman" w:cs="Times New Roman"/>
          <w:b/>
          <w:bCs/>
          <w:sz w:val="24"/>
          <w:szCs w:val="24"/>
          <w:lang w:eastAsia="en-US"/>
        </w:rPr>
        <w:t xml:space="preserve"> r</w:t>
      </w:r>
      <w:r w:rsidRPr="00465E9D">
        <w:rPr>
          <w:rFonts w:ascii="Times New Roman" w:eastAsiaTheme="minorHAnsi" w:hAnsi="Times New Roman" w:cs="Times New Roman"/>
          <w:b/>
          <w:sz w:val="24"/>
          <w:szCs w:val="24"/>
          <w:lang w:eastAsia="en-US"/>
        </w:rPr>
        <w:t>. godz. 12</w:t>
      </w:r>
      <w:r w:rsidRPr="00465E9D">
        <w:rPr>
          <w:rFonts w:ascii="Times New Roman" w:eastAsiaTheme="minorHAnsi" w:hAnsi="Times New Roman" w:cs="Times New Roman"/>
          <w:b/>
          <w:sz w:val="24"/>
          <w:szCs w:val="24"/>
          <w:vertAlign w:val="superscript"/>
          <w:lang w:eastAsia="en-US"/>
        </w:rPr>
        <w:t>00</w:t>
      </w:r>
      <w:r w:rsidR="00F84944" w:rsidRPr="00465E9D">
        <w:rPr>
          <w:rFonts w:ascii="Times New Roman" w:eastAsiaTheme="minorHAnsi" w:hAnsi="Times New Roman" w:cs="Times New Roman"/>
          <w:b/>
          <w:sz w:val="24"/>
          <w:szCs w:val="24"/>
          <w:vertAlign w:val="superscript"/>
          <w:lang w:eastAsia="en-US"/>
        </w:rPr>
        <w:t xml:space="preserve"> </w:t>
      </w:r>
      <w:r w:rsidR="00F84944" w:rsidRPr="00465E9D">
        <w:rPr>
          <w:rFonts w:ascii="Times New Roman" w:eastAsiaTheme="minorHAnsi" w:hAnsi="Times New Roman" w:cs="Times New Roman"/>
          <w:b/>
          <w:sz w:val="24"/>
          <w:szCs w:val="24"/>
          <w:lang w:eastAsia="en-US"/>
        </w:rPr>
        <w: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12.2. Wykonawca otrzyma na żądanie potwierdzenie złożenia oferty i zostanie poinformowany pod jakim numerem została zarejestrowana jego oferta. </w:t>
      </w:r>
    </w:p>
    <w:p w:rsidR="008A7107"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12.3. Wykonawca może wprowadzić zmiany, poprawki, modyfikacje i uzupełnienia do złożonej oferty pod warunkiem, że Zamawiający otrzyma pisemne zawiadomienie o wprowadzeniu zmian przed terminem składania ofert. </w:t>
      </w:r>
    </w:p>
    <w:p w:rsidR="00465E9D" w:rsidRPr="00C504E9" w:rsidRDefault="00465E9D"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12.4. Oferta złożona po terminie zostanie zwrócona Wykonawcy bez otwierania, niezwłocznie po otwarciu ofert.</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13. Miejsce i termin otwarcia ofert.</w:t>
      </w:r>
    </w:p>
    <w:p w:rsidR="002C1F10" w:rsidRPr="00B42C72" w:rsidRDefault="008A7107" w:rsidP="00DB49A0">
      <w:pPr>
        <w:suppressAutoHyphens/>
        <w:spacing w:before="120" w:after="0" w:line="276" w:lineRule="auto"/>
        <w:ind w:left="709" w:hanging="709"/>
        <w:jc w:val="both"/>
        <w:rPr>
          <w:rFonts w:ascii="Times New Roman" w:eastAsiaTheme="minorHAnsi" w:hAnsi="Times New Roman" w:cs="Times New Roman"/>
          <w:b/>
          <w:sz w:val="24"/>
          <w:szCs w:val="24"/>
          <w:lang w:eastAsia="en-US"/>
        </w:rPr>
      </w:pPr>
      <w:r w:rsidRPr="00B42C72">
        <w:rPr>
          <w:rFonts w:ascii="Times New Roman" w:eastAsia="Times New Roman" w:hAnsi="Times New Roman" w:cs="Times New Roman"/>
          <w:kern w:val="1"/>
          <w:sz w:val="24"/>
          <w:szCs w:val="24"/>
          <w:lang w:eastAsia="zh-CN"/>
        </w:rPr>
        <w:t xml:space="preserve">13.1. </w:t>
      </w:r>
      <w:r w:rsidR="002C1F10" w:rsidRPr="00B42C72">
        <w:rPr>
          <w:rFonts w:ascii="Times New Roman" w:eastAsiaTheme="minorHAnsi" w:hAnsi="Times New Roman" w:cs="Times New Roman"/>
          <w:sz w:val="24"/>
          <w:szCs w:val="24"/>
          <w:lang w:eastAsia="en-US"/>
        </w:rPr>
        <w:t xml:space="preserve">Otwarcie ofert nastąpi w dniu </w:t>
      </w:r>
      <w:r w:rsidR="0028627E">
        <w:rPr>
          <w:rFonts w:ascii="Times New Roman" w:eastAsiaTheme="minorHAnsi" w:hAnsi="Times New Roman" w:cs="Times New Roman"/>
          <w:b/>
          <w:sz w:val="24"/>
          <w:szCs w:val="24"/>
          <w:lang w:eastAsia="en-US"/>
        </w:rPr>
        <w:t>19</w:t>
      </w:r>
      <w:r w:rsidR="00CE0AA1" w:rsidRPr="00B42C72">
        <w:rPr>
          <w:rFonts w:ascii="Times New Roman" w:eastAsiaTheme="minorHAnsi" w:hAnsi="Times New Roman" w:cs="Times New Roman"/>
          <w:b/>
          <w:sz w:val="24"/>
          <w:szCs w:val="24"/>
          <w:lang w:eastAsia="en-US"/>
        </w:rPr>
        <w:t>.</w:t>
      </w:r>
      <w:r w:rsidR="00524BFC" w:rsidRPr="00B42C72">
        <w:rPr>
          <w:rFonts w:ascii="Times New Roman" w:eastAsiaTheme="minorHAnsi" w:hAnsi="Times New Roman" w:cs="Times New Roman"/>
          <w:b/>
          <w:sz w:val="24"/>
          <w:szCs w:val="24"/>
          <w:lang w:eastAsia="en-US"/>
        </w:rPr>
        <w:t>10</w:t>
      </w:r>
      <w:r w:rsidR="002C1F10" w:rsidRPr="00B42C72">
        <w:rPr>
          <w:rFonts w:ascii="Times New Roman" w:eastAsiaTheme="minorHAnsi" w:hAnsi="Times New Roman" w:cs="Times New Roman"/>
          <w:b/>
          <w:sz w:val="24"/>
          <w:szCs w:val="24"/>
          <w:lang w:eastAsia="en-US"/>
        </w:rPr>
        <w:t>.201</w:t>
      </w:r>
      <w:r w:rsidR="00F75D3C" w:rsidRPr="00B42C72">
        <w:rPr>
          <w:rFonts w:ascii="Times New Roman" w:eastAsiaTheme="minorHAnsi" w:hAnsi="Times New Roman" w:cs="Times New Roman"/>
          <w:b/>
          <w:sz w:val="24"/>
          <w:szCs w:val="24"/>
          <w:lang w:eastAsia="en-US"/>
        </w:rPr>
        <w:t>8</w:t>
      </w:r>
      <w:r w:rsidR="002C1F10" w:rsidRPr="00B42C72">
        <w:rPr>
          <w:rFonts w:ascii="Times New Roman" w:eastAsiaTheme="minorHAnsi" w:hAnsi="Times New Roman" w:cs="Times New Roman"/>
          <w:b/>
          <w:sz w:val="24"/>
          <w:szCs w:val="24"/>
          <w:lang w:eastAsia="en-US"/>
        </w:rPr>
        <w:t xml:space="preserve"> r. godz. 12</w:t>
      </w:r>
      <w:r w:rsidR="002C1F10" w:rsidRPr="00B42C72">
        <w:rPr>
          <w:rFonts w:ascii="Times New Roman" w:eastAsiaTheme="minorHAnsi" w:hAnsi="Times New Roman" w:cs="Times New Roman"/>
          <w:b/>
          <w:sz w:val="24"/>
          <w:szCs w:val="24"/>
          <w:vertAlign w:val="superscript"/>
          <w:lang w:eastAsia="en-US"/>
        </w:rPr>
        <w:t>15</w:t>
      </w:r>
      <w:r w:rsidR="002C1F10" w:rsidRPr="00B42C72">
        <w:rPr>
          <w:rFonts w:ascii="Times New Roman" w:eastAsiaTheme="minorHAnsi" w:hAnsi="Times New Roman" w:cs="Times New Roman"/>
          <w:sz w:val="24"/>
          <w:szCs w:val="24"/>
          <w:lang w:eastAsia="en-US"/>
        </w:rPr>
        <w:t xml:space="preserve"> </w:t>
      </w:r>
      <w:r w:rsidR="002C1F10" w:rsidRPr="00B42C72">
        <w:rPr>
          <w:rFonts w:ascii="Times New Roman" w:eastAsiaTheme="minorHAnsi" w:hAnsi="Times New Roman" w:cs="Times New Roman"/>
          <w:b/>
          <w:sz w:val="24"/>
          <w:szCs w:val="24"/>
          <w:lang w:eastAsia="en-US"/>
        </w:rPr>
        <w:t xml:space="preserve">w siedzibie Zamawiającego   </w:t>
      </w:r>
    </w:p>
    <w:p w:rsidR="002C1F10" w:rsidRPr="00C504E9" w:rsidRDefault="002C1F10" w:rsidP="00DB49A0">
      <w:pPr>
        <w:spacing w:after="0" w:line="276" w:lineRule="auto"/>
        <w:jc w:val="both"/>
        <w:rPr>
          <w:rFonts w:ascii="Times New Roman" w:eastAsiaTheme="minorHAnsi" w:hAnsi="Times New Roman" w:cs="Times New Roman"/>
          <w:b/>
          <w:sz w:val="24"/>
          <w:szCs w:val="24"/>
          <w:lang w:eastAsia="en-US"/>
        </w:rPr>
      </w:pPr>
      <w:r w:rsidRPr="00B42C72">
        <w:rPr>
          <w:rFonts w:ascii="Times New Roman" w:eastAsiaTheme="minorHAnsi" w:hAnsi="Times New Roman" w:cs="Times New Roman"/>
          <w:b/>
          <w:sz w:val="24"/>
          <w:szCs w:val="24"/>
          <w:lang w:eastAsia="en-US"/>
        </w:rPr>
        <w:t>Gmina Stara Błotnica, Stara Błotnica 46, 26-806 Stara Błotnica - Sala Konferencyjna.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val="x-none" w:eastAsia="zh-CN"/>
        </w:rPr>
        <w:t>1</w:t>
      </w:r>
      <w:r w:rsidRPr="00C504E9">
        <w:rPr>
          <w:rFonts w:ascii="Times New Roman" w:eastAsia="Times New Roman" w:hAnsi="Times New Roman" w:cs="Times New Roman"/>
          <w:kern w:val="1"/>
          <w:sz w:val="24"/>
          <w:szCs w:val="24"/>
          <w:lang w:eastAsia="zh-CN"/>
        </w:rPr>
        <w:t>3</w:t>
      </w:r>
      <w:r w:rsidRPr="00C504E9">
        <w:rPr>
          <w:rFonts w:ascii="Times New Roman" w:eastAsia="Times New Roman" w:hAnsi="Times New Roman" w:cs="Times New Roman"/>
          <w:kern w:val="1"/>
          <w:sz w:val="24"/>
          <w:szCs w:val="24"/>
          <w:lang w:val="x-none" w:eastAsia="zh-CN"/>
        </w:rPr>
        <w:t>.2.</w:t>
      </w: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val="x-none" w:eastAsia="zh-CN"/>
        </w:rPr>
        <w:t xml:space="preserve">Wykonawcy mogą uczestniczyć w sesji otwarcia ofert.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13.3. Zgodnie z art. 86 ust. 5 niezwłocznie po otwarciu ofert zamawiający zamieszcza na stronie internetowej informacje dotyczące:</w:t>
      </w:r>
    </w:p>
    <w:p w:rsidR="008A7107" w:rsidRPr="00C504E9"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kwoty, jaką zamierza przeznaczyć na sfinansowanie zamówienia;</w:t>
      </w:r>
    </w:p>
    <w:p w:rsidR="008A7107" w:rsidRPr="00C504E9"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firm oraz adresów wykonawców, którzy złożyli oferty w terminie;</w:t>
      </w:r>
    </w:p>
    <w:p w:rsidR="008A7107" w:rsidRPr="00C504E9"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ceny, okresu gwarancji i </w:t>
      </w:r>
      <w:r w:rsidR="00FC1BB8" w:rsidRPr="00C504E9">
        <w:rPr>
          <w:rFonts w:ascii="Times New Roman" w:eastAsia="Times New Roman" w:hAnsi="Times New Roman" w:cs="Times New Roman"/>
          <w:kern w:val="1"/>
          <w:sz w:val="24"/>
          <w:szCs w:val="24"/>
          <w:lang w:eastAsia="zh-CN"/>
        </w:rPr>
        <w:t>doświadczenia kierownika budowy</w:t>
      </w:r>
      <w:r w:rsidRPr="00C504E9">
        <w:rPr>
          <w:rFonts w:ascii="Times New Roman" w:eastAsia="Times New Roman" w:hAnsi="Times New Roman" w:cs="Times New Roman"/>
          <w:kern w:val="1"/>
          <w:sz w:val="24"/>
          <w:szCs w:val="24"/>
          <w:lang w:eastAsia="zh-CN"/>
        </w:rPr>
        <w:t xml:space="preserve"> zawartych w ofertach.</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13.4. </w:t>
      </w:r>
      <w:r w:rsidRPr="00C504E9">
        <w:rPr>
          <w:rFonts w:ascii="Times New Roman" w:eastAsia="Times New Roman" w:hAnsi="Times New Roman" w:cs="Times New Roman"/>
          <w:b/>
          <w:kern w:val="1"/>
          <w:sz w:val="24"/>
          <w:szCs w:val="24"/>
          <w:lang w:eastAsia="zh-CN"/>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 załącznik nr 4 do SIWZ.</w:t>
      </w:r>
    </w:p>
    <w:p w:rsidR="008A7107" w:rsidRPr="00C504E9" w:rsidRDefault="008A7107" w:rsidP="00DB49A0">
      <w:pPr>
        <w:tabs>
          <w:tab w:val="left" w:pos="540"/>
          <w:tab w:val="left" w:leader="dot" w:pos="4422"/>
          <w:tab w:val="left" w:leader="dot" w:pos="4535"/>
        </w:tabs>
        <w:suppressAutoHyphens/>
        <w:spacing w:after="0" w:line="276" w:lineRule="auto"/>
        <w:rPr>
          <w:rFonts w:ascii="Times New Roman" w:eastAsia="Times New Roman" w:hAnsi="Times New Roman" w:cs="Times New Roman"/>
          <w:b/>
          <w:sz w:val="24"/>
          <w:szCs w:val="24"/>
          <w:u w:val="single"/>
          <w:lang w:eastAsia="ar-SA"/>
        </w:rPr>
      </w:pPr>
      <w:r w:rsidRPr="00C504E9">
        <w:rPr>
          <w:rFonts w:ascii="Times New Roman" w:eastAsia="Times New Roman" w:hAnsi="Times New Roman" w:cs="Times New Roman"/>
          <w:b/>
          <w:sz w:val="24"/>
          <w:szCs w:val="24"/>
          <w:u w:val="single"/>
          <w:lang w:eastAsia="ar-SA"/>
        </w:rPr>
        <w:t>14. WYKAZ OŚWIADCZEŃ LUB DOKUMENTÓW, POTWIERDZAJĄCYCH SPEŁNIANIE WARUNKÓW UDZIAŁU W POSTĘPOWANIU ORAZ BRAK PODSTAW WYKLUCZENIA:</w:t>
      </w:r>
    </w:p>
    <w:p w:rsidR="0041785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 Wypełniony </w:t>
      </w:r>
      <w:r w:rsidRPr="00C504E9">
        <w:rPr>
          <w:rFonts w:ascii="Times New Roman" w:eastAsia="Times New Roman" w:hAnsi="Times New Roman" w:cs="Times New Roman"/>
          <w:i/>
          <w:iCs/>
          <w:kern w:val="1"/>
          <w:sz w:val="24"/>
          <w:szCs w:val="24"/>
          <w:lang w:eastAsia="zh-CN"/>
        </w:rPr>
        <w:t>formularz ofertowy – załącznik nr 1</w:t>
      </w:r>
      <w:r w:rsidR="00F45872" w:rsidRPr="00C504E9">
        <w:rPr>
          <w:rFonts w:ascii="Times New Roman" w:eastAsia="Times New Roman" w:hAnsi="Times New Roman" w:cs="Times New Roman"/>
          <w:i/>
          <w:iCs/>
          <w:kern w:val="1"/>
          <w:sz w:val="24"/>
          <w:szCs w:val="24"/>
          <w:lang w:eastAsia="zh-CN"/>
        </w:rPr>
        <w:t xml:space="preserve"> </w:t>
      </w:r>
      <w:r w:rsidRPr="00C504E9">
        <w:rPr>
          <w:rFonts w:ascii="Times New Roman" w:eastAsia="Times New Roman" w:hAnsi="Times New Roman" w:cs="Times New Roman"/>
          <w:i/>
          <w:iCs/>
          <w:kern w:val="1"/>
          <w:sz w:val="24"/>
          <w:szCs w:val="24"/>
          <w:lang w:eastAsia="zh-CN"/>
        </w:rPr>
        <w:t>do SIWZ</w:t>
      </w:r>
      <w:r w:rsidR="00FC785C" w:rsidRPr="00C504E9">
        <w:rPr>
          <w:rFonts w:ascii="Times New Roman" w:eastAsia="Times New Roman" w:hAnsi="Times New Roman" w:cs="Times New Roman"/>
          <w:i/>
          <w:iCs/>
          <w:kern w:val="1"/>
          <w:sz w:val="24"/>
          <w:szCs w:val="24"/>
          <w:lang w:eastAsia="zh-CN"/>
        </w:rPr>
        <w:t>,</w:t>
      </w:r>
    </w:p>
    <w:p w:rsidR="008A7107" w:rsidRPr="00C504E9" w:rsidRDefault="008A7107" w:rsidP="00DB49A0">
      <w:pPr>
        <w:suppressAutoHyphens/>
        <w:spacing w:after="0" w:line="276" w:lineRule="auto"/>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2) Wykaz oświadczeń lub dokumentów składanych przez wykonawcę w celu wstępnego potwierdzenia, że nie podlega wykluczeniu oraz spełnia warunki udziału w postępowaniu:</w:t>
      </w:r>
    </w:p>
    <w:p w:rsidR="008A7107" w:rsidRPr="00C504E9" w:rsidRDefault="008A7107" w:rsidP="00DB49A0">
      <w:pPr>
        <w:suppressAutoHyphens/>
        <w:spacing w:after="0" w:line="276" w:lineRule="auto"/>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lastRenderedPageBreak/>
        <w:t>- oświadczenie o spełnieniu warunków udziału w postępowaniu – załącznik nr 2 do SIWZ,</w:t>
      </w:r>
    </w:p>
    <w:p w:rsidR="008A7107" w:rsidRPr="00C504E9" w:rsidRDefault="008A7107" w:rsidP="00DB49A0">
      <w:pPr>
        <w:suppressAutoHyphens/>
        <w:spacing w:after="0" w:line="276" w:lineRule="auto"/>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 oświadczenie o niepodleganiu wykluczeniu – załącznik nr 3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wykaz oświadczeń lub dokumentów składanych przez Wykonawcę w postępowaniu na wezwanie Zamawiającego w celu potwierdzenia okoliczności, o których mowa w art. 25 ust. 1 pkt 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a) </w:t>
      </w:r>
      <w:r w:rsidRPr="00C504E9">
        <w:rPr>
          <w:rFonts w:ascii="Times New Roman" w:eastAsia="Times New Roman" w:hAnsi="Times New Roman" w:cs="Times New Roman"/>
          <w:iCs/>
          <w:kern w:val="1"/>
          <w:sz w:val="24"/>
          <w:szCs w:val="24"/>
          <w:lang w:eastAsia="zh-CN"/>
        </w:rPr>
        <w:t>aktualny odpis</w:t>
      </w:r>
      <w:r w:rsidRPr="00C504E9">
        <w:rPr>
          <w:rFonts w:ascii="Times New Roman" w:eastAsia="Times New Roman" w:hAnsi="Times New Roman" w:cs="Times New Roman"/>
          <w:kern w:val="1"/>
          <w:sz w:val="24"/>
          <w:szCs w:val="24"/>
          <w:lang w:eastAsia="zh-CN"/>
        </w:rPr>
        <w:t xml:space="preserve">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4) Wykaz oświadczeń lub dokumentów składanych przez Wykonawcę w postępowaniu na wezwanie Zamawiającego w celu potwierdzenia okoliczności, o których mowa w art. 25 ust. 1 pkt.1:</w:t>
      </w:r>
    </w:p>
    <w:p w:rsidR="00562410" w:rsidRPr="00C504E9" w:rsidRDefault="008A7107" w:rsidP="00DB49A0">
      <w:pPr>
        <w:suppressAutoHyphens/>
        <w:spacing w:after="0" w:line="276" w:lineRule="auto"/>
        <w:jc w:val="both"/>
        <w:rPr>
          <w:rFonts w:ascii="Times New Roman" w:eastAsia="Times New Roman" w:hAnsi="Times New Roman" w:cs="Times New Roman"/>
          <w:sz w:val="24"/>
          <w:szCs w:val="24"/>
          <w:u w:val="single"/>
        </w:rPr>
      </w:pPr>
      <w:r w:rsidRPr="00C504E9">
        <w:rPr>
          <w:rFonts w:ascii="Times New Roman" w:eastAsia="Times New Roman" w:hAnsi="Times New Roman" w:cs="Times New Roman"/>
          <w:sz w:val="24"/>
          <w:szCs w:val="24"/>
        </w:rPr>
        <w:t xml:space="preserve">a) wykaz robót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w:t>
      </w:r>
      <w:r w:rsidRPr="00C504E9">
        <w:rPr>
          <w:rFonts w:ascii="Times New Roman" w:eastAsia="Times New Roman" w:hAnsi="Times New Roman" w:cs="Times New Roman"/>
          <w:b/>
          <w:sz w:val="24"/>
          <w:szCs w:val="24"/>
          <w:u w:val="single"/>
        </w:rPr>
        <w:t>oraz załączeniem dowodów</w:t>
      </w:r>
      <w:r w:rsidRPr="00C504E9">
        <w:rPr>
          <w:rFonts w:ascii="Times New Roman" w:eastAsia="Times New Roman" w:hAnsi="Times New Roman" w:cs="Times New Roman"/>
          <w:sz w:val="24"/>
          <w:szCs w:val="24"/>
          <w:u w:val="single"/>
        </w:rPr>
        <w:t>,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F84944" w:rsidRPr="00C504E9">
        <w:rPr>
          <w:rFonts w:ascii="Times New Roman" w:eastAsia="Times New Roman" w:hAnsi="Times New Roman" w:cs="Times New Roman"/>
          <w:sz w:val="24"/>
          <w:szCs w:val="24"/>
          <w:u w:val="single"/>
        </w:rPr>
        <w:t xml:space="preserve">  </w:t>
      </w:r>
    </w:p>
    <w:p w:rsidR="008A7107" w:rsidRPr="00C504E9"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C504E9">
        <w:rPr>
          <w:rFonts w:ascii="Times New Roman" w:eastAsia="Times New Roman" w:hAnsi="Times New Roman" w:cs="Times New Roman"/>
          <w:sz w:val="24"/>
          <w:szCs w:val="24"/>
          <w:u w:val="single"/>
        </w:rPr>
        <w:t>o obiektywnym charakterze Wykonawca nie jest w stanie uzyskać tych dokumentów – inne dokumenty  tj.;</w:t>
      </w:r>
      <w:r w:rsidRPr="00C504E9">
        <w:rPr>
          <w:rFonts w:ascii="Times New Roman" w:eastAsia="Times New Roman" w:hAnsi="Times New Roman" w:cs="Times New Roman"/>
          <w:b/>
          <w:sz w:val="24"/>
          <w:szCs w:val="24"/>
          <w:lang w:eastAsia="en-US"/>
        </w:rPr>
        <w:t xml:space="preserve"> </w:t>
      </w:r>
    </w:p>
    <w:p w:rsidR="008A7107" w:rsidRPr="00C504E9"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C504E9">
        <w:rPr>
          <w:rFonts w:ascii="Times New Roman" w:eastAsia="Times New Roman" w:hAnsi="Times New Roman" w:cs="Times New Roman"/>
          <w:sz w:val="24"/>
          <w:szCs w:val="24"/>
          <w:lang w:eastAsia="en-US"/>
        </w:rPr>
        <w:t xml:space="preserve"> -  </w:t>
      </w:r>
      <w:r w:rsidRPr="00C504E9">
        <w:rPr>
          <w:rFonts w:ascii="Times New Roman" w:eastAsia="Times New Roman" w:hAnsi="Times New Roman" w:cs="Times New Roman"/>
          <w:b/>
          <w:sz w:val="24"/>
          <w:szCs w:val="24"/>
          <w:lang w:eastAsia="en-US"/>
        </w:rPr>
        <w:t xml:space="preserve">1 robotę budowlaną, która odpowiada swoim rodzajem przedmiotowi zamówienia, tj. polegającą na </w:t>
      </w:r>
      <w:r w:rsidR="00606F23" w:rsidRPr="00C504E9">
        <w:rPr>
          <w:rFonts w:ascii="Times New Roman" w:eastAsia="Times New Roman" w:hAnsi="Times New Roman" w:cs="Times New Roman"/>
          <w:b/>
          <w:sz w:val="24"/>
          <w:szCs w:val="24"/>
          <w:lang w:eastAsia="en-US"/>
        </w:rPr>
        <w:t>budowie</w:t>
      </w:r>
      <w:r w:rsidRPr="00C504E9">
        <w:rPr>
          <w:rFonts w:ascii="Times New Roman" w:eastAsia="Times New Roman" w:hAnsi="Times New Roman" w:cs="Times New Roman"/>
          <w:b/>
          <w:sz w:val="24"/>
          <w:szCs w:val="24"/>
          <w:lang w:eastAsia="en-US"/>
        </w:rPr>
        <w:t xml:space="preserve"> </w:t>
      </w:r>
      <w:r w:rsidR="00FE4344" w:rsidRPr="00C504E9">
        <w:rPr>
          <w:rFonts w:ascii="Times New Roman" w:eastAsia="Times New Roman" w:hAnsi="Times New Roman" w:cs="Times New Roman"/>
          <w:b/>
          <w:sz w:val="24"/>
          <w:szCs w:val="24"/>
          <w:lang w:eastAsia="en-US"/>
        </w:rPr>
        <w:t>oświetlenia drogowego</w:t>
      </w:r>
      <w:r w:rsidRPr="00C504E9">
        <w:rPr>
          <w:rFonts w:ascii="Times New Roman" w:eastAsia="Times New Roman" w:hAnsi="Times New Roman" w:cs="Times New Roman"/>
          <w:b/>
          <w:sz w:val="24"/>
          <w:szCs w:val="24"/>
          <w:lang w:eastAsia="en-US"/>
        </w:rPr>
        <w:t xml:space="preserve">  – </w:t>
      </w:r>
      <w:r w:rsidR="004A598F" w:rsidRPr="00C504E9">
        <w:rPr>
          <w:rFonts w:ascii="Times New Roman" w:eastAsia="Times New Roman" w:hAnsi="Times New Roman" w:cs="Times New Roman"/>
          <w:sz w:val="24"/>
          <w:szCs w:val="24"/>
          <w:lang w:eastAsia="en-US"/>
        </w:rPr>
        <w:t>załącznik nr 8</w:t>
      </w:r>
      <w:r w:rsidRPr="00C504E9">
        <w:rPr>
          <w:rFonts w:ascii="Times New Roman" w:eastAsia="Times New Roman" w:hAnsi="Times New Roman" w:cs="Times New Roman"/>
          <w:sz w:val="24"/>
          <w:szCs w:val="24"/>
          <w:lang w:eastAsia="en-US"/>
        </w:rPr>
        <w:t xml:space="preserve">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C504E9">
        <w:rPr>
          <w:rFonts w:ascii="Times New Roman" w:eastAsia="Verdana" w:hAnsi="Times New Roman" w:cs="Times New Roman"/>
          <w:i/>
          <w:iCs/>
          <w:kern w:val="1"/>
          <w:sz w:val="24"/>
          <w:szCs w:val="24"/>
          <w:shd w:val="clear" w:color="auto" w:fill="FFFFFF"/>
          <w:lang w:eastAsia="zh-CN"/>
        </w:rPr>
        <w:t xml:space="preserve">b) </w:t>
      </w:r>
      <w:r w:rsidRPr="00C504E9">
        <w:rPr>
          <w:rFonts w:ascii="Times New Roman" w:eastAsia="Verdana" w:hAnsi="Times New Roman" w:cs="Times New Roman"/>
          <w:b/>
          <w:i/>
          <w:iCs/>
          <w:kern w:val="1"/>
          <w:sz w:val="24"/>
          <w:szCs w:val="24"/>
          <w:shd w:val="clear" w:color="auto" w:fill="FFFFFF"/>
          <w:lang w:eastAsia="zh-CN"/>
        </w:rPr>
        <w:t>wykaz osób</w:t>
      </w:r>
      <w:r w:rsidRPr="00C504E9">
        <w:rPr>
          <w:rFonts w:ascii="Times New Roman" w:eastAsia="Verdana" w:hAnsi="Times New Roman" w:cs="Times New Roman"/>
          <w:b/>
          <w:kern w:val="1"/>
          <w:sz w:val="24"/>
          <w:szCs w:val="24"/>
          <w:shd w:val="clear" w:color="auto" w:fill="FFFFFF"/>
          <w:lang w:eastAsia="zh-CN"/>
        </w:rPr>
        <w:t>,</w:t>
      </w:r>
      <w:r w:rsidRPr="00C504E9">
        <w:rPr>
          <w:rFonts w:ascii="Times New Roman" w:eastAsia="Verdana" w:hAnsi="Times New Roman" w:cs="Times New Roman"/>
          <w:kern w:val="1"/>
          <w:sz w:val="24"/>
          <w:szCs w:val="24"/>
          <w:shd w:val="clear" w:color="auto" w:fill="FFFFFF"/>
          <w:lang w:eastAsia="zh-CN"/>
        </w:rPr>
        <w:t xml:space="preserve"> kierowanych przez Wykonawcę do realizacji zamówienia publicznego,</w:t>
      </w:r>
      <w:r w:rsidR="00F84944" w:rsidRPr="00C504E9">
        <w:rPr>
          <w:rFonts w:ascii="Times New Roman" w:eastAsia="Verdana" w:hAnsi="Times New Roman" w:cs="Times New Roman"/>
          <w:kern w:val="1"/>
          <w:sz w:val="24"/>
          <w:szCs w:val="24"/>
          <w:shd w:val="clear" w:color="auto" w:fill="FFFFFF"/>
          <w:lang w:eastAsia="zh-CN"/>
        </w:rPr>
        <w:t xml:space="preserve">                  </w:t>
      </w:r>
      <w:r w:rsidRPr="00C504E9">
        <w:rPr>
          <w:rFonts w:ascii="Times New Roman" w:eastAsia="Verdana" w:hAnsi="Times New Roman" w:cs="Times New Roman"/>
          <w:kern w:val="1"/>
          <w:sz w:val="24"/>
          <w:szCs w:val="24"/>
          <w:shd w:val="clear" w:color="auto" w:fill="FFFFFF"/>
          <w:lang w:eastAsia="zh-CN"/>
        </w:rPr>
        <w:t xml:space="preserve"> </w:t>
      </w:r>
      <w:r w:rsidRPr="00C504E9">
        <w:rPr>
          <w:rFonts w:ascii="Times New Roman" w:eastAsia="Times New Roman" w:hAnsi="Times New Roman" w:cs="Times New Roman"/>
          <w:kern w:val="1"/>
          <w:sz w:val="24"/>
          <w:szCs w:val="24"/>
          <w:lang w:eastAsia="zh-CN"/>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C504E9">
        <w:rPr>
          <w:rFonts w:ascii="Times New Roman" w:eastAsia="Times New Roman" w:hAnsi="Times New Roman" w:cs="Times New Roman"/>
          <w:b/>
          <w:kern w:val="1"/>
          <w:sz w:val="24"/>
          <w:szCs w:val="24"/>
          <w:u w:val="single"/>
          <w:lang w:eastAsia="zh-CN"/>
        </w:rPr>
        <w:t>wraz z oświadczeniem</w:t>
      </w:r>
      <w:r w:rsidRPr="00C504E9">
        <w:rPr>
          <w:rFonts w:ascii="Times New Roman" w:eastAsia="Times New Roman" w:hAnsi="Times New Roman" w:cs="Times New Roman"/>
          <w:kern w:val="1"/>
          <w:sz w:val="24"/>
          <w:szCs w:val="24"/>
          <w:lang w:eastAsia="zh-CN"/>
        </w:rPr>
        <w:t>, że osoby, które będą uczestniczyć w wykonywaniu zamówienia, posiadają wymagane uprawnienia, jeżeli ustawy nakładają obowiązek posiadania takich uprawnień, jeśli Wykonawca wykaże, iż dysponuje personelem zdolnym do wykonania zamówienia, tj.:</w:t>
      </w:r>
    </w:p>
    <w:p w:rsidR="00D1059B" w:rsidRPr="00C504E9" w:rsidRDefault="008A7107" w:rsidP="00FE4344">
      <w:pPr>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b/>
          <w:kern w:val="1"/>
          <w:sz w:val="24"/>
          <w:szCs w:val="24"/>
          <w:lang w:eastAsia="zh-CN"/>
        </w:rPr>
        <w:t>min. 1 osobą</w:t>
      </w:r>
      <w:r w:rsidRPr="00C504E9">
        <w:rPr>
          <w:rFonts w:ascii="Times New Roman" w:eastAsia="Times New Roman" w:hAnsi="Times New Roman" w:cs="Times New Roman"/>
          <w:kern w:val="1"/>
          <w:sz w:val="24"/>
          <w:szCs w:val="24"/>
          <w:lang w:eastAsia="zh-CN"/>
        </w:rPr>
        <w:t xml:space="preserve"> która będzie ki</w:t>
      </w:r>
      <w:r w:rsidR="00FE4344" w:rsidRPr="00C504E9">
        <w:rPr>
          <w:rFonts w:ascii="Times New Roman" w:eastAsia="Times New Roman" w:hAnsi="Times New Roman" w:cs="Times New Roman"/>
          <w:kern w:val="1"/>
          <w:sz w:val="24"/>
          <w:szCs w:val="24"/>
          <w:lang w:eastAsia="zh-CN"/>
        </w:rPr>
        <w:t xml:space="preserve">erownikiem budowy posiadającą </w:t>
      </w:r>
      <w:r w:rsidR="00FE4344" w:rsidRPr="00C504E9">
        <w:rPr>
          <w:rFonts w:ascii="Times New Roman" w:eastAsiaTheme="minorHAnsi" w:hAnsi="Times New Roman" w:cs="Times New Roman"/>
          <w:sz w:val="24"/>
          <w:szCs w:val="24"/>
          <w:lang w:eastAsia="en-US"/>
        </w:rPr>
        <w:t>uprawnienia do sprawowania samodzielnych funkcji w budownictwie w specjalności instalacyjnej w zakresie sieci, instalacji urządzeń elektrycznych i elektroenergetycznych</w:t>
      </w:r>
      <w:r w:rsidR="00C92636">
        <w:rPr>
          <w:rFonts w:ascii="Times New Roman" w:eastAsiaTheme="minorHAnsi" w:hAnsi="Times New Roman" w:cs="Times New Roman"/>
          <w:sz w:val="24"/>
          <w:szCs w:val="24"/>
          <w:lang w:eastAsia="en-US"/>
        </w:rPr>
        <w:t>- załącznik nr 9 do SIWZ</w:t>
      </w:r>
      <w:r w:rsidR="00FE4344" w:rsidRPr="00C504E9">
        <w:rPr>
          <w:rFonts w:ascii="Times New Roman" w:eastAsiaTheme="minorHAnsi" w:hAnsi="Times New Roman" w:cs="Times New Roman"/>
          <w:sz w:val="24"/>
          <w:szCs w:val="24"/>
          <w:lang w:eastAsia="en-US"/>
        </w:rPr>
        <w:t xml:space="preserve"> </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5) pisemne zobowiązanie innych podmiotów do oddania Wykonawcy do dyspozycji niezbędnych zasobów na okres korzystania z nich przy wykonywaniu zamówienia, jeżeli  Wykonawca składający ofertę będzie korzystał z zasobów innych podmiotów – załącznik nr 5 do SIWZ</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6) Jeżeli wykonawca ma siedzibę lub miejsce zamieszkania poza terytorium Rzeczypospolitej Polskiej, zamiast dokumentu, o którym mowa w ust. 14 pkt.3a, składa dokument lub dokumenty </w:t>
      </w:r>
      <w:r w:rsidRPr="00C504E9">
        <w:rPr>
          <w:rFonts w:ascii="Times New Roman" w:eastAsia="Times New Roman" w:hAnsi="Times New Roman" w:cs="Times New Roman"/>
          <w:kern w:val="1"/>
          <w:sz w:val="24"/>
          <w:szCs w:val="24"/>
          <w:lang w:eastAsia="zh-CN"/>
        </w:rPr>
        <w:lastRenderedPageBreak/>
        <w:t>wystawione w kraju, w którym ma siedzibę lub miejsce zamieszkania, potwierdzające, że nie otwarto jego likwidacji ani nie ogłoszono upadłości, wystawiony nie wcześniej niż 6 miesięcy przed upływem terminu składania ofert;</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w:t>
      </w:r>
      <w:r w:rsidRPr="00C504E9">
        <w:rPr>
          <w:rFonts w:ascii="Times New Roman" w:eastAsia="Times New Roman" w:hAnsi="Times New Roman" w:cs="Times New Roman"/>
          <w:i/>
          <w:iCs/>
          <w:kern w:val="1"/>
          <w:sz w:val="24"/>
          <w:szCs w:val="24"/>
          <w:lang w:eastAsia="zh-CN"/>
        </w:rPr>
        <w:t xml:space="preserve"> lista podmiotów należących do tej samej grupy kapitałowej,</w:t>
      </w:r>
      <w:r w:rsidRPr="00C504E9">
        <w:rPr>
          <w:rFonts w:ascii="Times New Roman" w:eastAsia="Times New Roman" w:hAnsi="Times New Roman" w:cs="Times New Roman"/>
          <w:kern w:val="1"/>
          <w:sz w:val="24"/>
          <w:szCs w:val="24"/>
          <w:lang w:eastAsia="zh-CN"/>
        </w:rPr>
        <w:t xml:space="preserve"> o której mowa w art. 24 ust. 1 pkt 23 ustawy Pzp.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ten należy złożyć w oryginale. Załącznik nr 4 do SIWZ</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Zgodnie z art. 24 ust 5 pkt. 11 Wykonawca w terminie 3 dni od dnia zamieszczenia na stronie internetowej informacji dotyczących firm oraz adresów wykonawców, którzy złożyli oferty w terminie (art. 86 ust. 5 ustawy Pzp), przekaże zamawiającemu oświadczenie</w:t>
      </w:r>
      <w:r w:rsidR="00562410" w:rsidRPr="00C504E9">
        <w:rPr>
          <w:rFonts w:ascii="Times New Roman" w:eastAsia="Times New Roman" w:hAnsi="Times New Roman" w:cs="Times New Roman"/>
          <w:b/>
          <w:kern w:val="1"/>
          <w:sz w:val="24"/>
          <w:szCs w:val="24"/>
          <w:u w:val="single"/>
          <w:lang w:eastAsia="zh-CN"/>
        </w:rPr>
        <w:t xml:space="preserve"> </w:t>
      </w:r>
      <w:r w:rsidRPr="00C504E9">
        <w:rPr>
          <w:rFonts w:ascii="Times New Roman" w:eastAsia="Times New Roman" w:hAnsi="Times New Roman" w:cs="Times New Roman"/>
          <w:b/>
          <w:kern w:val="1"/>
          <w:sz w:val="24"/>
          <w:szCs w:val="24"/>
          <w:u w:val="single"/>
          <w:lang w:eastAsia="zh-CN"/>
        </w:rPr>
        <w:t xml:space="preserve"> o przynależności lub braku przynależności do tej samej grupy kapitałowej, o której mowa</w:t>
      </w:r>
      <w:r w:rsidR="00D1059B" w:rsidRPr="00C504E9">
        <w:rPr>
          <w:rFonts w:ascii="Times New Roman" w:eastAsia="Times New Roman" w:hAnsi="Times New Roman" w:cs="Times New Roman"/>
          <w:b/>
          <w:kern w:val="1"/>
          <w:sz w:val="24"/>
          <w:szCs w:val="24"/>
          <w:u w:val="single"/>
          <w:lang w:eastAsia="zh-CN"/>
        </w:rPr>
        <w:t xml:space="preserve"> </w:t>
      </w:r>
      <w:r w:rsidRPr="00C504E9">
        <w:rPr>
          <w:rFonts w:ascii="Times New Roman" w:eastAsia="Times New Roman" w:hAnsi="Times New Roman" w:cs="Times New Roman"/>
          <w:b/>
          <w:kern w:val="1"/>
          <w:sz w:val="24"/>
          <w:szCs w:val="24"/>
          <w:u w:val="single"/>
          <w:lang w:eastAsia="zh-CN"/>
        </w:rPr>
        <w:t xml:space="preserve"> w art. 24 ust. 1 pkt 23 ustawy Pzp. Wraz ze złożeniem oświadczenia, wykonawca może przedstawić dowody, że powiązania z innym wykonawcą nie prowadzą do zakłócenia konkurencji w postępowaniu o udzielenie zamówienia.</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 Informacja dotycząca podwykonawców – Załącznik nr 6 do SIWZ</w:t>
      </w:r>
    </w:p>
    <w:p w:rsidR="008A7107" w:rsidRPr="00C504E9" w:rsidRDefault="008A7107" w:rsidP="00DB49A0">
      <w:pPr>
        <w:spacing w:after="0" w:line="276" w:lineRule="auto"/>
        <w:jc w:val="both"/>
        <w:rPr>
          <w:rFonts w:ascii="Times New Roman" w:eastAsia="Times New Roman" w:hAnsi="Times New Roman" w:cs="Times New Roman"/>
          <w:bCs/>
          <w:kern w:val="1"/>
          <w:sz w:val="24"/>
          <w:szCs w:val="24"/>
          <w:lang w:eastAsia="zh-CN"/>
        </w:rPr>
      </w:pPr>
      <w:r w:rsidRPr="00C504E9">
        <w:rPr>
          <w:rFonts w:ascii="Times New Roman" w:eastAsia="Times New Roman" w:hAnsi="Times New Roman" w:cs="Times New Roman"/>
          <w:kern w:val="1"/>
          <w:sz w:val="24"/>
          <w:szCs w:val="24"/>
          <w:lang w:eastAsia="zh-CN"/>
        </w:rPr>
        <w:t>9)</w:t>
      </w:r>
      <w:r w:rsidRPr="00C504E9">
        <w:rPr>
          <w:rFonts w:ascii="Times New Roman" w:eastAsia="Times New Roman" w:hAnsi="Times New Roman" w:cs="Times New Roman"/>
          <w:bCs/>
          <w:kern w:val="1"/>
          <w:sz w:val="24"/>
          <w:szCs w:val="24"/>
          <w:lang w:eastAsia="zh-CN"/>
        </w:rPr>
        <w:t xml:space="preserve"> W przypadku konsorcjum lub spółki cywilnej dokumenty wskazane w </w:t>
      </w:r>
      <w:r w:rsidRPr="00C504E9">
        <w:rPr>
          <w:rFonts w:ascii="Times New Roman" w:eastAsia="Times New Roman" w:hAnsi="Times New Roman" w:cs="Times New Roman"/>
          <w:b/>
          <w:kern w:val="1"/>
          <w:sz w:val="24"/>
          <w:szCs w:val="24"/>
          <w:lang w:eastAsia="zh-CN"/>
        </w:rPr>
        <w:t>pkt. 2, 3 i 7 niniejszego rozdziału SI</w:t>
      </w:r>
      <w:r w:rsidRPr="00C504E9">
        <w:rPr>
          <w:rFonts w:ascii="Times New Roman" w:eastAsia="Times New Roman" w:hAnsi="Times New Roman" w:cs="Times New Roman"/>
          <w:b/>
          <w:bCs/>
          <w:kern w:val="1"/>
          <w:sz w:val="24"/>
          <w:szCs w:val="24"/>
          <w:lang w:eastAsia="zh-CN"/>
        </w:rPr>
        <w:t>WZ</w:t>
      </w:r>
      <w:r w:rsidRPr="00C504E9">
        <w:rPr>
          <w:rFonts w:ascii="Times New Roman" w:eastAsia="Times New Roman" w:hAnsi="Times New Roman" w:cs="Times New Roman"/>
          <w:bCs/>
          <w:kern w:val="1"/>
          <w:sz w:val="24"/>
          <w:szCs w:val="24"/>
          <w:lang w:eastAsia="zh-CN"/>
        </w:rPr>
        <w:t xml:space="preserve"> każdy z uczestników konsorcjum lub wspólników spółki cywilnej składa osobno</w:t>
      </w:r>
    </w:p>
    <w:p w:rsidR="008A7107" w:rsidRPr="00C504E9" w:rsidRDefault="008A7107" w:rsidP="00DB49A0">
      <w:pPr>
        <w:spacing w:after="0" w:line="276" w:lineRule="auto"/>
        <w:jc w:val="both"/>
        <w:rPr>
          <w:rFonts w:ascii="Times New Roman" w:eastAsia="Times New Roman" w:hAnsi="Times New Roman" w:cs="Times New Roman"/>
          <w:bCs/>
          <w:kern w:val="1"/>
          <w:sz w:val="24"/>
          <w:szCs w:val="24"/>
          <w:lang w:eastAsia="zh-CN"/>
        </w:rPr>
      </w:pPr>
      <w:r w:rsidRPr="00C504E9">
        <w:rPr>
          <w:rFonts w:ascii="Times New Roman" w:eastAsia="Times New Roman" w:hAnsi="Times New Roman" w:cs="Times New Roman"/>
          <w:bCs/>
          <w:kern w:val="1"/>
          <w:sz w:val="24"/>
          <w:szCs w:val="24"/>
          <w:lang w:eastAsia="zh-CN"/>
        </w:rPr>
        <w:t>10) 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Cs/>
          <w:kern w:val="1"/>
          <w:sz w:val="24"/>
          <w:szCs w:val="24"/>
          <w:lang w:eastAsia="zh-CN"/>
        </w:rPr>
        <w:t xml:space="preserve">Dokumenty, o których mowa w ust. 10, powinny być wystawione nie wcześniej niż 6 miesięcy przed upływem terminu składania ofert.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12)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41785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13) Oświadczenia, o których mowa w SIWZ dotyczące wykonawcy i innych podmiotów, na których zdolnościach lub sytuacji polega wykonawca na zasadach określonych w art. 22a ustawy oraz dotyczące podwykona</w:t>
      </w:r>
      <w:r w:rsidR="00DB49A0" w:rsidRPr="00C504E9">
        <w:rPr>
          <w:rFonts w:ascii="Times New Roman" w:eastAsia="Times New Roman" w:hAnsi="Times New Roman" w:cs="Times New Roman"/>
          <w:sz w:val="24"/>
          <w:szCs w:val="24"/>
        </w:rPr>
        <w:t xml:space="preserve">wców, składane są w oryginale.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14) Poświadczenia za zgodność z oryginałem dokonuje odpowiednio wykonawca, podmiot, na którego zdolnościach lub sytuacji polega wykonawca, wykonawcy wspólnie ubiegający się o </w:t>
      </w:r>
      <w:r w:rsidRPr="00C504E9">
        <w:rPr>
          <w:rFonts w:ascii="Times New Roman" w:eastAsia="Times New Roman" w:hAnsi="Times New Roman" w:cs="Times New Roman"/>
          <w:sz w:val="24"/>
          <w:szCs w:val="24"/>
        </w:rPr>
        <w:lastRenderedPageBreak/>
        <w:t xml:space="preserve">udzielenie zamówienia publicznego albo podwykonawca, w zakresie dokumentów, które każdego z nich dotyczą.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15) Poświadczenie za zgodność z oryginałem następuje w formie pisemnej.</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16) Zamawiający może żądać przedstawienia oryginału lub notarialnie poświadczonej kopii dokumentów, o których mowa w Rozporządzeniu Ministra R</w:t>
      </w:r>
      <w:r w:rsidR="00DB49A0" w:rsidRPr="00C504E9">
        <w:rPr>
          <w:rFonts w:ascii="Times New Roman" w:eastAsia="Times New Roman" w:hAnsi="Times New Roman" w:cs="Times New Roman"/>
          <w:sz w:val="24"/>
          <w:szCs w:val="24"/>
        </w:rPr>
        <w:t xml:space="preserve">ozwoju z dnia 26 lipca 2016 r. </w:t>
      </w:r>
      <w:r w:rsidRPr="00C504E9">
        <w:rPr>
          <w:rFonts w:ascii="Times New Roman" w:eastAsia="Times New Roman" w:hAnsi="Times New Roman" w:cs="Times New Roman"/>
          <w:sz w:val="24"/>
          <w:szCs w:val="24"/>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8A7107"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911ECC" w:rsidRPr="00C504E9">
        <w:rPr>
          <w:rFonts w:ascii="Times New Roman" w:eastAsia="Times New Roman" w:hAnsi="Times New Roman" w:cs="Times New Roman"/>
          <w:sz w:val="24"/>
          <w:szCs w:val="24"/>
        </w:rPr>
        <w:t>7</w:t>
      </w:r>
      <w:r w:rsidRPr="00C504E9">
        <w:rPr>
          <w:rFonts w:ascii="Times New Roman" w:eastAsia="Times New Roman" w:hAnsi="Times New Roman" w:cs="Times New Roman"/>
          <w:sz w:val="24"/>
          <w:szCs w:val="24"/>
        </w:rPr>
        <w:t xml:space="preserve"> r. poz. </w:t>
      </w:r>
      <w:r w:rsidR="00911ECC" w:rsidRPr="00C504E9">
        <w:rPr>
          <w:rFonts w:ascii="Times New Roman" w:eastAsia="Times New Roman" w:hAnsi="Times New Roman" w:cs="Times New Roman"/>
          <w:sz w:val="24"/>
          <w:szCs w:val="24"/>
        </w:rPr>
        <w:t xml:space="preserve">570 ze zm. </w:t>
      </w:r>
      <w:r w:rsidRPr="00C504E9">
        <w:rPr>
          <w:rFonts w:ascii="Times New Roman" w:eastAsia="Times New Roman" w:hAnsi="Times New Roman" w:cs="Times New Roman"/>
          <w:sz w:val="24"/>
          <w:szCs w:val="24"/>
        </w:rPr>
        <w:t>).</w:t>
      </w:r>
    </w:p>
    <w:p w:rsidR="009C3147" w:rsidRPr="00C504E9" w:rsidRDefault="009C3147" w:rsidP="00DB49A0">
      <w:pPr>
        <w:spacing w:after="0" w:line="276" w:lineRule="auto"/>
        <w:jc w:val="both"/>
        <w:rPr>
          <w:rFonts w:ascii="Times New Roman" w:eastAsia="Times New Roman" w:hAnsi="Times New Roman" w:cs="Times New Roman"/>
          <w:sz w:val="24"/>
          <w:szCs w:val="24"/>
        </w:rPr>
      </w:pP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15.  Opis sposobu obliczenia ceny oferty:</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w:t>
      </w:r>
      <w:r w:rsidRPr="00C504E9">
        <w:rPr>
          <w:rFonts w:ascii="Times New Roman" w:eastAsia="Times New Roman" w:hAnsi="Times New Roman" w:cs="Times New Roman"/>
          <w:sz w:val="24"/>
          <w:szCs w:val="24"/>
        </w:rPr>
        <w:tab/>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p>
    <w:p w:rsidR="00562410" w:rsidRPr="00C504E9" w:rsidRDefault="008A7107" w:rsidP="00DF7296">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w:t>
      </w:r>
      <w:r w:rsidRPr="00C504E9">
        <w:rPr>
          <w:rFonts w:ascii="Times New Roman" w:eastAsia="Times New Roman" w:hAnsi="Times New Roman" w:cs="Times New Roman"/>
          <w:sz w:val="24"/>
          <w:szCs w:val="24"/>
        </w:rPr>
        <w:tab/>
        <w:t>Zamawiający nie przewidu</w:t>
      </w:r>
      <w:r w:rsidR="00DF7296" w:rsidRPr="00C504E9">
        <w:rPr>
          <w:rFonts w:ascii="Times New Roman" w:eastAsia="Times New Roman" w:hAnsi="Times New Roman" w:cs="Times New Roman"/>
          <w:sz w:val="24"/>
          <w:szCs w:val="24"/>
        </w:rPr>
        <w:t>je rozliczeń w innych walutach.</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3.</w:t>
      </w:r>
      <w:r w:rsidRPr="00C504E9">
        <w:rPr>
          <w:rFonts w:ascii="Times New Roman" w:eastAsia="Times New Roman" w:hAnsi="Times New Roman" w:cs="Times New Roman"/>
          <w:sz w:val="24"/>
          <w:szCs w:val="24"/>
        </w:rPr>
        <w:tab/>
        <w:t>Cenę oferty należy podać w formie ryczałtu. Ustawa z dnia 23 kwietnia 1964 r. – Kodeks cywilny (Dz. U. z 201</w:t>
      </w:r>
      <w:r w:rsidR="00911ECC" w:rsidRPr="00C504E9">
        <w:rPr>
          <w:rFonts w:ascii="Times New Roman" w:eastAsia="Times New Roman" w:hAnsi="Times New Roman" w:cs="Times New Roman"/>
          <w:sz w:val="24"/>
          <w:szCs w:val="24"/>
        </w:rPr>
        <w:t>7</w:t>
      </w:r>
      <w:r w:rsidRPr="00C504E9">
        <w:rPr>
          <w:rFonts w:ascii="Times New Roman" w:eastAsia="Times New Roman" w:hAnsi="Times New Roman" w:cs="Times New Roman"/>
          <w:sz w:val="24"/>
          <w:szCs w:val="24"/>
        </w:rPr>
        <w:t xml:space="preserve">r. poz. </w:t>
      </w:r>
      <w:r w:rsidR="00911ECC" w:rsidRPr="00C504E9">
        <w:rPr>
          <w:rFonts w:ascii="Times New Roman" w:eastAsia="Times New Roman" w:hAnsi="Times New Roman" w:cs="Times New Roman"/>
          <w:sz w:val="24"/>
          <w:szCs w:val="24"/>
        </w:rPr>
        <w:t>459</w:t>
      </w:r>
      <w:r w:rsidRPr="00C504E9">
        <w:rPr>
          <w:rFonts w:ascii="Times New Roman" w:eastAsia="Times New Roman" w:hAnsi="Times New Roman" w:cs="Times New Roman"/>
          <w:sz w:val="24"/>
          <w:szCs w:val="24"/>
        </w:rPr>
        <w:t xml:space="preserve"> z późn. zm.) ten rodzaj wynagrodzenia </w:t>
      </w:r>
      <w:r w:rsidR="00DF7296" w:rsidRPr="00C504E9">
        <w:rPr>
          <w:rFonts w:ascii="Times New Roman" w:eastAsia="Times New Roman" w:hAnsi="Times New Roman" w:cs="Times New Roman"/>
          <w:sz w:val="24"/>
          <w:szCs w:val="24"/>
        </w:rPr>
        <w:t xml:space="preserve">określa </w:t>
      </w:r>
      <w:r w:rsidRPr="00C504E9">
        <w:rPr>
          <w:rFonts w:ascii="Times New Roman" w:eastAsia="Times New Roman" w:hAnsi="Times New Roman" w:cs="Times New Roman"/>
          <w:sz w:val="24"/>
          <w:szCs w:val="24"/>
        </w:rPr>
        <w:t>w przepisie art. 632 Kodeksu cywilnego następująco:</w:t>
      </w:r>
    </w:p>
    <w:p w:rsidR="008A7107" w:rsidRPr="00C504E9" w:rsidRDefault="008A7107" w:rsidP="00DB49A0">
      <w:pPr>
        <w:spacing w:after="0" w:line="276" w:lineRule="auto"/>
        <w:ind w:left="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8A7107" w:rsidRPr="00C504E9" w:rsidRDefault="008A7107" w:rsidP="00DB49A0">
      <w:pPr>
        <w:tabs>
          <w:tab w:val="left" w:pos="1470"/>
        </w:tabs>
        <w:spacing w:after="0" w:line="276" w:lineRule="auto"/>
        <w:ind w:left="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2. Jeżeli jednak wskutek zmiany stosunków, której nie można było przewidzieć, wykonanie dzieła groziłoby przyjmującemu zamówienie rażącą stratą, sąd może podwyższyć ryczałt lub rozwiązać umowę”. </w:t>
      </w:r>
    </w:p>
    <w:p w:rsidR="008A7107" w:rsidRPr="00C504E9" w:rsidRDefault="008A7107" w:rsidP="00DB49A0">
      <w:pPr>
        <w:tabs>
          <w:tab w:val="left" w:pos="1470"/>
        </w:tab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ab/>
      </w:r>
    </w:p>
    <w:p w:rsidR="008A7107" w:rsidRPr="00C504E9" w:rsidRDefault="008A7107" w:rsidP="00DB49A0">
      <w:pPr>
        <w:tabs>
          <w:tab w:val="left" w:pos="1470"/>
        </w:tabs>
        <w:spacing w:after="0" w:line="276" w:lineRule="auto"/>
        <w:ind w:left="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W związku z powyższym cena oferty musi zawierać wszelkie koszty niezbędne do realizowania zamówienia wynikające wprost z dokum</w:t>
      </w:r>
      <w:r w:rsidR="00A10E82" w:rsidRPr="00C504E9">
        <w:rPr>
          <w:rFonts w:ascii="Times New Roman" w:eastAsia="Times New Roman" w:hAnsi="Times New Roman" w:cs="Times New Roman"/>
          <w:sz w:val="24"/>
          <w:szCs w:val="24"/>
        </w:rPr>
        <w:t xml:space="preserve">entacji oraz SIWZ, jak również </w:t>
      </w:r>
      <w:r w:rsidRPr="00C504E9">
        <w:rPr>
          <w:rFonts w:ascii="Times New Roman" w:eastAsia="Times New Roman" w:hAnsi="Times New Roman" w:cs="Times New Roman"/>
          <w:sz w:val="24"/>
          <w:szCs w:val="24"/>
        </w:rPr>
        <w:t>w niej nieujęte, a bez których nie można wykonać zamówienia. Będą to m.in. koszty: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wszelkich robót przygotowawczych,</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prac porządkowych,</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zagospodarowania placu budowy,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utrzymania zaplecza budowy,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dozorowania budowy,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wywozu i utylizacji nadmiaru gruntu,</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innych czynności niezbędnych do wykonania przedmiotu zamówienia.</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w:t>
      </w:r>
      <w:r w:rsidRPr="00C504E9">
        <w:rPr>
          <w:rFonts w:ascii="Times New Roman" w:eastAsia="Times New Roman" w:hAnsi="Times New Roman" w:cs="Times New Roman"/>
          <w:sz w:val="24"/>
          <w:szCs w:val="24"/>
        </w:rPr>
        <w:tab/>
        <w:t>Zamawiający zastrzega, iż w związku z przyjęciem zasady wynagrodzenia ryczałtowego przedmiary mają charakter informacyjny. Zatem uznaje się, że pozycje, dla których nie zostaną wystawione ceny, są ujęte w innych cenach wymienionych w kosztorysach.</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5.</w:t>
      </w:r>
      <w:r w:rsidRPr="00C504E9">
        <w:rPr>
          <w:rFonts w:ascii="Times New Roman" w:eastAsia="Times New Roman" w:hAnsi="Times New Roman" w:cs="Times New Roman"/>
          <w:sz w:val="24"/>
          <w:szCs w:val="24"/>
        </w:rPr>
        <w:tab/>
        <w:t xml:space="preserve">Cena oferty stanowić będzie cenę całkowitą podaną w ofercie. </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6.</w:t>
      </w:r>
      <w:r w:rsidRPr="00C504E9">
        <w:rPr>
          <w:rFonts w:ascii="Times New Roman" w:eastAsia="Times New Roman" w:hAnsi="Times New Roman" w:cs="Times New Roman"/>
          <w:sz w:val="24"/>
          <w:szCs w:val="24"/>
        </w:rPr>
        <w:tab/>
        <w:t xml:space="preserve">Wykonawca w cenie ryczałtowej winien uwzględnić wszelkie opłaty, jakie ma ponieść </w:t>
      </w:r>
      <w:r w:rsidRPr="00C504E9">
        <w:rPr>
          <w:rFonts w:ascii="Times New Roman" w:eastAsia="Times New Roman" w:hAnsi="Times New Roman" w:cs="Times New Roman"/>
          <w:sz w:val="24"/>
          <w:szCs w:val="24"/>
        </w:rPr>
        <w:br/>
        <w:t>z tytułu wykonania przedmiotu zamówienia.</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16. Opis kryteriów , którymi Zamawiający będzie się kierował przy wyborze oferty wraz z podaniem znaczenia tych kryteriów i sposobu oceny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C504E9">
        <w:rPr>
          <w:rFonts w:ascii="Times New Roman" w:eastAsia="Times New Roman" w:hAnsi="Times New Roman" w:cs="Times New Roman"/>
          <w:kern w:val="1"/>
          <w:sz w:val="24"/>
          <w:szCs w:val="24"/>
          <w:lang w:eastAsia="zh-CN"/>
        </w:rPr>
        <w:t xml:space="preserve">16.1. Przy wyborze oferty Zamawiający będzie się kierował następującymi kryteriami i ich znaczeniem: </w:t>
      </w:r>
    </w:p>
    <w:p w:rsidR="008A7107" w:rsidRPr="00C504E9" w:rsidRDefault="008A7107" w:rsidP="00DB49A0">
      <w:pPr>
        <w:keepNext/>
        <w:widowControl w:val="0"/>
        <w:numPr>
          <w:ilvl w:val="1"/>
          <w:numId w:val="7"/>
        </w:numPr>
        <w:tabs>
          <w:tab w:val="left" w:pos="0"/>
        </w:tabs>
        <w:suppressAutoHyphens/>
        <w:spacing w:after="0" w:line="276" w:lineRule="auto"/>
        <w:jc w:val="both"/>
        <w:outlineLvl w:val="1"/>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kern w:val="1"/>
          <w:sz w:val="24"/>
          <w:szCs w:val="24"/>
          <w:lang w:eastAsia="zh-CN"/>
        </w:rPr>
        <w:t xml:space="preserve">Kryterium nr 1 : Cena ofertowa brutto  – waga </w:t>
      </w:r>
      <w:r w:rsidRPr="00C504E9">
        <w:rPr>
          <w:rFonts w:ascii="Times New Roman" w:eastAsia="Times New Roman" w:hAnsi="Times New Roman" w:cs="Times New Roman"/>
          <w:b/>
          <w:bCs/>
          <w:kern w:val="1"/>
          <w:sz w:val="24"/>
          <w:szCs w:val="24"/>
          <w:lang w:eastAsia="zh-CN"/>
        </w:rPr>
        <w:t xml:space="preserve"> 60 % </w:t>
      </w:r>
    </w:p>
    <w:p w:rsidR="008A7107" w:rsidRPr="00C504E9" w:rsidRDefault="008A7107" w:rsidP="00DB49A0">
      <w:pPr>
        <w:widowControl w:val="0"/>
        <w:tabs>
          <w:tab w:val="left" w:pos="0"/>
        </w:tabs>
        <w:suppressAutoHyphens/>
        <w:spacing w:after="0" w:line="276" w:lineRule="auto"/>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Kryterium nr 2 : </w:t>
      </w:r>
      <w:r w:rsidR="00F75D3C" w:rsidRPr="00C504E9">
        <w:rPr>
          <w:rFonts w:ascii="Times New Roman" w:eastAsia="Times New Roman" w:hAnsi="Times New Roman" w:cs="Times New Roman"/>
          <w:kern w:val="1"/>
          <w:sz w:val="24"/>
          <w:szCs w:val="24"/>
          <w:lang w:eastAsia="zh-CN"/>
        </w:rPr>
        <w:t>gwarancja – waga 4</w:t>
      </w:r>
      <w:r w:rsidR="006C1AFB" w:rsidRPr="00C504E9">
        <w:rPr>
          <w:rFonts w:ascii="Times New Roman" w:eastAsia="Times New Roman" w:hAnsi="Times New Roman" w:cs="Times New Roman"/>
          <w:b/>
          <w:kern w:val="1"/>
          <w:sz w:val="24"/>
          <w:szCs w:val="24"/>
          <w:lang w:eastAsia="zh-CN"/>
        </w:rPr>
        <w:t>0%</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16.2. Oferty, oceniane będą punktowo. 1 % = 1 pkt.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Punkty obliczane będą z dokładnością do drugiego miejsca po przecinku.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16.3. Przez kryterium </w:t>
      </w:r>
      <w:r w:rsidRPr="00C504E9">
        <w:rPr>
          <w:rFonts w:ascii="Times New Roman" w:eastAsia="Times New Roman" w:hAnsi="Times New Roman" w:cs="Times New Roman"/>
          <w:b/>
          <w:i/>
          <w:kern w:val="1"/>
          <w:sz w:val="24"/>
          <w:szCs w:val="24"/>
          <w:lang w:eastAsia="zh-CN"/>
        </w:rPr>
        <w:t>cena oferty brutto</w:t>
      </w:r>
      <w:r w:rsidRPr="00C504E9">
        <w:rPr>
          <w:rFonts w:ascii="Times New Roman" w:eastAsia="Times New Roman" w:hAnsi="Times New Roman" w:cs="Times New Roman"/>
          <w:kern w:val="1"/>
          <w:sz w:val="24"/>
          <w:szCs w:val="24"/>
          <w:lang w:eastAsia="zh-CN"/>
        </w:rPr>
        <w:t xml:space="preserve"> rozumie się cenę oferty brutto podaną w formularzu oferty, zawierającą wszystkie koszty wykonawstwa przedmiotu zamówienia. Najwyższą liczbę punktów – </w:t>
      </w:r>
      <w:r w:rsidRPr="00C504E9">
        <w:rPr>
          <w:rFonts w:ascii="Times New Roman" w:eastAsia="Times New Roman" w:hAnsi="Times New Roman" w:cs="Times New Roman"/>
          <w:b/>
          <w:kern w:val="1"/>
          <w:sz w:val="24"/>
          <w:szCs w:val="24"/>
          <w:lang w:eastAsia="zh-CN"/>
        </w:rPr>
        <w:t>60 pkt</w:t>
      </w:r>
      <w:r w:rsidRPr="00C504E9">
        <w:rPr>
          <w:rFonts w:ascii="Times New Roman" w:eastAsia="Times New Roman" w:hAnsi="Times New Roman" w:cs="Times New Roman"/>
          <w:kern w:val="1"/>
          <w:sz w:val="24"/>
          <w:szCs w:val="24"/>
          <w:lang w:eastAsia="zh-CN"/>
        </w:rPr>
        <w:t xml:space="preserve"> otrzyma oferta z najniższą ceną brutto.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w:t>
      </w:r>
      <w:r w:rsidR="00F75D3C" w:rsidRPr="00C504E9">
        <w:rPr>
          <w:rFonts w:ascii="Times New Roman" w:eastAsia="Times New Roman" w:hAnsi="Times New Roman" w:cs="Times New Roman"/>
          <w:kern w:val="1"/>
          <w:sz w:val="24"/>
          <w:szCs w:val="24"/>
          <w:lang w:eastAsia="zh-CN"/>
        </w:rPr>
        <w:t>4</w:t>
      </w:r>
      <w:r w:rsidRPr="00C504E9">
        <w:rPr>
          <w:rFonts w:ascii="Times New Roman" w:eastAsia="Times New Roman" w:hAnsi="Times New Roman" w:cs="Times New Roman"/>
          <w:kern w:val="1"/>
          <w:sz w:val="24"/>
          <w:szCs w:val="24"/>
          <w:lang w:eastAsia="zh-CN"/>
        </w:rPr>
        <w:t xml:space="preserve">. Przez kryterium </w:t>
      </w:r>
      <w:r w:rsidR="00CC679F" w:rsidRPr="00C504E9">
        <w:rPr>
          <w:rFonts w:ascii="Times New Roman" w:eastAsia="Times New Roman" w:hAnsi="Times New Roman" w:cs="Times New Roman"/>
          <w:b/>
          <w:kern w:val="1"/>
          <w:sz w:val="24"/>
          <w:szCs w:val="24"/>
          <w:lang w:eastAsia="zh-CN"/>
        </w:rPr>
        <w:t>„Okres gwarancji” G-waga</w:t>
      </w:r>
      <w:r w:rsidR="004C716D" w:rsidRPr="00C504E9">
        <w:rPr>
          <w:rFonts w:ascii="Times New Roman" w:eastAsia="Times New Roman" w:hAnsi="Times New Roman" w:cs="Times New Roman"/>
          <w:b/>
          <w:kern w:val="1"/>
          <w:sz w:val="24"/>
          <w:szCs w:val="24"/>
          <w:lang w:eastAsia="zh-CN"/>
        </w:rPr>
        <w:t xml:space="preserve"> </w:t>
      </w:r>
      <w:r w:rsidR="00F75D3C" w:rsidRPr="00C504E9">
        <w:rPr>
          <w:rFonts w:ascii="Times New Roman" w:eastAsia="Times New Roman" w:hAnsi="Times New Roman" w:cs="Times New Roman"/>
          <w:b/>
          <w:kern w:val="1"/>
          <w:sz w:val="24"/>
          <w:szCs w:val="24"/>
          <w:lang w:eastAsia="zh-CN"/>
        </w:rPr>
        <w:t>40% = 4</w:t>
      </w:r>
      <w:r w:rsidR="00CC679F" w:rsidRPr="00C504E9">
        <w:rPr>
          <w:rFonts w:ascii="Times New Roman" w:eastAsia="Times New Roman" w:hAnsi="Times New Roman" w:cs="Times New Roman"/>
          <w:b/>
          <w:kern w:val="1"/>
          <w:sz w:val="24"/>
          <w:szCs w:val="24"/>
          <w:lang w:eastAsia="zh-CN"/>
        </w:rPr>
        <w:t>0 pkt</w:t>
      </w:r>
      <w:r w:rsidR="00CC679F"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rozumie się podany w formularzu ofertowym okres udzielonej </w:t>
      </w:r>
      <w:r w:rsidR="00CC679F" w:rsidRPr="00C504E9">
        <w:rPr>
          <w:rFonts w:ascii="Times New Roman" w:eastAsia="Times New Roman" w:hAnsi="Times New Roman" w:cs="Times New Roman"/>
          <w:kern w:val="1"/>
          <w:sz w:val="24"/>
          <w:szCs w:val="24"/>
          <w:lang w:eastAsia="zh-CN"/>
        </w:rPr>
        <w:t>gwarancji liczony w miesiącach</w:t>
      </w:r>
      <w:r w:rsidRPr="00C504E9">
        <w:rPr>
          <w:rFonts w:ascii="Times New Roman" w:eastAsia="Times New Roman" w:hAnsi="Times New Roman" w:cs="Times New Roman"/>
          <w:kern w:val="1"/>
          <w:sz w:val="24"/>
          <w:szCs w:val="24"/>
          <w:lang w:eastAsia="zh-CN"/>
        </w:rPr>
        <w: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16.6. Sposób oceny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 trakcie oceny ofert kolejno rozpatrywanym i ocenianym oferentom przyznawane będą punkty za powyższe kryteria według następujących wzorów: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Kryterium „cena ofertowa brutto”: 60 % = 60 pkt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Pco = (Cn : Co) x 60</w:t>
      </w: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gdzie: Pco – punkty dla badanej oferty w </w:t>
      </w:r>
      <w:r w:rsidRPr="00C504E9">
        <w:rPr>
          <w:rFonts w:ascii="Times New Roman" w:eastAsia="Times New Roman" w:hAnsi="Times New Roman" w:cs="Times New Roman"/>
          <w:i/>
          <w:kern w:val="1"/>
          <w:sz w:val="24"/>
          <w:szCs w:val="24"/>
          <w:lang w:eastAsia="zh-CN"/>
        </w:rPr>
        <w:t>kryterium cena ofertowa brutto</w:t>
      </w:r>
      <w:r w:rsidRPr="00C504E9">
        <w:rPr>
          <w:rFonts w:ascii="Times New Roman" w:eastAsia="Times New Roman" w:hAnsi="Times New Roman" w:cs="Times New Roman"/>
          <w:kern w:val="1"/>
          <w:sz w:val="24"/>
          <w:szCs w:val="24"/>
          <w:lang w:eastAsia="zh-CN"/>
        </w:rPr>
        <w:t xml:space="preserve">; </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Cn – cena najniższa w zbiorze ofert;</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Co – cena badanej oferty.</w:t>
      </w:r>
    </w:p>
    <w:p w:rsidR="008A7107" w:rsidRPr="00C504E9" w:rsidRDefault="008A7107" w:rsidP="00DB49A0">
      <w:pPr>
        <w:widowControl w:val="0"/>
        <w:suppressAutoHyphens/>
        <w:spacing w:after="0" w:line="276" w:lineRule="auto"/>
        <w:rPr>
          <w:rFonts w:ascii="Times New Roman" w:eastAsia="Times New Roman" w:hAnsi="Times New Roman" w:cs="Times New Roman"/>
          <w:bCs/>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bCs/>
          <w:kern w:val="1"/>
          <w:sz w:val="24"/>
          <w:szCs w:val="24"/>
          <w:lang w:eastAsia="zh-CN"/>
        </w:rPr>
        <w:t>Kryterium „</w:t>
      </w:r>
      <w:r w:rsidR="00E2387F" w:rsidRPr="00C504E9">
        <w:rPr>
          <w:rFonts w:ascii="Times New Roman" w:eastAsia="Times New Roman" w:hAnsi="Times New Roman" w:cs="Times New Roman"/>
          <w:b/>
          <w:bCs/>
          <w:kern w:val="1"/>
          <w:sz w:val="24"/>
          <w:szCs w:val="24"/>
          <w:lang w:eastAsia="zh-CN"/>
        </w:rPr>
        <w:t>gwarancja</w:t>
      </w:r>
      <w:r w:rsidRPr="00C504E9">
        <w:rPr>
          <w:rFonts w:ascii="Times New Roman" w:eastAsia="Times New Roman" w:hAnsi="Times New Roman" w:cs="Times New Roman"/>
          <w:b/>
          <w:bCs/>
          <w:kern w:val="1"/>
          <w:sz w:val="24"/>
          <w:szCs w:val="24"/>
          <w:lang w:eastAsia="zh-CN"/>
        </w:rPr>
        <w:t>”:</w:t>
      </w:r>
      <w:r w:rsidRPr="00C504E9">
        <w:rPr>
          <w:rFonts w:ascii="Times New Roman" w:eastAsia="Times New Roman" w:hAnsi="Times New Roman" w:cs="Times New Roman"/>
          <w:b/>
          <w:kern w:val="1"/>
          <w:sz w:val="24"/>
          <w:szCs w:val="24"/>
          <w:lang w:eastAsia="zh-CN"/>
        </w:rPr>
        <w:t xml:space="preserve"> </w:t>
      </w:r>
      <w:r w:rsidR="00F75D3C" w:rsidRPr="00C504E9">
        <w:rPr>
          <w:rFonts w:ascii="Times New Roman" w:eastAsia="Times New Roman" w:hAnsi="Times New Roman" w:cs="Times New Roman"/>
          <w:b/>
          <w:kern w:val="1"/>
          <w:sz w:val="24"/>
          <w:szCs w:val="24"/>
          <w:lang w:eastAsia="zh-CN"/>
        </w:rPr>
        <w:t>40 % = 4</w:t>
      </w:r>
      <w:r w:rsidRPr="00C504E9">
        <w:rPr>
          <w:rFonts w:ascii="Times New Roman" w:eastAsia="Times New Roman" w:hAnsi="Times New Roman" w:cs="Times New Roman"/>
          <w:b/>
          <w:kern w:val="1"/>
          <w:sz w:val="24"/>
          <w:szCs w:val="24"/>
          <w:lang w:eastAsia="zh-CN"/>
        </w:rPr>
        <w:t>0 pkt</w:t>
      </w:r>
    </w:p>
    <w:p w:rsidR="00E2387F" w:rsidRPr="00C504E9" w:rsidRDefault="00E2387F" w:rsidP="00DB49A0">
      <w:pPr>
        <w:spacing w:after="0" w:line="276" w:lineRule="auto"/>
        <w:ind w:left="568" w:hanging="1"/>
        <w:jc w:val="both"/>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 xml:space="preserve">Ocena dokonana zostanie na podstawie </w:t>
      </w:r>
      <w:r w:rsidRPr="00C504E9">
        <w:rPr>
          <w:rFonts w:ascii="Times New Roman" w:eastAsiaTheme="minorHAnsi" w:hAnsi="Times New Roman" w:cs="Times New Roman"/>
          <w:sz w:val="24"/>
          <w:szCs w:val="24"/>
          <w:lang w:eastAsia="en-US"/>
        </w:rPr>
        <w:t>okres</w:t>
      </w:r>
      <w:r w:rsidRPr="00C504E9">
        <w:rPr>
          <w:rFonts w:ascii="Times New Roman" w:eastAsiaTheme="minorHAnsi" w:hAnsi="Times New Roman" w:cs="Times New Roman"/>
          <w:bCs/>
          <w:sz w:val="24"/>
          <w:szCs w:val="24"/>
          <w:lang w:eastAsia="en-US"/>
        </w:rPr>
        <w:t xml:space="preserve"> </w:t>
      </w:r>
      <w:r w:rsidRPr="00C504E9">
        <w:rPr>
          <w:rFonts w:ascii="Times New Roman" w:eastAsiaTheme="minorHAnsi" w:hAnsi="Times New Roman" w:cs="Times New Roman"/>
          <w:sz w:val="24"/>
          <w:szCs w:val="24"/>
          <w:lang w:eastAsia="en-US"/>
        </w:rPr>
        <w:t>gwarancji</w:t>
      </w:r>
      <w:r w:rsidRPr="00C504E9">
        <w:rPr>
          <w:rFonts w:ascii="Times New Roman" w:eastAsiaTheme="minorHAnsi" w:hAnsi="Times New Roman" w:cs="Times New Roman"/>
          <w:bCs/>
          <w:sz w:val="24"/>
          <w:szCs w:val="24"/>
          <w:lang w:eastAsia="en-US"/>
        </w:rPr>
        <w:t xml:space="preserve"> podanego w latach – zadeklarowanego </w:t>
      </w:r>
      <w:r w:rsidRPr="00C504E9">
        <w:rPr>
          <w:rFonts w:ascii="Times New Roman" w:eastAsiaTheme="minorHAnsi" w:hAnsi="Times New Roman" w:cs="Times New Roman"/>
          <w:sz w:val="24"/>
          <w:szCs w:val="24"/>
          <w:lang w:eastAsia="en-US"/>
        </w:rPr>
        <w:t>przez Wykonawcę w  Formularzu Ofertowym.</w:t>
      </w:r>
    </w:p>
    <w:p w:rsidR="00E2387F" w:rsidRPr="00C504E9" w:rsidRDefault="00E2387F" w:rsidP="00DB49A0">
      <w:pPr>
        <w:spacing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Najkrótszy możliwy okres gwarancji dopuszczony przez Zamawiającego:                                                        G m</w:t>
      </w:r>
      <w:r w:rsidR="00F75D3C" w:rsidRPr="00C504E9">
        <w:rPr>
          <w:rFonts w:ascii="Times New Roman" w:eastAsiaTheme="minorHAnsi" w:hAnsi="Times New Roman" w:cs="Times New Roman"/>
          <w:sz w:val="24"/>
          <w:szCs w:val="24"/>
          <w:lang w:eastAsia="en-US"/>
        </w:rPr>
        <w:t xml:space="preserve">in = </w:t>
      </w:r>
      <w:r w:rsidR="00900610" w:rsidRPr="00C504E9">
        <w:rPr>
          <w:rFonts w:ascii="Times New Roman" w:eastAsiaTheme="minorHAnsi" w:hAnsi="Times New Roman" w:cs="Times New Roman"/>
          <w:sz w:val="24"/>
          <w:szCs w:val="24"/>
          <w:lang w:eastAsia="en-US"/>
        </w:rPr>
        <w:t>60</w:t>
      </w:r>
      <w:r w:rsidRPr="00C504E9">
        <w:rPr>
          <w:rFonts w:ascii="Times New Roman" w:eastAsiaTheme="minorHAnsi" w:hAnsi="Times New Roman" w:cs="Times New Roman"/>
          <w:sz w:val="24"/>
          <w:szCs w:val="24"/>
          <w:lang w:eastAsia="en-US"/>
        </w:rPr>
        <w:t xml:space="preserve"> miesięcy od dnia kolejnego po dacie odbioru robót.  </w:t>
      </w:r>
    </w:p>
    <w:p w:rsidR="00E2387F" w:rsidRPr="00C504E9" w:rsidRDefault="00E2387F" w:rsidP="00DB49A0">
      <w:pPr>
        <w:spacing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Najdłuższy możliwy okres gwarancji przyjęty do oceny oferty przez Zamawiająceg</w:t>
      </w:r>
      <w:r w:rsidR="00F75D3C" w:rsidRPr="00C504E9">
        <w:rPr>
          <w:rFonts w:ascii="Times New Roman" w:eastAsiaTheme="minorHAnsi" w:hAnsi="Times New Roman" w:cs="Times New Roman"/>
          <w:sz w:val="24"/>
          <w:szCs w:val="24"/>
          <w:lang w:eastAsia="en-US"/>
        </w:rPr>
        <w:t xml:space="preserve">o:                     G max = </w:t>
      </w:r>
      <w:r w:rsidR="00900610" w:rsidRPr="00C504E9">
        <w:rPr>
          <w:rFonts w:ascii="Times New Roman" w:eastAsiaTheme="minorHAnsi" w:hAnsi="Times New Roman" w:cs="Times New Roman"/>
          <w:sz w:val="24"/>
          <w:szCs w:val="24"/>
          <w:lang w:eastAsia="en-US"/>
        </w:rPr>
        <w:t>84</w:t>
      </w:r>
      <w:r w:rsidRPr="00C504E9">
        <w:rPr>
          <w:rFonts w:ascii="Times New Roman" w:eastAsiaTheme="minorHAnsi" w:hAnsi="Times New Roman" w:cs="Times New Roman"/>
          <w:sz w:val="24"/>
          <w:szCs w:val="24"/>
          <w:lang w:eastAsia="en-US"/>
        </w:rPr>
        <w:t xml:space="preserve"> miesięcy od dnia kolejnego po dacie odbioru robót.</w:t>
      </w:r>
    </w:p>
    <w:p w:rsidR="00E2387F" w:rsidRPr="00C504E9" w:rsidRDefault="00E2387F" w:rsidP="00DB49A0">
      <w:pPr>
        <w:spacing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Wykonawca może zaproponować okres gwarancji jakości za wady </w:t>
      </w:r>
      <w:r w:rsidRPr="00C504E9">
        <w:rPr>
          <w:rFonts w:ascii="Times New Roman" w:eastAsiaTheme="minorHAnsi" w:hAnsi="Times New Roman" w:cs="Times New Roman"/>
          <w:sz w:val="24"/>
          <w:szCs w:val="24"/>
          <w:lang w:eastAsia="en-US"/>
        </w:rPr>
        <w:br/>
        <w:t xml:space="preserve">w miesiącach tj. </w:t>
      </w:r>
      <w:r w:rsidR="00A10E82" w:rsidRPr="00C504E9">
        <w:rPr>
          <w:rFonts w:ascii="Times New Roman" w:eastAsiaTheme="minorHAnsi" w:hAnsi="Times New Roman" w:cs="Times New Roman"/>
          <w:sz w:val="24"/>
          <w:szCs w:val="24"/>
          <w:lang w:eastAsia="en-US"/>
        </w:rPr>
        <w:t>60</w:t>
      </w:r>
      <w:r w:rsidR="00F75D3C"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sz w:val="24"/>
          <w:szCs w:val="24"/>
          <w:lang w:eastAsia="en-US"/>
        </w:rPr>
        <w:t xml:space="preserve">lub </w:t>
      </w:r>
      <w:r w:rsidR="00ED3349" w:rsidRPr="00C504E9">
        <w:rPr>
          <w:rFonts w:ascii="Times New Roman" w:eastAsiaTheme="minorHAnsi" w:hAnsi="Times New Roman" w:cs="Times New Roman"/>
          <w:sz w:val="24"/>
          <w:szCs w:val="24"/>
          <w:lang w:eastAsia="en-US"/>
        </w:rPr>
        <w:t>72 miesią</w:t>
      </w:r>
      <w:r w:rsidR="002B3543" w:rsidRPr="00C504E9">
        <w:rPr>
          <w:rFonts w:ascii="Times New Roman" w:eastAsiaTheme="minorHAnsi" w:hAnsi="Times New Roman" w:cs="Times New Roman"/>
          <w:sz w:val="24"/>
          <w:szCs w:val="24"/>
          <w:lang w:eastAsia="en-US"/>
        </w:rPr>
        <w:t>ce</w:t>
      </w:r>
      <w:r w:rsidRPr="00C504E9">
        <w:rPr>
          <w:rFonts w:ascii="Times New Roman" w:eastAsiaTheme="minorHAnsi" w:hAnsi="Times New Roman" w:cs="Times New Roman"/>
          <w:sz w:val="24"/>
          <w:szCs w:val="24"/>
          <w:lang w:eastAsia="en-US"/>
        </w:rPr>
        <w:t>.</w:t>
      </w:r>
    </w:p>
    <w:p w:rsidR="00E2387F" w:rsidRPr="00C504E9" w:rsidRDefault="00E2387F" w:rsidP="00DB49A0">
      <w:pPr>
        <w:spacing w:after="0" w:line="276" w:lineRule="auto"/>
        <w:ind w:lef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Jeżeli Wykonawca zaproponuje  okres gwarancji dłuższy niż </w:t>
      </w:r>
      <w:r w:rsidR="00ED3349" w:rsidRPr="00C504E9">
        <w:rPr>
          <w:rFonts w:ascii="Times New Roman" w:eastAsiaTheme="minorHAnsi" w:hAnsi="Times New Roman" w:cs="Times New Roman"/>
          <w:sz w:val="24"/>
          <w:szCs w:val="24"/>
          <w:lang w:eastAsia="en-US"/>
        </w:rPr>
        <w:t>72 miesiące</w:t>
      </w: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sz w:val="24"/>
          <w:szCs w:val="24"/>
          <w:lang w:eastAsia="en-US"/>
        </w:rPr>
        <w:br/>
        <w:t>to do oceny t</w:t>
      </w:r>
      <w:r w:rsidR="007B120A" w:rsidRPr="00C504E9">
        <w:rPr>
          <w:rFonts w:ascii="Times New Roman" w:eastAsiaTheme="minorHAnsi" w:hAnsi="Times New Roman" w:cs="Times New Roman"/>
          <w:sz w:val="24"/>
          <w:szCs w:val="24"/>
          <w:lang w:eastAsia="en-US"/>
        </w:rPr>
        <w:t xml:space="preserve">akiej oferty zostanie przyjęty </w:t>
      </w:r>
      <w:r w:rsidRPr="00C504E9">
        <w:rPr>
          <w:rFonts w:ascii="Times New Roman" w:eastAsiaTheme="minorHAnsi" w:hAnsi="Times New Roman" w:cs="Times New Roman"/>
          <w:sz w:val="24"/>
          <w:szCs w:val="24"/>
          <w:lang w:eastAsia="en-US"/>
        </w:rPr>
        <w:t xml:space="preserve">okres </w:t>
      </w:r>
      <w:r w:rsidR="00ED3349" w:rsidRPr="00C504E9">
        <w:rPr>
          <w:rFonts w:ascii="Times New Roman" w:eastAsiaTheme="minorHAnsi" w:hAnsi="Times New Roman" w:cs="Times New Roman"/>
          <w:sz w:val="24"/>
          <w:szCs w:val="24"/>
          <w:lang w:eastAsia="en-US"/>
        </w:rPr>
        <w:t>72</w:t>
      </w:r>
      <w:r w:rsidRPr="00C504E9">
        <w:rPr>
          <w:rFonts w:ascii="Times New Roman" w:eastAsiaTheme="minorHAnsi" w:hAnsi="Times New Roman" w:cs="Times New Roman"/>
          <w:sz w:val="24"/>
          <w:szCs w:val="24"/>
          <w:lang w:eastAsia="en-US"/>
        </w:rPr>
        <w:t xml:space="preserve"> miesięcy i taki okres zostanie przyjęty w Umowie z Wykonawcą.                                                                                          Oferty, w których:</w:t>
      </w:r>
    </w:p>
    <w:p w:rsidR="00E2387F" w:rsidRPr="00C504E9" w:rsidRDefault="00E2387F" w:rsidP="00DB49A0">
      <w:pPr>
        <w:spacing w:after="0" w:line="276" w:lineRule="auto"/>
        <w:ind w:left="709"/>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nie zostanie zaoferowany okres gwarancji i rękojmi (nie zostanie podany okres </w:t>
      </w:r>
      <w:r w:rsidRPr="00C504E9">
        <w:rPr>
          <w:rFonts w:ascii="Times New Roman" w:eastAsiaTheme="minorHAnsi" w:hAnsi="Times New Roman" w:cs="Times New Roman"/>
          <w:sz w:val="24"/>
          <w:szCs w:val="24"/>
          <w:lang w:eastAsia="en-US"/>
        </w:rPr>
        <w:br/>
        <w:t xml:space="preserve">w </w:t>
      </w:r>
      <w:r w:rsidR="005A7562" w:rsidRPr="00C504E9">
        <w:rPr>
          <w:rFonts w:ascii="Times New Roman" w:eastAsiaTheme="minorHAnsi" w:hAnsi="Times New Roman" w:cs="Times New Roman"/>
          <w:sz w:val="24"/>
          <w:szCs w:val="24"/>
          <w:lang w:eastAsia="en-US"/>
        </w:rPr>
        <w:t xml:space="preserve">punkcie </w:t>
      </w:r>
      <w:r w:rsidRPr="00C504E9">
        <w:rPr>
          <w:rFonts w:ascii="Times New Roman" w:eastAsiaTheme="minorHAnsi" w:hAnsi="Times New Roman" w:cs="Times New Roman"/>
          <w:sz w:val="24"/>
          <w:szCs w:val="24"/>
          <w:lang w:eastAsia="en-US"/>
        </w:rPr>
        <w:t>c formularz</w:t>
      </w:r>
      <w:r w:rsidR="005A7562" w:rsidRPr="00C504E9">
        <w:rPr>
          <w:rFonts w:ascii="Times New Roman" w:eastAsiaTheme="minorHAnsi" w:hAnsi="Times New Roman" w:cs="Times New Roman"/>
          <w:sz w:val="24"/>
          <w:szCs w:val="24"/>
          <w:lang w:eastAsia="en-US"/>
        </w:rPr>
        <w:t>a</w:t>
      </w:r>
      <w:r w:rsidRPr="00C504E9">
        <w:rPr>
          <w:rFonts w:ascii="Times New Roman" w:eastAsiaTheme="minorHAnsi" w:hAnsi="Times New Roman" w:cs="Times New Roman"/>
          <w:sz w:val="24"/>
          <w:szCs w:val="24"/>
          <w:lang w:eastAsia="en-US"/>
        </w:rPr>
        <w:t xml:space="preserve"> ofertowego) lub </w:t>
      </w:r>
    </w:p>
    <w:p w:rsidR="00E2387F" w:rsidRPr="00C504E9" w:rsidRDefault="00E2387F" w:rsidP="00DB49A0">
      <w:pPr>
        <w:spacing w:after="0" w:line="276" w:lineRule="auto"/>
        <w:ind w:left="709"/>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będzie on krótszy niż 60 miesięcy   </w:t>
      </w:r>
    </w:p>
    <w:p w:rsidR="00417857" w:rsidRPr="00C504E9" w:rsidRDefault="00E2387F" w:rsidP="00DB49A0">
      <w:pPr>
        <w:spacing w:after="0" w:line="276" w:lineRule="auto"/>
        <w:ind w:left="709" w:hanging="142"/>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zostaną odrzucone na podstawie art. 89 ust. 1 pkt 2) ustawy Pzp.</w:t>
      </w:r>
    </w:p>
    <w:p w:rsidR="00E2387F" w:rsidRPr="00C504E9" w:rsidRDefault="00E2387F" w:rsidP="00DB49A0">
      <w:pPr>
        <w:spacing w:before="240"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2DBC" w:rsidRPr="00C504E9" w:rsidTr="00597889">
        <w:tc>
          <w:tcPr>
            <w:tcW w:w="3263" w:type="dxa"/>
            <w:shd w:val="clear" w:color="auto" w:fill="auto"/>
          </w:tcPr>
          <w:p w:rsidR="00E2387F" w:rsidRPr="00C504E9" w:rsidRDefault="00E2387F" w:rsidP="00DB49A0">
            <w:pPr>
              <w:spacing w:before="120" w:after="0" w:line="276" w:lineRule="auto"/>
              <w:jc w:val="center"/>
              <w:rPr>
                <w:rFonts w:ascii="Times New Roman" w:eastAsiaTheme="minorHAnsi" w:hAnsi="Times New Roman" w:cs="Times New Roman"/>
                <w:bCs/>
                <w:sz w:val="24"/>
                <w:szCs w:val="24"/>
                <w:highlight w:val="yellow"/>
                <w:lang w:eastAsia="en-US"/>
              </w:rPr>
            </w:pPr>
            <w:r w:rsidRPr="00C504E9">
              <w:rPr>
                <w:rFonts w:ascii="Times New Roman" w:eastAsiaTheme="minorHAnsi" w:hAnsi="Times New Roman" w:cs="Times New Roman"/>
                <w:bCs/>
                <w:sz w:val="24"/>
                <w:szCs w:val="24"/>
                <w:lang w:eastAsia="en-US"/>
              </w:rPr>
              <w:t>Okres gwarancji w miesiącach</w:t>
            </w:r>
          </w:p>
        </w:tc>
        <w:tc>
          <w:tcPr>
            <w:tcW w:w="3400" w:type="dxa"/>
            <w:shd w:val="clear" w:color="auto" w:fill="auto"/>
          </w:tcPr>
          <w:p w:rsidR="00E2387F" w:rsidRPr="00C504E9" w:rsidRDefault="00E2387F" w:rsidP="00DB49A0">
            <w:pPr>
              <w:spacing w:before="120" w:after="0" w:line="276" w:lineRule="auto"/>
              <w:jc w:val="center"/>
              <w:rPr>
                <w:rFonts w:ascii="Times New Roman" w:eastAsiaTheme="minorHAnsi" w:hAnsi="Times New Roman" w:cs="Times New Roman"/>
                <w:bCs/>
                <w:sz w:val="24"/>
                <w:szCs w:val="24"/>
                <w:highlight w:val="yellow"/>
                <w:lang w:eastAsia="en-US"/>
              </w:rPr>
            </w:pPr>
            <w:r w:rsidRPr="00C504E9">
              <w:rPr>
                <w:rFonts w:ascii="Times New Roman" w:eastAsiaTheme="minorHAnsi" w:hAnsi="Times New Roman" w:cs="Times New Roman"/>
                <w:bCs/>
                <w:sz w:val="24"/>
                <w:szCs w:val="24"/>
                <w:lang w:eastAsia="en-US"/>
              </w:rPr>
              <w:t>Ilość punktów</w:t>
            </w:r>
          </w:p>
        </w:tc>
      </w:tr>
      <w:tr w:rsidR="00812DBC" w:rsidRPr="00C504E9" w:rsidTr="00597889">
        <w:tc>
          <w:tcPr>
            <w:tcW w:w="3263" w:type="dxa"/>
            <w:shd w:val="clear" w:color="auto" w:fill="auto"/>
          </w:tcPr>
          <w:p w:rsidR="00E2387F" w:rsidRPr="00C504E9" w:rsidRDefault="00F75D3C"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6</w:t>
            </w:r>
            <w:r w:rsidR="00A10E82" w:rsidRPr="00C504E9">
              <w:rPr>
                <w:rFonts w:ascii="Times New Roman" w:eastAsiaTheme="minorHAnsi" w:hAnsi="Times New Roman" w:cs="Times New Roman"/>
                <w:bCs/>
                <w:sz w:val="24"/>
                <w:szCs w:val="24"/>
                <w:lang w:eastAsia="en-US"/>
              </w:rPr>
              <w:t>0</w:t>
            </w:r>
          </w:p>
        </w:tc>
        <w:tc>
          <w:tcPr>
            <w:tcW w:w="3400" w:type="dxa"/>
            <w:shd w:val="clear" w:color="auto" w:fill="auto"/>
          </w:tcPr>
          <w:p w:rsidR="00E2387F" w:rsidRPr="00C504E9" w:rsidRDefault="002B3543"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2</w:t>
            </w:r>
            <w:r w:rsidR="00E2387F" w:rsidRPr="00C504E9">
              <w:rPr>
                <w:rFonts w:ascii="Times New Roman" w:eastAsiaTheme="minorHAnsi" w:hAnsi="Times New Roman" w:cs="Times New Roman"/>
                <w:bCs/>
                <w:sz w:val="24"/>
                <w:szCs w:val="24"/>
                <w:lang w:eastAsia="en-US"/>
              </w:rPr>
              <w:t>0</w:t>
            </w:r>
          </w:p>
        </w:tc>
      </w:tr>
      <w:tr w:rsidR="00812DBC" w:rsidRPr="00C504E9" w:rsidTr="00597889">
        <w:tc>
          <w:tcPr>
            <w:tcW w:w="3263" w:type="dxa"/>
            <w:shd w:val="clear" w:color="auto" w:fill="auto"/>
          </w:tcPr>
          <w:p w:rsidR="00E2387F" w:rsidRPr="00C504E9" w:rsidRDefault="00A10E82"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72</w:t>
            </w:r>
          </w:p>
        </w:tc>
        <w:tc>
          <w:tcPr>
            <w:tcW w:w="3400" w:type="dxa"/>
            <w:shd w:val="clear" w:color="auto" w:fill="auto"/>
          </w:tcPr>
          <w:p w:rsidR="00E2387F" w:rsidRPr="00C504E9" w:rsidRDefault="002B3543"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4</w:t>
            </w:r>
            <w:r w:rsidR="00E2387F" w:rsidRPr="00C504E9">
              <w:rPr>
                <w:rFonts w:ascii="Times New Roman" w:eastAsiaTheme="minorHAnsi" w:hAnsi="Times New Roman" w:cs="Times New Roman"/>
                <w:bCs/>
                <w:sz w:val="24"/>
                <w:szCs w:val="24"/>
                <w:lang w:eastAsia="en-US"/>
              </w:rPr>
              <w:t>0</w:t>
            </w:r>
          </w:p>
        </w:tc>
      </w:tr>
    </w:tbl>
    <w:p w:rsidR="008A7107" w:rsidRPr="00C504E9" w:rsidRDefault="008A7107" w:rsidP="00DB49A0">
      <w:pPr>
        <w:widowControl w:val="0"/>
        <w:suppressAutoHyphens/>
        <w:spacing w:after="0" w:line="276" w:lineRule="auto"/>
        <w:rPr>
          <w:rFonts w:ascii="Times New Roman" w:eastAsia="Times New Roman" w:hAnsi="Times New Roman" w:cs="Times New Roman"/>
          <w:bCs/>
          <w:kern w:val="1"/>
          <w:sz w:val="24"/>
          <w:szCs w:val="24"/>
          <w:lang w:eastAsia="zh-CN"/>
        </w:rPr>
      </w:pP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Najkorzystniejsza oferta Pkt = Pco +</w:t>
      </w:r>
      <w:r w:rsidR="00E2387F" w:rsidRPr="00C504E9">
        <w:rPr>
          <w:rFonts w:ascii="Times New Roman" w:eastAsia="Times New Roman" w:hAnsi="Times New Roman" w:cs="Times New Roman"/>
          <w:b/>
          <w:bCs/>
          <w:kern w:val="1"/>
          <w:sz w:val="24"/>
          <w:szCs w:val="24"/>
          <w:lang w:eastAsia="zh-CN"/>
        </w:rPr>
        <w:t>D</w:t>
      </w:r>
      <w:r w:rsidRPr="00C504E9">
        <w:rPr>
          <w:rFonts w:ascii="Times New Roman" w:eastAsia="Times New Roman" w:hAnsi="Times New Roman" w:cs="Times New Roman"/>
          <w:b/>
          <w:bCs/>
          <w:kern w:val="1"/>
          <w:sz w:val="24"/>
          <w:szCs w:val="24"/>
          <w:lang w:eastAsia="zh-CN"/>
        </w:rPr>
        <w:t xml:space="preserve"> + </w:t>
      </w:r>
      <w:r w:rsidR="00E2387F" w:rsidRPr="00C504E9">
        <w:rPr>
          <w:rFonts w:ascii="Times New Roman" w:eastAsia="Times New Roman" w:hAnsi="Times New Roman" w:cs="Times New Roman"/>
          <w:b/>
          <w:bCs/>
          <w:kern w:val="1"/>
          <w:sz w:val="24"/>
          <w:szCs w:val="24"/>
          <w:lang w:eastAsia="zh-CN"/>
        </w:rPr>
        <w:t>G</w:t>
      </w:r>
    </w:p>
    <w:p w:rsidR="008A7107" w:rsidRPr="00C504E9"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Pkt = suma punktów w badanych kryteriach oceny ofert (końcowa ocena oferty), która będzie stanowić końcową ocenę oferty.</w:t>
      </w:r>
    </w:p>
    <w:p w:rsidR="008A7107" w:rsidRPr="00C504E9"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16.7. Punkty obliczane będą z dokładnością do drugiego miejsca po przecinku.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16.8. Za ofertę najkorzystniejszą będzie uznana oferta, która po uwzględnieniu powyższych kryteriów i ich wag otrzyma najwyższą punktację (maksymalnie 100 punktów).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16.9. Jeżeli nie będzie można dokonać wyboru oferty najkorzystniejszej ze względu na to, że dwie lub więcej ofert otrzyma taką samą punktację, Zamawiający spośród tych ofert wybierze ofertę z najniższą ceną.</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16.10. Jeżeli nie będzie można dokonać wyboru oferty najkorzystniejszej ze względu na to, że dwie lub więcej ofert otrzyma taką samą punktację, oraz cena tych ofert będzie taka sama, Zamawiający </w:t>
      </w:r>
      <w:r w:rsidRPr="00C504E9">
        <w:rPr>
          <w:rFonts w:ascii="Times New Roman" w:eastAsia="Times New Roman" w:hAnsi="Times New Roman" w:cs="Times New Roman"/>
          <w:kern w:val="1"/>
          <w:sz w:val="24"/>
          <w:szCs w:val="24"/>
          <w:lang w:eastAsia="zh-CN"/>
        </w:rPr>
        <w:lastRenderedPageBreak/>
        <w:t>wezwie Wykonawców, którzy złożyli te oferty, do złożenia ofert dodatkowych w terminie określonym przez Zamawiającego, z zastrzeżeniem, że Wykonawcy składając oferty dodatkowe nie mogą zaoferować cen wyższych niż zaoferowane w złożonych ofertach.</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17. Zasady wyboru oferty</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Komisja Przetargowa dokona oceny złożonych ofert z uwzględnieniem następujących warunków:</w:t>
      </w:r>
    </w:p>
    <w:p w:rsidR="008A7107" w:rsidRPr="00C504E9"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czy Wykonawca spełnia wymagania określone w art. 22 ust. 1 b ustawy Pzp i nie podlega wykluczeniu z postępowania o udzielenie zamówienia publicznego na podstawie art. 24 ust. 1 i ust. 5 pkt. 1, 2 i 4 ustawy Pzp,</w:t>
      </w:r>
    </w:p>
    <w:p w:rsidR="008A7107" w:rsidRPr="00C504E9"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czy oferta spełnia wszystkie wymagania zawarte w ustawie Pzp, jak również</w:t>
      </w:r>
      <w:r w:rsidR="00EA530A"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niniejszej SIWZ, i tym samym nie podlega odrzuceniu na podstawie art. 89 ust. 1 ustawy Pzp.</w:t>
      </w:r>
    </w:p>
    <w:p w:rsidR="008A7107" w:rsidRPr="00C504E9" w:rsidRDefault="008A7107" w:rsidP="0090061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wzywa także, w wyznaczonym przez siebie terminie, do złożenia wyjaśnień dotyczących oświadczeń lub dokumentów, o których mowa w art. 25 ust. 1 ustawy Pzp.</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Jeżeli jest to niezbędne do zapewnienia odpowiedniego przebiegu postępowania </w:t>
      </w:r>
      <w:r w:rsidR="00417857"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udzielenie zamówienia Zamawiający może na każdym etapie postępowania wezwać Wykonawców do złożenia wszystkich lub niektórych oświadczeń lub dokumentów potwierdzających, że nie podlegają wykluczeniu lub spełniają warunki udziału</w:t>
      </w:r>
      <w:r w:rsidR="00417857"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postępowaniu, a jeżeli zachodzą uzasadnione podstawy do uznania, że złożone uprzednio oświadczenia lub dokumenty nie są już aktualne, do złożenia aktualnych oświadczeń lub dokumentów.</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Komisja Przetargowa dokona zgodnie z przepisem art. 87 ust. 2 pkt. 1 ustawy Pzp w tekście oferty ewentualnych poprawek oczywistych omyłek pisarskich takich jak:</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widoczna mylna pisownia wyrazu,</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ewidentny błąd gramatyczny,</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niezamierzone opuszczenie wyrazu lub jego części,</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rozbieżności pomiędzy ceną wpisaną liczbą i słownie – Zamawiający przyjmie,</w:t>
      </w:r>
      <w:r w:rsidR="00417857"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iż prawidłowo jest wpisana cena liczbą.</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Komisja Przetargowa dokona zgodnie z art. 87 ust. 2 pkt. 2 ustawy Pzp w obliczeniach zawartych w ofercie poprawek oczywistych omyłek rachunkowych, z uwzględnieniem konsekwencji rachunkowych dokonanych poprawek, w szczególności takich jak:</w:t>
      </w:r>
    </w:p>
    <w:p w:rsidR="008A7107" w:rsidRPr="00C504E9"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błędne obliczenie prawidłowo podanej w ofercie stawki podatku od towarów i usług (VAT),</w:t>
      </w:r>
    </w:p>
    <w:p w:rsidR="008A7107" w:rsidRPr="00C504E9"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błędne zsumowanie w ofercie wartości netto i kwoty podatku od towarów i usług (VAT), </w:t>
      </w:r>
    </w:p>
    <w:p w:rsidR="008A7107" w:rsidRPr="00C504E9"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błędny wynik działania matematycznego wynikający z dodawania, odejmowania, mnożenia i dzielenia.</w:t>
      </w:r>
    </w:p>
    <w:p w:rsidR="008A7107" w:rsidRPr="00C504E9" w:rsidRDefault="008A7107" w:rsidP="00DB49A0">
      <w:pPr>
        <w:widowControl w:val="0"/>
        <w:suppressAutoHyphens/>
        <w:spacing w:after="0" w:line="276" w:lineRule="auto"/>
        <w:ind w:left="720"/>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zastrzega, że powyższy katalog nie wyczerpuje możliwości poprawienia oczywistych omyłek rachunkowych. Zamawiający poprawi wszelkie oczywiste omyłki rachunkowe, które wystąpią w ofertach.</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Komisja Przetargowa dokona zgodnie z art. 87 ust. 2 pkt. 3 ustawy Pzp w ofercie poprawek innych omyłek polegających na niezgodności oferty z SIWZ, niepowodujących istotnych zmian w treści oferty.</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O dokonanych poprawkach w ofertach Wykonawców, o których mowa w ust. 8 Zamawiający niezwłocznie powiadomi Wykonawcę, którego oferta została poprawiona.</w:t>
      </w:r>
    </w:p>
    <w:p w:rsidR="008A7107" w:rsidRPr="00C504E9" w:rsidRDefault="008A7107" w:rsidP="00DB49A0">
      <w:pPr>
        <w:widowControl w:val="0"/>
        <w:suppressAutoHyphens/>
        <w:spacing w:after="0" w:line="276" w:lineRule="auto"/>
        <w:ind w:left="720"/>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8A7107" w:rsidRPr="00C504E9" w:rsidRDefault="008A7107" w:rsidP="008B5AEA">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 przypadku wątpliwości co do złożonych ofert w toku ich badania Zamawiający będzie żądać od Wykonawców wyjaśnień na podstawie art. 26 ust. 4 ustawy Pzp ( dotyczących oświadczeń lub dokumentów), art. 87 ust. 1 ustawy Pzp (dotyczących treści oferty) lub art. 90 ust. 1 ustawy Pzp ( dotyczących rażąco niskiej ceny w stosunku do przedmiotu zamówienia).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Postępowanie o udzielenie zamówienia jest jawne.</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Zamawiający dokona wyboru najkorzystniejszej oferty zgodnie z ustawą Pzp. </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ogłoszeniu o zamówieniu.</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Jeżeli wykonawca, o którym mowa w ust. 14 uchyla się od zawarcia umowy lub nie wnosi wymaganego zabezpieczenia należytego wykonania umowy, zamawiający może zbadać, </w:t>
      </w:r>
      <w:r w:rsidRPr="00C504E9">
        <w:rPr>
          <w:rFonts w:ascii="Times New Roman" w:eastAsia="Times New Roman" w:hAnsi="Times New Roman" w:cs="Times New Roman"/>
          <w:kern w:val="1"/>
          <w:sz w:val="24"/>
          <w:szCs w:val="24"/>
          <w:lang w:eastAsia="zh-CN"/>
        </w:rPr>
        <w:lastRenderedPageBreak/>
        <w:t>czy nie podlega wykluczeniu oraz czy spełnia warunki udziału w postępowaniu wykonawca, który złożył ofertę najwyżej ocenioną spośród pozostałych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18. Aukcja elektroniczna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18.1. Zamawiający nie przewiduje przeprowadzenia aukcji elektronicznej.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shd w:val="clear" w:color="auto" w:fill="FFFFFF"/>
          <w:lang w:eastAsia="zh-CN"/>
        </w:rPr>
      </w:pPr>
      <w:r w:rsidRPr="00C504E9">
        <w:rPr>
          <w:rFonts w:ascii="Times New Roman" w:eastAsia="Times New Roman" w:hAnsi="Times New Roman" w:cs="Times New Roman"/>
          <w:b/>
          <w:kern w:val="1"/>
          <w:sz w:val="24"/>
          <w:szCs w:val="24"/>
          <w:u w:val="single"/>
          <w:lang w:eastAsia="zh-CN"/>
        </w:rPr>
        <w:t>19. Podwykonawcy.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 Zamawiający żąda wskazania przez Wykonawcę w ofercie części zamówienia, których wykonanie zamierza powierzyć podwykonawcom i podania firm podwykonawców.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żąda, aby przed przystąpieniem do wykonania zamówienia Wykonawca podał, o ile są już znane, imiona i nazwiska oraz dane kontaktowe podwykonawców i osób do kontaktu z nimi, zaangażowanych w roboty budowlane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19.2.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19.3. 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w:t>
      </w:r>
    </w:p>
    <w:p w:rsidR="000B5DD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19.4. Jeżeli Zamawiający stwierdzi, że wobec danego podwykonawcy zachodzą podstawy wykluczenia, Wykonawca obowiązany jest zastąpić tego podwykonawcę lub zrezygnować </w:t>
      </w:r>
      <w:r w:rsidR="000B5DDA" w:rsidRPr="00C504E9">
        <w:rPr>
          <w:rFonts w:ascii="Times New Roman" w:eastAsia="Times New Roman" w:hAnsi="Times New Roman" w:cs="Times New Roman"/>
          <w:kern w:val="1"/>
          <w:sz w:val="24"/>
          <w:szCs w:val="24"/>
          <w:lang w:eastAsia="zh-CN"/>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 powierzenia wykonania części zamówienia podwykonawcy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19.5. Powierzenie wykonania części zamówienia podwykonawcom nie zwalnia wykonawcy z odpowiedzialności za należyte wykonanie tego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19.7.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19.8. Zamawiający, w terminie określonym zgodnie z art. 143d ust. 1 pkt. 2, zgłasza w formie pisemnej zastrzeżenia do projektu umowy o podwykonawstwo, której przedmiotem są roboty budowlane: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niespełniającej wymagań określonych w specyfikacji istotnych warunków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gdy przewiduje termin zapłaty wynagrodzenia dłuższy niż określony w ust. 2.</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19.9. Niezgłoszenie w formie pisemnej zastrzeżeń do przedłożonego projektu umowy</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o podwykonawstwo, której przedmiotem są roboty budowlane, w terminie określonym zgodnie</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art. 143d ust. 1 pkt.2, uważa się za akceptację projektu umowy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19.10. Wykonawca, podwykonawca lub dalszy podwykonawca zamówienia na roboty budowlane przedkłada zamawiającemu poświadczoną za zgodność z oryginałem kopię zawartej umowy</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podwykonawstwo, której przedmiotem są roboty budowlane, w terminie 7 dni od dnia jej zawarcia.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19.11. Zamawiający, w terminie określonym zgodnie z art. 143d ust 1 pkt.2, zgłasza w formie pisemnej sprzeciw do umowy o podwykonawstwo, której przedmiotem są roboty budowlane, w przypadkach, o których mowa w ust. 3.</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19.12. Niezgłoszenie w formie pisemnej sprzeciwu do przedłożonej umowy o podwykonawstwo, której przedmiotem są roboty budowlane, w terminie określonym zgodnie z art. 143d ust. 1 pkt.2 uważa się za akceptację umowy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19.13. Wykonawca, podwykonawca lub dalszy podwykonawca zamówienia na roboty budowlane przedkłada zamawiającemu poświadczoną za zgodność z oryginałem kopię zawartej umowy</w:t>
      </w:r>
      <w:r w:rsidR="00EA530A"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0B5DD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19.14. W przypadku, o którym mowa w ust. 8, jeżeli termin zapłaty wynagrodzenia jest dłuższy niż określony w ust. 2, zamawiający informuje o tym wykonawcę i wzywa go do doprowadzenia do zmiany tej umowy pod rygorem wystąpienia o zapłatę kary umownej. Przepisy ust. 18.6 do 19.14. stosuje się odpowiednio do zmian tej umowy o podwykonawstwo.</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20. Odrzucenie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20.1. Zamawiający zobowiązany jest odrzucić ofertę, o której mowa w art. 89 ust. 1 ustawy Prawo zamówień publicznych.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20.2. O odrzuceniu ofert Zamawiający niezwłocznie informuje wszystkich Wykonawców, równocześnie podając uzasadnienie faktyczne i prawne.</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21. Informacje dla Wykonawców.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21.1. Wszystkie rozliczenia między Zamawiającym a Wykonawcą będą prowadzone w złotych polskich. </w:t>
      </w:r>
    </w:p>
    <w:p w:rsidR="008B5AE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21.2. Zgodnie z art. 96 ust. 3 ustawy Prawo zamówień publicznych protokół wraz z załącznikami jest jawny. Załączniki do protokołu podlegają udostępnianiu po dokonaniu wyboru najkorzystniejszej oferty lub unieważnieniu postępowania, z tym że oferty udostępnia się od chwili </w:t>
      </w:r>
      <w:r w:rsidRPr="00C504E9">
        <w:rPr>
          <w:rFonts w:ascii="Times New Roman" w:eastAsia="Times New Roman" w:hAnsi="Times New Roman" w:cs="Times New Roman"/>
          <w:kern w:val="1"/>
          <w:sz w:val="24"/>
          <w:szCs w:val="24"/>
          <w:lang w:eastAsia="zh-CN"/>
        </w:rPr>
        <w:lastRenderedPageBreak/>
        <w:t xml:space="preserve">ich otwarcia, z wyjątkiem informacji stanowiących tajemnicę przedsiębiorstwa w rozumieniu przepisów o zwalczaniu nieuczciwej konkurencji, jeżeli Wykonawca składając ofertę zastrzegł </w:t>
      </w:r>
      <w:r w:rsidR="00E821A0"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w odniesieniu do tych informacji, że nie mogą być one ogólnie udostępnione, z wyjątkiem tych, o których jest mowa w art. 86 ust. 4 ustawy Prawo zamówień publicznych. </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Udostępnienie dokumentów zainteresowanym odbywać się będzie według poniższych zasad:</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udostępnia wskazane dokumenty po złożeniu pisemnego wniosku,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wyznaczy termin oraz miejsce udostępnienia dokumentów,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wyznaczy członka komisji, w którego obecności zostaną udostępnione      dokumenty,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udostępni odpłatne kopiowanie dokumentów,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udostępnienie może mieć miejsce wyłącznie w miejscu wyznaczonym przez Zamawiającego, w czasie jego godzin urzędowania.</w:t>
      </w:r>
    </w:p>
    <w:p w:rsidR="007B54F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21.3. W przypadku wątpliwości co do złożonych ofert w toku ich badania Zamawiający będzie żądać od Wykonawców wyjaśnień na podstawie art. 26 ust. 4 ustawy Pzp (dotyczących oświadczeń lub dokumentów), art. 87 ust.1 ustawy Pzp (dotyczących treści oferty), lub art. 90 ust. 1 ustawy Pzp (dotyczących rażąco niskiej ceny w stosunku do przedmiotu zamówienia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21.4. Komisja przetargowa dokona zgodnie z przepisem art. 87. 2 pkt. 1 ustawy Pzp w tekście oferty ewentualnych poprawek oczywistych omyłek pisarskich takich jak:</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widoczna mylna pisownia wyrazu,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ewentualny błąd gramatyczny,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niezamierzone opuszczenie wyrazu lub jego części,</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rozbieżności pomiędzy ceną wpisaną liczbą i słownie. Zamawiający przyjmie, iż prawidłowo jest wpisana cena liczbą.</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21.5. Komisja przetargowa dokona zgodnie z art. 87 ust. 2 pkt. 3 ustawy Pzp w ofercie poprawek innych omyłek polegających na niezgodności oferty z SIWZ, niepowodujących istotnych zmian</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treści oferty. O dokonanych poprawkach  Zamawiający niezwłocznie powiadomi Wykonawcę, którego oferta została poprawiona. Wykonawca taki jest zobowiązany złożyć pisemne oświadczenie w przedmiocie wyrażenia zgody na poprawienie omyłki w </w:t>
      </w:r>
      <w:r w:rsidRPr="00C504E9">
        <w:rPr>
          <w:rFonts w:ascii="Times New Roman" w:eastAsia="Times New Roman" w:hAnsi="Times New Roman" w:cs="Times New Roman"/>
          <w:b/>
          <w:kern w:val="1"/>
          <w:sz w:val="24"/>
          <w:szCs w:val="24"/>
          <w:u w:val="single"/>
          <w:lang w:eastAsia="zh-CN"/>
        </w:rPr>
        <w:t>ciągu 3 dni</w:t>
      </w:r>
      <w:r w:rsidRPr="00C504E9">
        <w:rPr>
          <w:rFonts w:ascii="Times New Roman" w:eastAsia="Times New Roman" w:hAnsi="Times New Roman" w:cs="Times New Roman"/>
          <w:kern w:val="1"/>
          <w:sz w:val="24"/>
          <w:szCs w:val="24"/>
          <w:lang w:eastAsia="zh-CN"/>
        </w:rPr>
        <w:t xml:space="preserve"> od dnia doręczenia informacji o której mowa w niniejszym zdaniu, pod groźbą odrzucenia oferty</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postępowania na podstawie art. 89 ust. 1 pkt. 7 ustawy Pzp.</w:t>
      </w:r>
    </w:p>
    <w:p w:rsidR="000B5DD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21.6. Zamawiający udzieli zamówienia Wykonawcy, którego oferta odpowiada wszystkim wymaganiom określonym w ustawie oraz w niniejszej specyfikacji i została oceniona jako najkorzystniejsza w zakresie podanych kryteriów wyboru. </w:t>
      </w:r>
    </w:p>
    <w:p w:rsidR="00D76FB3" w:rsidRPr="00C504E9" w:rsidRDefault="008A7107" w:rsidP="00DB49A0">
      <w:pPr>
        <w:spacing w:after="0" w:line="276" w:lineRule="auto"/>
        <w:jc w:val="both"/>
        <w:rPr>
          <w:rFonts w:ascii="Times New Roman" w:hAnsi="Times New Roman" w:cs="Times New Roman"/>
          <w:bCs/>
          <w:sz w:val="24"/>
          <w:szCs w:val="24"/>
        </w:rPr>
      </w:pPr>
      <w:r w:rsidRPr="00C504E9">
        <w:rPr>
          <w:rFonts w:ascii="Times New Roman" w:eastAsia="Times New Roman" w:hAnsi="Times New Roman" w:cs="Times New Roman"/>
          <w:kern w:val="1"/>
          <w:sz w:val="24"/>
          <w:szCs w:val="24"/>
          <w:lang w:eastAsia="zh-CN"/>
        </w:rPr>
        <w:t xml:space="preserve">21.7. Zamawiający powiadomi pisemnie o wynikach postępowania wszystkich Wykonawców, którzy złożyli oferty oraz zamieści informację na stronie </w:t>
      </w:r>
      <w:hyperlink r:id="rId13" w:history="1">
        <w:r w:rsidR="00D76FB3" w:rsidRPr="00C504E9">
          <w:rPr>
            <w:rFonts w:ascii="Times New Roman" w:hAnsi="Times New Roman" w:cs="Times New Roman"/>
            <w:sz w:val="24"/>
            <w:szCs w:val="24"/>
            <w:u w:val="single"/>
          </w:rPr>
          <w:t>www.starablotnica.bip.org.pl</w:t>
        </w:r>
      </w:hyperlink>
      <w:r w:rsidR="00D76FB3" w:rsidRPr="00C504E9">
        <w:rPr>
          <w:rFonts w:ascii="Times New Roman" w:hAnsi="Times New Roman" w:cs="Times New Roman"/>
          <w:sz w:val="24"/>
          <w:szCs w:val="24"/>
        </w:rPr>
        <w:t xml:space="preserve"> </w:t>
      </w:r>
    </w:p>
    <w:p w:rsidR="008A7107" w:rsidRPr="00C504E9"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21.8. Wykonawca, którego oferta została uznana przez Zamawiającego jako najkorzystniejsza, zostanie powiadomiony odrębnym pismem o terminie i miejscu zawarcia umowy.</w:t>
      </w:r>
    </w:p>
    <w:p w:rsidR="008A7107" w:rsidRPr="00C504E9" w:rsidRDefault="008A7107" w:rsidP="00DB49A0">
      <w:pPr>
        <w:spacing w:after="0" w:line="276" w:lineRule="auto"/>
        <w:ind w:left="567" w:hanging="567"/>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21.9. Jeżeli Wykonawca, którego oferta została wybrana, będzie uchylał się od zawarcia umowy w sprawie zamówienia publicznego lub nie wniesie wymaganego zabezpieczenia należytego wykonania umowy, Zamawiający może wybrać ofertę najkorzystniejszą spośród pozostałych </w:t>
      </w:r>
      <w:r w:rsidRPr="00C504E9">
        <w:rPr>
          <w:rFonts w:ascii="Times New Roman" w:eastAsia="Times New Roman" w:hAnsi="Times New Roman" w:cs="Times New Roman"/>
          <w:kern w:val="1"/>
          <w:sz w:val="24"/>
          <w:szCs w:val="24"/>
          <w:lang w:eastAsia="zh-CN"/>
        </w:rPr>
        <w:lastRenderedPageBreak/>
        <w:t>ofert, bez przeprowadzania ich ponownej oceny, chyba że zachodzą przesłanki, o których mowa w art. 93 ust. 1 ustawy Pzp.</w:t>
      </w:r>
    </w:p>
    <w:p w:rsidR="008A7107" w:rsidRPr="00C504E9"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21.10. Zamawiający nie przewiduje udzielania żadnych ustnych i telefonicznych informacji, wyjaśnień czy odpowiedzi na kierowane zapytania w sprawach wymagających zachowania pisemności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21.11. Językiem kontaktu jest język polski.</w:t>
      </w:r>
    </w:p>
    <w:p w:rsidR="00BD4889" w:rsidRPr="00C504E9" w:rsidRDefault="008A7107" w:rsidP="00DB49A0">
      <w:pPr>
        <w:pStyle w:val="Tekstpodstawowy2"/>
        <w:spacing w:after="0" w:line="276" w:lineRule="auto"/>
        <w:ind w:left="709" w:hanging="709"/>
        <w:rPr>
          <w:rFonts w:ascii="Times New Roman" w:hAnsi="Times New Roman" w:cs="Times New Roman"/>
          <w:sz w:val="24"/>
          <w:szCs w:val="24"/>
        </w:rPr>
      </w:pPr>
      <w:r w:rsidRPr="00C504E9">
        <w:rPr>
          <w:rFonts w:ascii="Times New Roman" w:eastAsia="Times New Roman" w:hAnsi="Times New Roman" w:cs="Times New Roman"/>
          <w:kern w:val="1"/>
          <w:sz w:val="24"/>
          <w:szCs w:val="24"/>
          <w:lang w:eastAsia="zh-CN"/>
        </w:rPr>
        <w:t xml:space="preserve">21.12. </w:t>
      </w:r>
      <w:r w:rsidR="00BD4889" w:rsidRPr="00C504E9">
        <w:rPr>
          <w:rFonts w:ascii="Times New Roman" w:hAnsi="Times New Roman" w:cs="Times New Roman"/>
          <w:sz w:val="24"/>
          <w:szCs w:val="24"/>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22.</w:t>
      </w:r>
      <w:r w:rsidRPr="00C504E9">
        <w:rPr>
          <w:rFonts w:ascii="Times New Roman" w:eastAsia="Times New Roman" w:hAnsi="Times New Roman" w:cs="Times New Roman"/>
          <w:b/>
          <w:bCs/>
          <w:kern w:val="1"/>
          <w:sz w:val="24"/>
          <w:szCs w:val="24"/>
          <w:u w:val="single"/>
          <w:lang w:eastAsia="zh-CN"/>
        </w:rPr>
        <w:t xml:space="preserve"> GRUPY KAPITAŁOWE.</w:t>
      </w:r>
    </w:p>
    <w:p w:rsidR="008A7107" w:rsidRPr="00C504E9" w:rsidRDefault="008A7107" w:rsidP="00DB49A0">
      <w:pPr>
        <w:widowControl w:val="0"/>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22.1. W świetle art. 4 pkt 14 ustawy z dnia 16 lutego 2007 r. o ochronie konkurencji i konsumentów (Dz. U. 2007 r. Nr 50 poz. 331), do przepisów której odsyła art. 24 ust. 1 pkt 23 ustawy Pzp,</w:t>
      </w:r>
      <w:r w:rsidRPr="00C504E9">
        <w:rPr>
          <w:rFonts w:ascii="Times New Roman" w:eastAsia="Times New Roman" w:hAnsi="Times New Roman" w:cs="Times New Roman"/>
          <w:b/>
          <w:bCs/>
          <w:i/>
          <w:iCs/>
          <w:kern w:val="1"/>
          <w:sz w:val="24"/>
          <w:szCs w:val="24"/>
          <w:lang w:eastAsia="zh-CN"/>
        </w:rPr>
        <w:t xml:space="preserve"> </w:t>
      </w:r>
      <w:r w:rsidRPr="00C504E9">
        <w:rPr>
          <w:rFonts w:ascii="Times New Roman" w:eastAsia="Times New Roman" w:hAnsi="Times New Roman" w:cs="Times New Roman"/>
          <w:b/>
          <w:bCs/>
          <w:i/>
          <w:iCs/>
          <w:kern w:val="1"/>
          <w:sz w:val="24"/>
          <w:szCs w:val="24"/>
          <w:u w:val="single"/>
          <w:lang w:eastAsia="zh-CN"/>
        </w:rPr>
        <w:t>grupę kapitałową</w:t>
      </w:r>
      <w:r w:rsidRPr="00C504E9">
        <w:rPr>
          <w:rFonts w:ascii="Times New Roman" w:eastAsia="Times New Roman" w:hAnsi="Times New Roman" w:cs="Times New Roman"/>
          <w:kern w:val="1"/>
          <w:sz w:val="24"/>
          <w:szCs w:val="24"/>
          <w:lang w:eastAsia="zh-CN"/>
        </w:rPr>
        <w:t xml:space="preserve"> stanowią wszyscy przedsiębiorcy, którzy są kontrolowani w sposób bezpośredni lub pośredni przez jednego przedsiębiorcę, w tym również tego przedsiębiorcę.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22.2. Wykonawca w terminie </w:t>
      </w:r>
      <w:r w:rsidRPr="00C504E9">
        <w:rPr>
          <w:rFonts w:ascii="Times New Roman" w:eastAsia="Times New Roman" w:hAnsi="Times New Roman" w:cs="Times New Roman"/>
          <w:b/>
          <w:kern w:val="1"/>
          <w:sz w:val="24"/>
          <w:szCs w:val="24"/>
          <w:u w:val="single"/>
          <w:lang w:eastAsia="zh-CN"/>
        </w:rPr>
        <w:t>3 dni</w:t>
      </w:r>
      <w:r w:rsidRPr="00C504E9">
        <w:rPr>
          <w:rFonts w:ascii="Times New Roman" w:eastAsia="Times New Roman" w:hAnsi="Times New Roman" w:cs="Times New Roman"/>
          <w:kern w:val="1"/>
          <w:sz w:val="24"/>
          <w:szCs w:val="24"/>
          <w:lang w:eastAsia="zh-CN"/>
        </w:rPr>
        <w:t xml:space="preserve"> od dnia zamieszczenia 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B54F9" w:rsidRPr="00C504E9" w:rsidRDefault="007B54F9"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bCs/>
          <w:kern w:val="1"/>
          <w:sz w:val="24"/>
          <w:szCs w:val="24"/>
          <w:u w:val="single"/>
          <w:lang w:eastAsia="zh-CN"/>
        </w:rPr>
        <w:t>23. Informacje o formalnościach, jakie powinny zostać dopełnione po wyborze oferty najkorzystniejszej, w celu zawarcia umowy.</w:t>
      </w:r>
    </w:p>
    <w:p w:rsidR="00982F66" w:rsidRPr="00C504E9" w:rsidRDefault="008A7107" w:rsidP="00DB49A0">
      <w:pPr>
        <w:spacing w:after="0" w:line="276" w:lineRule="auto"/>
        <w:jc w:val="both"/>
        <w:rPr>
          <w:rFonts w:ascii="Times New Roman" w:hAnsi="Times New Roman" w:cs="Times New Roman"/>
          <w:b/>
          <w:sz w:val="24"/>
          <w:szCs w:val="24"/>
          <w:u w:val="single"/>
        </w:rPr>
      </w:pPr>
      <w:r w:rsidRPr="00C504E9">
        <w:rPr>
          <w:rFonts w:ascii="Times New Roman" w:eastAsia="Times New Roman" w:hAnsi="Times New Roman" w:cs="Times New Roman"/>
          <w:kern w:val="1"/>
          <w:sz w:val="24"/>
          <w:szCs w:val="24"/>
          <w:lang w:eastAsia="zh-CN"/>
        </w:rPr>
        <w:t>23.1.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982F66" w:rsidRPr="009C3147" w:rsidRDefault="00982F66" w:rsidP="00DB49A0">
      <w:pPr>
        <w:spacing w:after="0" w:line="276" w:lineRule="auto"/>
        <w:jc w:val="both"/>
        <w:rPr>
          <w:rFonts w:ascii="Times New Roman" w:hAnsi="Times New Roman" w:cs="Times New Roman"/>
          <w:b/>
          <w:sz w:val="24"/>
          <w:szCs w:val="24"/>
        </w:rPr>
      </w:pPr>
      <w:r w:rsidRPr="009C3147">
        <w:rPr>
          <w:rFonts w:ascii="Times New Roman" w:hAnsi="Times New Roman" w:cs="Times New Roman"/>
          <w:b/>
          <w:sz w:val="24"/>
          <w:szCs w:val="24"/>
        </w:rPr>
        <w:t>23.2.Przed zawarciem umowy, wybrany Wykonawca zobowiązany jest wykonać i przedłożyć Zamawiającemu;</w:t>
      </w:r>
    </w:p>
    <w:p w:rsidR="00982F66" w:rsidRPr="009C3147" w:rsidRDefault="00982F66" w:rsidP="00DB49A0">
      <w:pPr>
        <w:spacing w:after="0" w:line="276" w:lineRule="auto"/>
        <w:jc w:val="both"/>
        <w:rPr>
          <w:rFonts w:ascii="Times New Roman" w:hAnsi="Times New Roman" w:cs="Times New Roman"/>
          <w:b/>
          <w:sz w:val="24"/>
          <w:szCs w:val="24"/>
        </w:rPr>
      </w:pPr>
      <w:r w:rsidRPr="009C3147">
        <w:rPr>
          <w:rFonts w:ascii="Times New Roman" w:hAnsi="Times New Roman" w:cs="Times New Roman"/>
          <w:b/>
          <w:sz w:val="24"/>
          <w:szCs w:val="24"/>
        </w:rPr>
        <w:t>a/  kosztorys szczegółowy opracowany na podstawie przedmiarów oraz własnej kalkulacji wynikającej z dokumentacji projektowej, ST ,</w:t>
      </w:r>
    </w:p>
    <w:p w:rsidR="008A7107" w:rsidRPr="009C3147" w:rsidRDefault="00982F66" w:rsidP="00DB49A0">
      <w:pPr>
        <w:spacing w:after="0" w:line="276" w:lineRule="auto"/>
        <w:jc w:val="both"/>
        <w:rPr>
          <w:rFonts w:ascii="Times New Roman" w:eastAsia="Times New Roman" w:hAnsi="Times New Roman" w:cs="Times New Roman"/>
          <w:kern w:val="1"/>
          <w:sz w:val="24"/>
          <w:szCs w:val="24"/>
          <w:lang w:eastAsia="zh-CN"/>
        </w:rPr>
      </w:pPr>
      <w:r w:rsidRPr="009C3147">
        <w:rPr>
          <w:rFonts w:ascii="Times New Roman" w:hAnsi="Times New Roman" w:cs="Times New Roman"/>
          <w:b/>
          <w:sz w:val="24"/>
          <w:szCs w:val="24"/>
        </w:rPr>
        <w:t>Suma wartości podanych w  kosztorysie musi być zgodna z ceną ofertową. Jeżeli Wykonawca przewidział w cenie ofertowej zakres robót wynikający z własnej kalkulacji robót tymczasowych i prac towarzyszących nie objętych dokumentacją projektową obowiązany jest również uwzględnić ten zakres w odpowiedniej pozycji kosztorysu.</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9C3147">
        <w:rPr>
          <w:rFonts w:ascii="Times New Roman" w:eastAsia="Times New Roman" w:hAnsi="Times New Roman" w:cs="Times New Roman"/>
          <w:b/>
          <w:kern w:val="1"/>
          <w:sz w:val="24"/>
          <w:szCs w:val="24"/>
          <w:u w:val="single"/>
          <w:lang w:eastAsia="zh-CN"/>
        </w:rPr>
        <w:t>24. Istotne postanowienia dla stron oraz inne ustalenia, które będą wprowadzone do</w:t>
      </w:r>
      <w:r w:rsidRPr="00C504E9">
        <w:rPr>
          <w:rFonts w:ascii="Times New Roman" w:eastAsia="Times New Roman" w:hAnsi="Times New Roman" w:cs="Times New Roman"/>
          <w:b/>
          <w:kern w:val="1"/>
          <w:sz w:val="24"/>
          <w:szCs w:val="24"/>
          <w:u w:val="single"/>
          <w:lang w:eastAsia="zh-CN"/>
        </w:rPr>
        <w:t xml:space="preserve"> umowy, oraz zmiany w stosunku do treści oferty jakie przewiduje Zamawiający: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24.1. Obowiązki stron określa wzór umowy stanowiący załącznik nr </w:t>
      </w:r>
      <w:r w:rsidR="004A598F" w:rsidRPr="00C504E9">
        <w:rPr>
          <w:rFonts w:ascii="Times New Roman" w:eastAsia="Times New Roman" w:hAnsi="Times New Roman" w:cs="Times New Roman"/>
          <w:kern w:val="1"/>
          <w:sz w:val="24"/>
          <w:szCs w:val="24"/>
          <w:lang w:eastAsia="zh-CN"/>
        </w:rPr>
        <w:t>7</w:t>
      </w:r>
      <w:r w:rsidRPr="00C504E9">
        <w:rPr>
          <w:rFonts w:ascii="Times New Roman" w:eastAsia="Times New Roman" w:hAnsi="Times New Roman" w:cs="Times New Roman"/>
          <w:kern w:val="1"/>
          <w:sz w:val="24"/>
          <w:szCs w:val="24"/>
          <w:lang w:eastAsia="zh-CN"/>
        </w:rPr>
        <w:t xml:space="preserve">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C504E9">
        <w:rPr>
          <w:rFonts w:ascii="Times New Roman" w:eastAsia="Times New Roman" w:hAnsi="Times New Roman" w:cs="Times New Roman"/>
          <w:kern w:val="1"/>
          <w:sz w:val="24"/>
          <w:szCs w:val="24"/>
          <w:lang w:eastAsia="zh-CN"/>
        </w:rPr>
        <w:t xml:space="preserve">24.2. Zamawiający przewiduje zmiany postanowień zawartej umowy w stosunku do treści oferty w zakresie wynikającym z art. 144 ustawy Pzp w szczególności w zakresie określonym we wzorze </w:t>
      </w:r>
      <w:r w:rsidR="004A598F" w:rsidRPr="00C504E9">
        <w:rPr>
          <w:rFonts w:ascii="Times New Roman" w:eastAsia="Times New Roman" w:hAnsi="Times New Roman" w:cs="Times New Roman"/>
          <w:kern w:val="1"/>
          <w:sz w:val="24"/>
          <w:szCs w:val="24"/>
          <w:lang w:eastAsia="zh-CN"/>
        </w:rPr>
        <w:lastRenderedPageBreak/>
        <w:t>umowy stanowiącym załącznik nr 7</w:t>
      </w:r>
      <w:r w:rsidRPr="00C504E9">
        <w:rPr>
          <w:rFonts w:ascii="Times New Roman" w:eastAsia="Times New Roman" w:hAnsi="Times New Roman" w:cs="Times New Roman"/>
          <w:kern w:val="1"/>
          <w:sz w:val="24"/>
          <w:szCs w:val="24"/>
          <w:lang w:eastAsia="zh-CN"/>
        </w:rPr>
        <w:t xml:space="preserve"> do SIWZ.</w:t>
      </w:r>
    </w:p>
    <w:p w:rsidR="00E821A0" w:rsidRPr="00C504E9" w:rsidRDefault="00E821A0"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25. Unieważnienie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25.1. Zamawiający unieważnia postępowanie w przypadkach określonych w art. 93 ust. 1 i 1a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25.2. O unieważnieniu postępowania o udzielenie zamówienia zawiadomi jednocześnie wszystkich wykonawców, którzy: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ubiegali się o udzielenie zamówienia – w przypadku unieważnienia postępowania przed upływem terminu do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złożyli oferty – w przypadku unieważnienia postępowania po upływie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25.3. W zawiadomieniu o unieważnieniu postępowania zamawiający poda przyczyny faktyczne </w:t>
      </w:r>
      <w:r w:rsidR="000B5DDA"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i prawne unieważnienia.</w:t>
      </w:r>
    </w:p>
    <w:p w:rsidR="00BE1A5D" w:rsidRPr="00C504E9" w:rsidRDefault="00BE1A5D"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26. Środki ochrony prawnej.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26.1. Wykonawcom, a także innemu podmiotowi, jeżeli ma lub miał interes w uzyskaniu danego  zamówienia oraz poniósł lub może ponieść szkodę w wyniku naruszenia przez zamawiającego  przepisów ustawy Pzp., przysługują środki ochrony prawnej określone w Dziale VI ustawy   Prawo zamówień publicznych (t.j. Dz. U. z 2015r. poz. 2164  oraz z 2016 r. poz.831 i 996) </w:t>
      </w:r>
    </w:p>
    <w:p w:rsidR="008A7107" w:rsidRPr="00C504E9" w:rsidRDefault="008A7107" w:rsidP="00DB49A0">
      <w:pPr>
        <w:widowControl w:val="0"/>
        <w:suppressAutoHyphens/>
        <w:spacing w:after="0" w:line="276" w:lineRule="auto"/>
        <w:jc w:val="both"/>
        <w:rPr>
          <w:rFonts w:ascii="Times New Roman" w:eastAsia="Verdana"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26.2. </w:t>
      </w:r>
      <w:r w:rsidRPr="00C504E9">
        <w:rPr>
          <w:rFonts w:ascii="Times New Roman" w:eastAsia="Verdana" w:hAnsi="Times New Roman" w:cs="Times New Roman"/>
          <w:kern w:val="1"/>
          <w:sz w:val="24"/>
          <w:szCs w:val="24"/>
          <w:lang w:eastAsia="zh-CN"/>
        </w:rPr>
        <w:t>W przypadku przedmiotowego postępowania Wykonawcy przysługuje prawo do:</w:t>
      </w:r>
    </w:p>
    <w:p w:rsidR="008A7107" w:rsidRPr="00C504E9" w:rsidRDefault="008A7107" w:rsidP="00DB49A0">
      <w:pPr>
        <w:widowControl w:val="0"/>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1) odwołania wyłącznie wobec czynności Zamawiającego (art.180 ustawy Pzp):</w:t>
      </w:r>
    </w:p>
    <w:p w:rsidR="008A7107" w:rsidRPr="00C504E9"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a. określenia  warunków udziału w postępowaniu;</w:t>
      </w:r>
    </w:p>
    <w:p w:rsidR="008A7107" w:rsidRPr="00C504E9"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b. wykluczenia odwołującego z postępowania o udzielenie zamówienia;</w:t>
      </w:r>
    </w:p>
    <w:p w:rsidR="008A7107" w:rsidRPr="00C504E9"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c. odrzucenia oferty odwołującego;</w:t>
      </w:r>
    </w:p>
    <w:p w:rsidR="008A7107" w:rsidRPr="00C504E9"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d. opisu przedmiotu zamówienia;</w:t>
      </w:r>
    </w:p>
    <w:p w:rsidR="008A7107" w:rsidRPr="00C504E9"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e. wyboru najkorzystniejszej oferty.</w:t>
      </w:r>
    </w:p>
    <w:p w:rsidR="008A7107" w:rsidRPr="00C504E9"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 skargi do sądu.</w:t>
      </w:r>
    </w:p>
    <w:p w:rsidR="008A7107" w:rsidRPr="00C504E9"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26.3. Jeżeli ostatni dzień terminów wskazanych w SIWZ przypada na sobotę lub dzień ustawowo wolny od pracy, za ostatni dzień terminu uważa się następny dzień po dniu lub w dniach wolnych od pracy.</w:t>
      </w:r>
    </w:p>
    <w:p w:rsidR="008A7107" w:rsidRPr="00C504E9" w:rsidRDefault="008A7107"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8A7107" w:rsidRPr="00C504E9" w:rsidRDefault="008A7107" w:rsidP="00DB49A0">
      <w:pPr>
        <w:widowControl w:val="0"/>
        <w:suppressAutoHyphens/>
        <w:autoSpaceDE w:val="0"/>
        <w:spacing w:after="0" w:line="276" w:lineRule="auto"/>
        <w:rPr>
          <w:rFonts w:ascii="Times New Roman" w:eastAsia="Verdana" w:hAnsi="Times New Roman" w:cs="Times New Roman"/>
          <w:b/>
          <w:kern w:val="1"/>
          <w:sz w:val="24"/>
          <w:szCs w:val="24"/>
          <w:u w:val="single"/>
          <w:lang w:eastAsia="zh-CN"/>
        </w:rPr>
      </w:pPr>
      <w:r w:rsidRPr="00C504E9">
        <w:rPr>
          <w:rFonts w:ascii="Times New Roman" w:eastAsia="Verdana" w:hAnsi="Times New Roman" w:cs="Times New Roman"/>
          <w:b/>
          <w:kern w:val="1"/>
          <w:sz w:val="24"/>
          <w:szCs w:val="24"/>
          <w:u w:val="single"/>
          <w:lang w:eastAsia="zh-CN"/>
        </w:rPr>
        <w:t>27. Adres poczty elektronicznej i strony internetowej Zamawiającego:</w:t>
      </w:r>
    </w:p>
    <w:p w:rsidR="008A7107" w:rsidRPr="00C504E9"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 xml:space="preserve">27.1. Adres poczty elektronicznej Zamawiającego: </w:t>
      </w:r>
      <w:r w:rsidR="00BF03AD" w:rsidRPr="00C504E9">
        <w:rPr>
          <w:rFonts w:ascii="Times New Roman" w:eastAsia="Verdana" w:hAnsi="Times New Roman" w:cs="Times New Roman"/>
          <w:kern w:val="1"/>
          <w:sz w:val="24"/>
          <w:szCs w:val="24"/>
          <w:lang w:eastAsia="zh-CN"/>
        </w:rPr>
        <w:t>gmina@</w:t>
      </w:r>
      <w:r w:rsidR="007B54F9" w:rsidRPr="00C504E9">
        <w:rPr>
          <w:rFonts w:ascii="Times New Roman" w:eastAsia="Verdana" w:hAnsi="Times New Roman" w:cs="Times New Roman"/>
          <w:kern w:val="1"/>
          <w:sz w:val="24"/>
          <w:szCs w:val="24"/>
          <w:lang w:eastAsia="zh-CN"/>
        </w:rPr>
        <w:t>starablotnica.pl</w:t>
      </w:r>
    </w:p>
    <w:p w:rsidR="00BF03AD" w:rsidRPr="00C504E9" w:rsidRDefault="008A7107" w:rsidP="00DB49A0">
      <w:pPr>
        <w:spacing w:after="0" w:line="276" w:lineRule="auto"/>
        <w:jc w:val="both"/>
        <w:rPr>
          <w:rFonts w:ascii="Times New Roman" w:hAnsi="Times New Roman" w:cs="Times New Roman"/>
          <w:sz w:val="24"/>
          <w:szCs w:val="24"/>
        </w:rPr>
      </w:pPr>
      <w:r w:rsidRPr="00C504E9">
        <w:rPr>
          <w:rFonts w:ascii="Times New Roman" w:eastAsia="Verdana" w:hAnsi="Times New Roman" w:cs="Times New Roman"/>
          <w:kern w:val="1"/>
          <w:sz w:val="24"/>
          <w:szCs w:val="24"/>
          <w:lang w:eastAsia="zh-CN"/>
        </w:rPr>
        <w:t xml:space="preserve">27.2. Adres strony internetowej Zamawiającego: </w:t>
      </w:r>
      <w:hyperlink r:id="rId14" w:history="1">
        <w:r w:rsidR="007B54F9" w:rsidRPr="00C504E9">
          <w:rPr>
            <w:rFonts w:ascii="Times New Roman" w:hAnsi="Times New Roman" w:cs="Times New Roman"/>
            <w:sz w:val="24"/>
            <w:szCs w:val="24"/>
            <w:u w:val="single"/>
          </w:rPr>
          <w:t>www.starablotnica.bip.org.pl</w:t>
        </w:r>
      </w:hyperlink>
      <w:r w:rsidR="007B54F9" w:rsidRPr="00C504E9">
        <w:rPr>
          <w:rFonts w:ascii="Times New Roman" w:hAnsi="Times New Roman" w:cs="Times New Roman"/>
          <w:sz w:val="24"/>
          <w:szCs w:val="24"/>
        </w:rPr>
        <w:t xml:space="preserve"> </w:t>
      </w:r>
    </w:p>
    <w:p w:rsidR="00AD350A" w:rsidRPr="00C504E9" w:rsidRDefault="00AD350A" w:rsidP="00DB49A0">
      <w:pPr>
        <w:widowControl w:val="0"/>
        <w:suppressAutoHyphens/>
        <w:autoSpaceDE w:val="0"/>
        <w:spacing w:after="0" w:line="276" w:lineRule="auto"/>
        <w:rPr>
          <w:rFonts w:ascii="Times New Roman" w:eastAsia="Verdana" w:hAnsi="Times New Roman" w:cs="Times New Roman"/>
          <w:b/>
          <w:kern w:val="1"/>
          <w:sz w:val="24"/>
          <w:szCs w:val="24"/>
          <w:u w:val="single"/>
          <w:lang w:eastAsia="zh-CN"/>
        </w:rPr>
      </w:pPr>
      <w:r w:rsidRPr="00C504E9">
        <w:rPr>
          <w:rFonts w:ascii="Times New Roman" w:eastAsia="Verdana" w:hAnsi="Times New Roman" w:cs="Times New Roman"/>
          <w:b/>
          <w:kern w:val="1"/>
          <w:sz w:val="24"/>
          <w:szCs w:val="24"/>
          <w:u w:val="single"/>
          <w:lang w:eastAsia="zh-CN"/>
        </w:rPr>
        <w:t>28. Wymagania związane z realizacją zamówienia, dotyczące art. 29 ust. 4 i 5 ustawy Pzp:</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28.1. Zamawiający nie przewiduje realizacji zamówienia z zastosowaniem wymagań dotyczących art. 29 ust. 4 i 5 ustawy Pzp.</w:t>
      </w:r>
    </w:p>
    <w:p w:rsidR="00AD350A" w:rsidRPr="00C504E9" w:rsidRDefault="00AD350A"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AD350A" w:rsidRPr="00C504E9" w:rsidRDefault="00AD350A" w:rsidP="00DB49A0">
      <w:pPr>
        <w:widowControl w:val="0"/>
        <w:suppressAutoHyphens/>
        <w:autoSpaceDE w:val="0"/>
        <w:spacing w:after="0" w:line="276" w:lineRule="auto"/>
        <w:rPr>
          <w:rFonts w:ascii="Times New Roman" w:eastAsia="Verdana" w:hAnsi="Times New Roman" w:cs="Times New Roman"/>
          <w:kern w:val="1"/>
          <w:sz w:val="24"/>
          <w:szCs w:val="24"/>
          <w:lang w:eastAsia="zh-CN"/>
        </w:rPr>
      </w:pPr>
      <w:r w:rsidRPr="00C504E9">
        <w:rPr>
          <w:rFonts w:ascii="Times New Roman" w:eastAsia="Verdana" w:hAnsi="Times New Roman" w:cs="Times New Roman"/>
          <w:b/>
          <w:kern w:val="1"/>
          <w:sz w:val="24"/>
          <w:szCs w:val="24"/>
          <w:u w:val="single"/>
          <w:lang w:eastAsia="zh-CN"/>
        </w:rPr>
        <w:t>29. Wykaz załączników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29.1. Formularz ofertowy – załącznik nr 1do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29.2. Oświadczenie dotyczące spełniania warunków udziału w postępowaniu – załącznik nr 2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lastRenderedPageBreak/>
        <w:t>29.3. Oświadczenie dotyczące przesłanek do wykluczenia z postępowania – załącznik nr 3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29.4. Oświadczenie o przynależności bądź braku przynależności do grupy kapitałowej – załącznik nr 4 do SIWZ ( wykonawca składa ten dokument zgodnie z zapisem w ust. 14 pkt 7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29.5. Zobowiązanie innych podmiotów na podstawie art. 22a ustawy Pzp – załącznik nr 5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29.6. Informacja dotycząca podwykonawców – załącznik nr 6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 xml:space="preserve">29.8.  Projekt umowy – załącznik nr </w:t>
      </w:r>
      <w:r w:rsidR="004A598F" w:rsidRPr="00C504E9">
        <w:rPr>
          <w:rFonts w:ascii="Times New Roman" w:eastAsia="Verdana" w:hAnsi="Times New Roman" w:cs="Times New Roman"/>
          <w:kern w:val="1"/>
          <w:sz w:val="24"/>
          <w:szCs w:val="24"/>
          <w:lang w:eastAsia="zh-CN"/>
        </w:rPr>
        <w:t>7</w:t>
      </w:r>
      <w:r w:rsidRPr="00C504E9">
        <w:rPr>
          <w:rFonts w:ascii="Times New Roman" w:eastAsia="Verdana" w:hAnsi="Times New Roman" w:cs="Times New Roman"/>
          <w:kern w:val="1"/>
          <w:sz w:val="24"/>
          <w:szCs w:val="24"/>
          <w:lang w:eastAsia="zh-CN"/>
        </w:rPr>
        <w:t>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 xml:space="preserve">29.9.  Wykaz robót – załącznik nr </w:t>
      </w:r>
      <w:r w:rsidR="004A598F" w:rsidRPr="00C504E9">
        <w:rPr>
          <w:rFonts w:ascii="Times New Roman" w:eastAsia="Verdana" w:hAnsi="Times New Roman" w:cs="Times New Roman"/>
          <w:kern w:val="1"/>
          <w:sz w:val="24"/>
          <w:szCs w:val="24"/>
          <w:lang w:eastAsia="zh-CN"/>
        </w:rPr>
        <w:t>8</w:t>
      </w:r>
      <w:r w:rsidRPr="00C504E9">
        <w:rPr>
          <w:rFonts w:ascii="Times New Roman" w:eastAsia="Verdana" w:hAnsi="Times New Roman" w:cs="Times New Roman"/>
          <w:kern w:val="1"/>
          <w:sz w:val="24"/>
          <w:szCs w:val="24"/>
          <w:lang w:eastAsia="zh-CN"/>
        </w:rPr>
        <w:t xml:space="preserve"> do SIWZ;</w:t>
      </w:r>
    </w:p>
    <w:p w:rsidR="00AD350A" w:rsidRPr="00C92636"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92636">
        <w:rPr>
          <w:rFonts w:ascii="Times New Roman" w:eastAsia="Verdana" w:hAnsi="Times New Roman" w:cs="Times New Roman"/>
          <w:kern w:val="1"/>
          <w:sz w:val="24"/>
          <w:szCs w:val="24"/>
          <w:lang w:eastAsia="zh-CN"/>
        </w:rPr>
        <w:t xml:space="preserve">29.10. Wykaz osób – załącznik nr </w:t>
      </w:r>
      <w:r w:rsidR="004A598F" w:rsidRPr="00C92636">
        <w:rPr>
          <w:rFonts w:ascii="Times New Roman" w:eastAsia="Verdana" w:hAnsi="Times New Roman" w:cs="Times New Roman"/>
          <w:kern w:val="1"/>
          <w:sz w:val="24"/>
          <w:szCs w:val="24"/>
          <w:lang w:eastAsia="zh-CN"/>
        </w:rPr>
        <w:t>9</w:t>
      </w:r>
      <w:r w:rsidRPr="00C92636">
        <w:rPr>
          <w:rFonts w:ascii="Times New Roman" w:eastAsia="Verdana" w:hAnsi="Times New Roman" w:cs="Times New Roman"/>
          <w:kern w:val="1"/>
          <w:sz w:val="24"/>
          <w:szCs w:val="24"/>
          <w:lang w:eastAsia="zh-CN"/>
        </w:rPr>
        <w:t xml:space="preserve"> do SIWZ </w:t>
      </w:r>
    </w:p>
    <w:p w:rsidR="00AD350A" w:rsidRPr="00C92636"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92636">
        <w:rPr>
          <w:rFonts w:ascii="Times New Roman" w:eastAsia="Verdana" w:hAnsi="Times New Roman" w:cs="Times New Roman"/>
          <w:kern w:val="1"/>
          <w:sz w:val="24"/>
          <w:szCs w:val="24"/>
          <w:lang w:eastAsia="zh-CN"/>
        </w:rPr>
        <w:t>29.11. Dokumentacja projektow</w:t>
      </w:r>
      <w:r w:rsidR="00BD3242" w:rsidRPr="00C92636">
        <w:rPr>
          <w:rFonts w:ascii="Times New Roman" w:eastAsia="Verdana" w:hAnsi="Times New Roman" w:cs="Times New Roman"/>
          <w:kern w:val="1"/>
          <w:sz w:val="24"/>
          <w:szCs w:val="24"/>
          <w:lang w:eastAsia="zh-CN"/>
        </w:rPr>
        <w:t>a,</w:t>
      </w:r>
      <w:r w:rsidRPr="00C92636">
        <w:rPr>
          <w:rFonts w:ascii="Times New Roman" w:eastAsia="Verdana" w:hAnsi="Times New Roman" w:cs="Times New Roman"/>
          <w:kern w:val="1"/>
          <w:sz w:val="24"/>
          <w:szCs w:val="24"/>
          <w:lang w:eastAsia="zh-CN"/>
        </w:rPr>
        <w:t xml:space="preserve"> Specyfikacja Techniczna Wykonania i Odbioru Robót</w:t>
      </w:r>
      <w:r w:rsidR="00BD3242" w:rsidRPr="00C92636">
        <w:rPr>
          <w:rFonts w:ascii="Times New Roman" w:eastAsia="Verdana" w:hAnsi="Times New Roman" w:cs="Times New Roman"/>
          <w:kern w:val="1"/>
          <w:sz w:val="24"/>
          <w:szCs w:val="24"/>
          <w:lang w:eastAsia="zh-CN"/>
        </w:rPr>
        <w:t xml:space="preserve">, Przedmiary robót  </w:t>
      </w:r>
      <w:r w:rsidRPr="00C92636">
        <w:rPr>
          <w:rFonts w:ascii="Times New Roman" w:eastAsia="Verdana" w:hAnsi="Times New Roman" w:cs="Times New Roman"/>
          <w:kern w:val="1"/>
          <w:sz w:val="24"/>
          <w:szCs w:val="24"/>
          <w:lang w:eastAsia="zh-CN"/>
        </w:rPr>
        <w:t xml:space="preserve"> – załącznik nr 1</w:t>
      </w:r>
      <w:r w:rsidR="004A598F" w:rsidRPr="00C92636">
        <w:rPr>
          <w:rFonts w:ascii="Times New Roman" w:eastAsia="Verdana" w:hAnsi="Times New Roman" w:cs="Times New Roman"/>
          <w:kern w:val="1"/>
          <w:sz w:val="24"/>
          <w:szCs w:val="24"/>
          <w:lang w:eastAsia="zh-CN"/>
        </w:rPr>
        <w:t>0</w:t>
      </w:r>
      <w:r w:rsidRPr="00C92636">
        <w:rPr>
          <w:rFonts w:ascii="Times New Roman" w:eastAsia="Verdana" w:hAnsi="Times New Roman" w:cs="Times New Roman"/>
          <w:kern w:val="1"/>
          <w:sz w:val="24"/>
          <w:szCs w:val="24"/>
          <w:lang w:eastAsia="zh-CN"/>
        </w:rPr>
        <w:t xml:space="preserve"> do SIWZ.</w:t>
      </w:r>
    </w:p>
    <w:p w:rsidR="00C92636" w:rsidRPr="00C92636" w:rsidRDefault="00C92636"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92636">
        <w:rPr>
          <w:rFonts w:ascii="Times New Roman" w:eastAsia="Verdana" w:hAnsi="Times New Roman" w:cs="Times New Roman"/>
          <w:kern w:val="1"/>
          <w:sz w:val="24"/>
          <w:szCs w:val="24"/>
          <w:lang w:eastAsia="zh-CN"/>
        </w:rPr>
        <w:t xml:space="preserve">29.12. </w:t>
      </w:r>
      <w:r w:rsidRPr="00C92636">
        <w:rPr>
          <w:rFonts w:ascii="Times New Roman" w:hAnsi="Times New Roman" w:cs="Times New Roman"/>
          <w:sz w:val="24"/>
          <w:szCs w:val="24"/>
        </w:rPr>
        <w:t>Klauzula informacyjna RODO</w:t>
      </w:r>
    </w:p>
    <w:p w:rsidR="00B9448A" w:rsidRPr="00C92636" w:rsidRDefault="00B9448A" w:rsidP="008B5AEA">
      <w:pPr>
        <w:widowControl w:val="0"/>
        <w:suppressAutoHyphens/>
        <w:autoSpaceDE w:val="0"/>
        <w:spacing w:after="0" w:line="276" w:lineRule="auto"/>
        <w:jc w:val="both"/>
        <w:rPr>
          <w:rFonts w:ascii="Times New Roman" w:eastAsia="Verdana" w:hAnsi="Times New Roman" w:cs="Times New Roman"/>
          <w:kern w:val="1"/>
          <w:sz w:val="24"/>
          <w:szCs w:val="24"/>
          <w:lang w:eastAsia="zh-CN"/>
        </w:rPr>
      </w:pPr>
    </w:p>
    <w:p w:rsidR="00DE6C1F" w:rsidRPr="00C504E9"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C504E9"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24E57" w:rsidRPr="00C504E9" w:rsidRDefault="00D24E57" w:rsidP="00B77EE9">
      <w:pPr>
        <w:widowControl w:val="0"/>
        <w:suppressAutoHyphens/>
        <w:autoSpaceDE w:val="0"/>
        <w:spacing w:after="0" w:line="276" w:lineRule="auto"/>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E6C1F" w:rsidRPr="00C504E9"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E6C1F" w:rsidRPr="00C504E9" w:rsidRDefault="00DE6C1F" w:rsidP="00DB49A0">
      <w:pPr>
        <w:spacing w:after="0" w:line="276" w:lineRule="auto"/>
        <w:jc w:val="right"/>
        <w:outlineLvl w:val="0"/>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Załącznik nr 1 do SIWZ</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NAZWA  I  ADRES  OFERENTA</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NIP ........................................................................</w:t>
      </w:r>
    </w:p>
    <w:p w:rsidR="00DE6C1F" w:rsidRPr="00C504E9" w:rsidRDefault="00DE6C1F" w:rsidP="00DB49A0">
      <w:pPr>
        <w:spacing w:after="0" w:line="276" w:lineRule="auto"/>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sz w:val="24"/>
          <w:szCs w:val="24"/>
          <w:lang w:eastAsia="en-US"/>
        </w:rPr>
        <w:t xml:space="preserve">REGON ................................................................  </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tel. .........................................................................</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fax .........................................................................     </w:t>
      </w:r>
    </w:p>
    <w:p w:rsidR="00DE6C1F" w:rsidRPr="00C504E9" w:rsidRDefault="00DE6C1F" w:rsidP="00DB49A0">
      <w:pPr>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Gmina Stara Błotnica  </w:t>
      </w:r>
    </w:p>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Stara Błotnica 46</w:t>
      </w:r>
    </w:p>
    <w:p w:rsidR="00DE6C1F" w:rsidRPr="00C504E9" w:rsidRDefault="00DE6C1F" w:rsidP="00DB49A0">
      <w:pPr>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26-806 Stara Błotnica               </w:t>
      </w:r>
    </w:p>
    <w:p w:rsidR="00DE6C1F" w:rsidRPr="00C504E9" w:rsidRDefault="00DE6C1F" w:rsidP="00DB49A0">
      <w:pPr>
        <w:spacing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 F E R T A</w:t>
      </w:r>
    </w:p>
    <w:p w:rsidR="00DE6C1F" w:rsidRPr="00C504E9"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realizację zadania pn.: </w:t>
      </w:r>
    </w:p>
    <w:p w:rsidR="00DE6C1F" w:rsidRPr="00C504E9" w:rsidRDefault="00DE6C1F" w:rsidP="00DB49A0">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w:t>
      </w:r>
      <w:r w:rsidR="00E20905" w:rsidRPr="00C504E9">
        <w:rPr>
          <w:rFonts w:ascii="Times New Roman" w:hAnsi="Times New Roman" w:cs="Times New Roman"/>
          <w:b/>
          <w:sz w:val="24"/>
          <w:szCs w:val="24"/>
        </w:rPr>
        <w:t xml:space="preserve">Budowa </w:t>
      </w:r>
      <w:r w:rsidR="00B77EE9" w:rsidRPr="00C504E9">
        <w:rPr>
          <w:rFonts w:ascii="Times New Roman" w:hAnsi="Times New Roman" w:cs="Times New Roman"/>
          <w:b/>
          <w:sz w:val="24"/>
          <w:szCs w:val="24"/>
        </w:rPr>
        <w:t>oświetlenia drogowego w miejs</w:t>
      </w:r>
      <w:r w:rsidR="00597E33" w:rsidRPr="00C504E9">
        <w:rPr>
          <w:rFonts w:ascii="Times New Roman" w:hAnsi="Times New Roman" w:cs="Times New Roman"/>
          <w:b/>
          <w:sz w:val="24"/>
          <w:szCs w:val="24"/>
        </w:rPr>
        <w:t xml:space="preserve">cowościach </w:t>
      </w:r>
      <w:r w:rsidR="007764A5" w:rsidRPr="00C504E9">
        <w:rPr>
          <w:rFonts w:ascii="Times New Roman" w:hAnsi="Times New Roman" w:cs="Times New Roman"/>
          <w:b/>
          <w:sz w:val="24"/>
          <w:szCs w:val="24"/>
        </w:rPr>
        <w:t>Czyżówka, Nowy Kiełbów, , Stare Siekluki, Nowy Gózd,</w:t>
      </w:r>
      <w:r w:rsidR="00E20905" w:rsidRPr="00C504E9">
        <w:rPr>
          <w:rFonts w:ascii="Times New Roman" w:hAnsi="Times New Roman" w:cs="Times New Roman"/>
          <w:b/>
          <w:sz w:val="24"/>
          <w:szCs w:val="24"/>
        </w:rPr>
        <w:t xml:space="preserve"> Starych Żdżarach”.</w:t>
      </w:r>
    </w:p>
    <w:p w:rsidR="007764A5" w:rsidRPr="00C504E9" w:rsidRDefault="007764A5" w:rsidP="00DB49A0">
      <w:pPr>
        <w:tabs>
          <w:tab w:val="left" w:leader="dot" w:pos="9360"/>
        </w:tabs>
        <w:suppressAutoHyphens/>
        <w:spacing w:before="120" w:after="0" w:line="276" w:lineRule="auto"/>
        <w:jc w:val="both"/>
        <w:rPr>
          <w:rFonts w:ascii="Times New Roman" w:hAnsi="Times New Roman" w:cs="Times New Roman"/>
          <w:b/>
          <w:sz w:val="24"/>
          <w:szCs w:val="24"/>
        </w:rPr>
      </w:pP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b/>
          <w:sz w:val="24"/>
          <w:szCs w:val="24"/>
          <w:lang w:eastAsia="ar-SA"/>
        </w:rPr>
      </w:pPr>
      <w:r w:rsidRPr="00C504E9">
        <w:rPr>
          <w:rFonts w:ascii="Times New Roman" w:eastAsia="Times New Roman" w:hAnsi="Times New Roman" w:cs="Times New Roman"/>
          <w:b/>
          <w:sz w:val="24"/>
          <w:szCs w:val="24"/>
          <w:lang w:eastAsia="ar-SA"/>
        </w:rPr>
        <w:t>OFERUJEMY</w:t>
      </w:r>
      <w:r w:rsidRPr="00C504E9">
        <w:rPr>
          <w:rFonts w:ascii="Times New Roman" w:eastAsia="Times New Roman" w:hAnsi="Times New Roman" w:cs="Times New Roman"/>
          <w:sz w:val="24"/>
          <w:szCs w:val="24"/>
          <w:lang w:eastAsia="ar-SA"/>
        </w:rPr>
        <w:t>:</w:t>
      </w:r>
    </w:p>
    <w:p w:rsidR="00DE6C1F" w:rsidRPr="00C504E9" w:rsidRDefault="00DE6C1F" w:rsidP="00FF006B">
      <w:pPr>
        <w:pStyle w:val="Cytat"/>
        <w:ind w:left="0"/>
        <w:jc w:val="both"/>
        <w:rPr>
          <w:rFonts w:ascii="Times New Roman" w:eastAsia="Times New Roman" w:hAnsi="Times New Roman" w:cs="Times New Roman"/>
          <w:i w:val="0"/>
          <w:sz w:val="24"/>
          <w:szCs w:val="24"/>
        </w:rPr>
      </w:pPr>
      <w:r w:rsidRPr="00C504E9">
        <w:rPr>
          <w:rFonts w:ascii="Times New Roman" w:eastAsia="Times New Roman" w:hAnsi="Times New Roman" w:cs="Times New Roman"/>
          <w:i w:val="0"/>
          <w:sz w:val="24"/>
          <w:szCs w:val="24"/>
        </w:rPr>
        <w:t xml:space="preserve">wykonanie przedmiotu zamówienia </w:t>
      </w:r>
      <w:r w:rsidR="00832574" w:rsidRPr="00C504E9">
        <w:rPr>
          <w:rFonts w:ascii="Times New Roman" w:eastAsia="Times New Roman" w:hAnsi="Times New Roman" w:cs="Times New Roman"/>
          <w:i w:val="0"/>
          <w:sz w:val="24"/>
          <w:szCs w:val="24"/>
        </w:rPr>
        <w:t xml:space="preserve">zgodnie z opisem przedmiotu zamówienia                 i na warunkach płatności określonych w SIWZ </w:t>
      </w:r>
      <w:r w:rsidRPr="00C504E9">
        <w:rPr>
          <w:rFonts w:ascii="Times New Roman" w:eastAsia="Times New Roman" w:hAnsi="Times New Roman" w:cs="Times New Roman"/>
          <w:i w:val="0"/>
          <w:sz w:val="24"/>
          <w:szCs w:val="24"/>
        </w:rPr>
        <w:t xml:space="preserve">za cenę </w:t>
      </w:r>
      <w:r w:rsidR="00832574" w:rsidRPr="00C504E9">
        <w:rPr>
          <w:rFonts w:ascii="Times New Roman" w:eastAsia="Times New Roman" w:hAnsi="Times New Roman" w:cs="Times New Roman"/>
          <w:i w:val="0"/>
          <w:sz w:val="24"/>
          <w:szCs w:val="24"/>
        </w:rPr>
        <w:t xml:space="preserve">ryczałtową </w:t>
      </w:r>
      <w:r w:rsidRPr="00C504E9">
        <w:rPr>
          <w:rFonts w:ascii="Times New Roman" w:eastAsia="Times New Roman" w:hAnsi="Times New Roman" w:cs="Times New Roman"/>
          <w:i w:val="0"/>
          <w:sz w:val="24"/>
          <w:szCs w:val="24"/>
        </w:rPr>
        <w:t>brutto</w:t>
      </w:r>
      <w:r w:rsidR="00832574" w:rsidRPr="00C504E9">
        <w:rPr>
          <w:rFonts w:ascii="Times New Roman" w:eastAsia="Times New Roman" w:hAnsi="Times New Roman" w:cs="Times New Roman"/>
          <w:i w:val="0"/>
          <w:sz w:val="24"/>
          <w:szCs w:val="24"/>
        </w:rPr>
        <w:t xml:space="preserve"> :</w:t>
      </w:r>
      <w:r w:rsidRPr="00C504E9">
        <w:rPr>
          <w:rFonts w:ascii="Times New Roman" w:eastAsia="Times New Roman" w:hAnsi="Times New Roman" w:cs="Times New Roman"/>
          <w:i w:val="0"/>
          <w:sz w:val="24"/>
          <w:szCs w:val="24"/>
        </w:rPr>
        <w:t xml:space="preserve"> </w:t>
      </w:r>
      <w:r w:rsidR="00740515" w:rsidRPr="00C504E9">
        <w:rPr>
          <w:rFonts w:ascii="Times New Roman" w:eastAsia="Times New Roman" w:hAnsi="Times New Roman" w:cs="Times New Roman"/>
          <w:i w:val="0"/>
          <w:sz w:val="24"/>
          <w:szCs w:val="24"/>
        </w:rPr>
        <w:t>…………………………………………….</w:t>
      </w:r>
      <w:r w:rsidRPr="00C504E9">
        <w:rPr>
          <w:rFonts w:ascii="Times New Roman" w:eastAsia="Times New Roman" w:hAnsi="Times New Roman" w:cs="Times New Roman"/>
          <w:i w:val="0"/>
          <w:sz w:val="24"/>
          <w:szCs w:val="24"/>
        </w:rPr>
        <w:t>PLN                                                (słownie</w:t>
      </w:r>
      <w:r w:rsidR="00FF006B" w:rsidRPr="00C504E9">
        <w:rPr>
          <w:rFonts w:ascii="Times New Roman" w:eastAsia="Times New Roman" w:hAnsi="Times New Roman" w:cs="Times New Roman"/>
          <w:i w:val="0"/>
          <w:sz w:val="24"/>
          <w:szCs w:val="24"/>
        </w:rPr>
        <w:t xml:space="preserve"> złotych:…………</w:t>
      </w:r>
      <w:r w:rsidR="00740515" w:rsidRPr="00C504E9">
        <w:rPr>
          <w:rFonts w:ascii="Times New Roman" w:eastAsia="Times New Roman" w:hAnsi="Times New Roman" w:cs="Times New Roman"/>
          <w:i w:val="0"/>
          <w:sz w:val="24"/>
          <w:szCs w:val="24"/>
        </w:rPr>
        <w:t>………………</w:t>
      </w:r>
      <w:r w:rsidR="00FF006B" w:rsidRPr="00C504E9">
        <w:rPr>
          <w:rFonts w:ascii="Times New Roman" w:eastAsia="Times New Roman" w:hAnsi="Times New Roman" w:cs="Times New Roman"/>
          <w:i w:val="0"/>
          <w:sz w:val="24"/>
          <w:szCs w:val="24"/>
        </w:rPr>
        <w:t>……………………………</w:t>
      </w:r>
      <w:r w:rsidR="00740515" w:rsidRPr="00C504E9">
        <w:rPr>
          <w:rFonts w:ascii="Times New Roman" w:eastAsia="Times New Roman" w:hAnsi="Times New Roman" w:cs="Times New Roman"/>
          <w:i w:val="0"/>
          <w:sz w:val="24"/>
          <w:szCs w:val="24"/>
        </w:rPr>
        <w:t>………..</w:t>
      </w:r>
      <w:r w:rsidRPr="00C504E9">
        <w:rPr>
          <w:rFonts w:ascii="Times New Roman" w:eastAsia="Times New Roman" w:hAnsi="Times New Roman" w:cs="Times New Roman"/>
          <w:i w:val="0"/>
          <w:sz w:val="24"/>
          <w:szCs w:val="24"/>
        </w:rPr>
        <w:t xml:space="preserve">) </w:t>
      </w:r>
    </w:p>
    <w:p w:rsidR="00DE6C1F" w:rsidRPr="00C504E9" w:rsidRDefault="00DE6C1F" w:rsidP="00FF006B">
      <w:pPr>
        <w:spacing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wykonanie przedmiotu zamówienia za cenę netto</w:t>
      </w:r>
      <w:r w:rsidR="00740515" w:rsidRPr="00C504E9">
        <w:rPr>
          <w:rFonts w:ascii="Times New Roman" w:eastAsia="Times New Roman" w:hAnsi="Times New Roman" w:cs="Times New Roman"/>
          <w:iCs/>
          <w:sz w:val="24"/>
          <w:szCs w:val="24"/>
        </w:rPr>
        <w:t>.......................................</w:t>
      </w:r>
      <w:r w:rsidRPr="00C504E9">
        <w:rPr>
          <w:rFonts w:ascii="Times New Roman" w:eastAsia="Times New Roman" w:hAnsi="Times New Roman" w:cs="Times New Roman"/>
          <w:iCs/>
          <w:sz w:val="24"/>
          <w:szCs w:val="24"/>
        </w:rPr>
        <w:t xml:space="preserve"> PLN                                                </w:t>
      </w:r>
      <w:r w:rsidRPr="00C504E9">
        <w:rPr>
          <w:rFonts w:ascii="Times New Roman" w:eastAsia="Times New Roman" w:hAnsi="Times New Roman" w:cs="Times New Roman"/>
          <w:i/>
          <w:iCs/>
          <w:sz w:val="24"/>
          <w:szCs w:val="24"/>
        </w:rPr>
        <w:t xml:space="preserve">(słownie złotych: </w:t>
      </w:r>
      <w:r w:rsidR="00FF006B" w:rsidRPr="00C504E9">
        <w:rPr>
          <w:rFonts w:ascii="Times New Roman" w:eastAsia="Times New Roman" w:hAnsi="Times New Roman" w:cs="Times New Roman"/>
          <w:i/>
          <w:iCs/>
          <w:sz w:val="24"/>
          <w:szCs w:val="24"/>
        </w:rPr>
        <w:t>…………………………………………………………………………</w:t>
      </w:r>
      <w:r w:rsidR="00740515" w:rsidRPr="00C504E9">
        <w:rPr>
          <w:rFonts w:ascii="Times New Roman" w:eastAsia="Times New Roman" w:hAnsi="Times New Roman" w:cs="Times New Roman"/>
          <w:i/>
          <w:iCs/>
          <w:sz w:val="24"/>
          <w:szCs w:val="24"/>
        </w:rPr>
        <w:t>…</w:t>
      </w:r>
      <w:r w:rsidRPr="00C504E9">
        <w:rPr>
          <w:rFonts w:ascii="Times New Roman" w:eastAsia="Times New Roman" w:hAnsi="Times New Roman" w:cs="Times New Roman"/>
          <w:i/>
          <w:iCs/>
          <w:sz w:val="24"/>
          <w:szCs w:val="24"/>
        </w:rPr>
        <w:t>)</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iCs/>
          <w:sz w:val="24"/>
          <w:szCs w:val="24"/>
        </w:rPr>
      </w:pPr>
    </w:p>
    <w:p w:rsidR="00FF006B" w:rsidRPr="00C504E9" w:rsidRDefault="005B556C" w:rsidP="005B556C">
      <w:pPr>
        <w:spacing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 tym: </w:t>
      </w:r>
    </w:p>
    <w:p w:rsidR="005B556C" w:rsidRPr="00C504E9" w:rsidRDefault="00FF006B" w:rsidP="005B556C">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 xml:space="preserve">Budowa oświetlenia drogowego w miejscowości Czyżówka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Nowy Kiełbów</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Stare Siekluki:</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lastRenderedPageBreak/>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Nowy Gózd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Nowy Gózd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5B556C">
      <w:pPr>
        <w:spacing w:after="0" w:line="276" w:lineRule="auto"/>
        <w:ind w:right="-284"/>
        <w:jc w:val="both"/>
        <w:rPr>
          <w:rFonts w:ascii="Times New Roman" w:eastAsia="Times New Roman" w:hAnsi="Times New Roman" w:cs="Times New Roman"/>
          <w:iCs/>
          <w:sz w:val="24"/>
          <w:szCs w:val="24"/>
        </w:rPr>
      </w:pPr>
    </w:p>
    <w:p w:rsidR="00DE6C1F" w:rsidRPr="009C3147" w:rsidRDefault="00DE6C1F" w:rsidP="00FF006B">
      <w:pPr>
        <w:numPr>
          <w:ilvl w:val="0"/>
          <w:numId w:val="33"/>
        </w:numPr>
        <w:spacing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b/>
          <w:iCs/>
          <w:sz w:val="24"/>
          <w:szCs w:val="24"/>
        </w:rPr>
        <w:t xml:space="preserve"> </w:t>
      </w:r>
      <w:r w:rsidRPr="009C3147">
        <w:rPr>
          <w:rFonts w:ascii="Times New Roman" w:eastAsia="Times New Roman" w:hAnsi="Times New Roman" w:cs="Times New Roman"/>
          <w:iCs/>
          <w:sz w:val="24"/>
          <w:szCs w:val="24"/>
        </w:rPr>
        <w:t>okres udzielonej gwarancji wynosi  ……………………………………miesięcy                                                                                 (</w:t>
      </w:r>
      <w:r w:rsidRPr="009C3147">
        <w:rPr>
          <w:rFonts w:ascii="Times New Roman" w:eastAsia="Times New Roman" w:hAnsi="Times New Roman" w:cs="Times New Roman"/>
          <w:i/>
          <w:iCs/>
          <w:sz w:val="24"/>
          <w:szCs w:val="24"/>
        </w:rPr>
        <w:t xml:space="preserve">powyższy okres gwarancji określa Wykonawca podając konkretną liczbę </w:t>
      </w:r>
      <w:r w:rsidR="00740515" w:rsidRPr="009C3147">
        <w:rPr>
          <w:rFonts w:ascii="Times New Roman" w:eastAsia="Times New Roman" w:hAnsi="Times New Roman" w:cs="Times New Roman"/>
          <w:i/>
          <w:iCs/>
          <w:sz w:val="24"/>
          <w:szCs w:val="24"/>
        </w:rPr>
        <w:t>6</w:t>
      </w:r>
      <w:r w:rsidR="00524BFC" w:rsidRPr="009C3147">
        <w:rPr>
          <w:rFonts w:ascii="Times New Roman" w:eastAsia="Times New Roman" w:hAnsi="Times New Roman" w:cs="Times New Roman"/>
          <w:i/>
          <w:iCs/>
          <w:sz w:val="24"/>
          <w:szCs w:val="24"/>
        </w:rPr>
        <w:t>0</w:t>
      </w:r>
      <w:r w:rsidR="00ED3349" w:rsidRPr="009C3147">
        <w:rPr>
          <w:rFonts w:ascii="Times New Roman" w:eastAsia="Times New Roman" w:hAnsi="Times New Roman" w:cs="Times New Roman"/>
          <w:i/>
          <w:iCs/>
          <w:sz w:val="24"/>
          <w:szCs w:val="24"/>
        </w:rPr>
        <w:t xml:space="preserve"> lub </w:t>
      </w:r>
      <w:r w:rsidR="00524BFC" w:rsidRPr="009C3147">
        <w:rPr>
          <w:rFonts w:ascii="Times New Roman" w:eastAsia="Times New Roman" w:hAnsi="Times New Roman" w:cs="Times New Roman"/>
          <w:i/>
          <w:iCs/>
          <w:sz w:val="24"/>
          <w:szCs w:val="24"/>
        </w:rPr>
        <w:t>72</w:t>
      </w:r>
      <w:r w:rsidR="00D24E57" w:rsidRPr="009C3147">
        <w:rPr>
          <w:rFonts w:ascii="Times New Roman" w:eastAsia="Times New Roman" w:hAnsi="Times New Roman" w:cs="Times New Roman"/>
          <w:i/>
          <w:iCs/>
          <w:sz w:val="24"/>
          <w:szCs w:val="24"/>
        </w:rPr>
        <w:t xml:space="preserve">  miesią</w:t>
      </w:r>
      <w:r w:rsidRPr="009C3147">
        <w:rPr>
          <w:rFonts w:ascii="Times New Roman" w:eastAsia="Times New Roman" w:hAnsi="Times New Roman" w:cs="Times New Roman"/>
          <w:i/>
          <w:iCs/>
          <w:sz w:val="24"/>
          <w:szCs w:val="24"/>
        </w:rPr>
        <w:t>c</w:t>
      </w:r>
      <w:r w:rsidR="007B120A" w:rsidRPr="009C3147">
        <w:rPr>
          <w:rFonts w:ascii="Times New Roman" w:eastAsia="Times New Roman" w:hAnsi="Times New Roman" w:cs="Times New Roman"/>
          <w:i/>
          <w:iCs/>
          <w:sz w:val="24"/>
          <w:szCs w:val="24"/>
        </w:rPr>
        <w:t>e</w:t>
      </w:r>
      <w:r w:rsidRPr="009C3147">
        <w:rPr>
          <w:rFonts w:ascii="Times New Roman" w:eastAsia="Times New Roman" w:hAnsi="Times New Roman" w:cs="Times New Roman"/>
          <w:i/>
          <w:iCs/>
          <w:sz w:val="24"/>
          <w:szCs w:val="24"/>
        </w:rPr>
        <w:t>).</w:t>
      </w:r>
    </w:p>
    <w:p w:rsidR="00DE6C1F" w:rsidRPr="00C504E9" w:rsidRDefault="00DE6C1F" w:rsidP="00DB49A0">
      <w:pPr>
        <w:spacing w:before="120" w:after="0" w:line="276" w:lineRule="auto"/>
        <w:ind w:left="360" w:right="-284"/>
        <w:jc w:val="both"/>
        <w:rPr>
          <w:rFonts w:ascii="Times New Roman" w:eastAsia="Times New Roman" w:hAnsi="Times New Roman" w:cs="Times New Roman"/>
          <w:sz w:val="24"/>
          <w:szCs w:val="24"/>
        </w:rPr>
      </w:pPr>
      <w:r w:rsidRPr="009C3147">
        <w:rPr>
          <w:rFonts w:ascii="Times New Roman" w:eastAsia="Times New Roman" w:hAnsi="Times New Roman" w:cs="Times New Roman"/>
          <w:b/>
          <w:sz w:val="24"/>
          <w:szCs w:val="24"/>
        </w:rPr>
        <w:t>DEKLARUJEMY</w:t>
      </w:r>
      <w:r w:rsidRPr="009C3147">
        <w:rPr>
          <w:rFonts w:ascii="Times New Roman" w:eastAsia="Times New Roman" w:hAnsi="Times New Roman" w:cs="Times New Roman"/>
          <w:sz w:val="24"/>
          <w:szCs w:val="24"/>
        </w:rPr>
        <w:t xml:space="preserve"> , iż  osoby  zatrudnione przy realizacji zamówienia są zatrudnione na</w:t>
      </w:r>
      <w:r w:rsidRPr="00C504E9">
        <w:rPr>
          <w:rFonts w:ascii="Times New Roman" w:eastAsia="Times New Roman" w:hAnsi="Times New Roman" w:cs="Times New Roman"/>
          <w:sz w:val="24"/>
          <w:szCs w:val="24"/>
        </w:rPr>
        <w:t xml:space="preserve"> podstawie umowy o pracę  w pełnym wymiarze czasu pracy, zgodnie z wymogiem art. 29.3a ustawy Pzp.                                                                         </w:t>
      </w:r>
    </w:p>
    <w:p w:rsidR="00DE6C1F" w:rsidRPr="00C504E9" w:rsidRDefault="00DE6C1F" w:rsidP="00DB49A0">
      <w:pPr>
        <w:spacing w:before="120"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sz w:val="24"/>
          <w:szCs w:val="24"/>
        </w:rPr>
        <w:t xml:space="preserve"> </w:t>
      </w:r>
      <w:r w:rsidRPr="00C504E9">
        <w:rPr>
          <w:rFonts w:ascii="Times New Roman" w:eastAsia="Times New Roman" w:hAnsi="Times New Roman" w:cs="Times New Roman"/>
          <w:b/>
          <w:iCs/>
          <w:sz w:val="24"/>
          <w:szCs w:val="24"/>
        </w:rPr>
        <w:t>INFORMUJEMY</w:t>
      </w:r>
      <w:r w:rsidRPr="00C504E9">
        <w:rPr>
          <w:rFonts w:ascii="Times New Roman" w:eastAsia="Times New Roman" w:hAnsi="Times New Roman" w:cs="Times New Roman"/>
          <w:iCs/>
          <w:sz w:val="24"/>
          <w:szCs w:val="24"/>
        </w:rPr>
        <w:t>, że</w:t>
      </w:r>
      <w:r w:rsidRPr="00C504E9">
        <w:rPr>
          <w:rFonts w:ascii="Times New Roman" w:eastAsia="Times New Roman" w:hAnsi="Times New Roman" w:cs="Times New Roman"/>
          <w:i/>
          <w:iCs/>
          <w:sz w:val="24"/>
          <w:szCs w:val="24"/>
        </w:rPr>
        <w:t xml:space="preserve"> </w:t>
      </w:r>
      <w:r w:rsidRPr="00C504E9">
        <w:rPr>
          <w:rFonts w:ascii="Times New Roman" w:eastAsia="Times New Roman" w:hAnsi="Times New Roman" w:cs="Times New Roman"/>
          <w:sz w:val="24"/>
          <w:szCs w:val="24"/>
        </w:rPr>
        <w:t>:</w:t>
      </w:r>
    </w:p>
    <w:p w:rsidR="00DE6C1F" w:rsidRPr="00C504E9" w:rsidRDefault="00DE6C1F" w:rsidP="00DB49A0">
      <w:pPr>
        <w:numPr>
          <w:ilvl w:val="0"/>
          <w:numId w:val="31"/>
        </w:numPr>
        <w:suppressAutoHyphens/>
        <w:spacing w:after="0" w:line="276" w:lineRule="auto"/>
        <w:ind w:right="-284"/>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wybór oferty </w:t>
      </w:r>
      <w:r w:rsidRPr="00C504E9">
        <w:rPr>
          <w:rFonts w:ascii="Times New Roman" w:eastAsiaTheme="minorHAnsi" w:hAnsi="Times New Roman" w:cs="Times New Roman"/>
          <w:b/>
          <w:bCs/>
          <w:sz w:val="24"/>
          <w:szCs w:val="24"/>
          <w:lang w:eastAsia="en-US"/>
        </w:rPr>
        <w:t xml:space="preserve">nie  będzie </w:t>
      </w:r>
      <w:r w:rsidRPr="00C504E9">
        <w:rPr>
          <w:rFonts w:ascii="Times New Roman" w:eastAsiaTheme="minorHAnsi" w:hAnsi="Times New Roman" w:cs="Times New Roman"/>
          <w:sz w:val="24"/>
          <w:szCs w:val="24"/>
          <w:lang w:eastAsia="en-US"/>
        </w:rPr>
        <w:t>prowadzić do powstania u Zamawiającego obowiązku podatkowego</w:t>
      </w:r>
      <w:r w:rsidRPr="00C504E9">
        <w:rPr>
          <w:rFonts w:ascii="Times New Roman" w:eastAsiaTheme="minorHAnsi" w:hAnsi="Times New Roman" w:cs="Times New Roman"/>
          <w:bCs/>
          <w:sz w:val="24"/>
          <w:szCs w:val="24"/>
          <w:lang w:eastAsia="en-US"/>
        </w:rPr>
        <w:t>*,</w:t>
      </w:r>
    </w:p>
    <w:p w:rsidR="00DE6C1F" w:rsidRPr="00C504E9" w:rsidRDefault="00DE6C1F" w:rsidP="00DB49A0">
      <w:pPr>
        <w:numPr>
          <w:ilvl w:val="0"/>
          <w:numId w:val="31"/>
        </w:numPr>
        <w:suppressAutoHyphens/>
        <w:spacing w:after="0" w:line="276" w:lineRule="auto"/>
        <w:ind w:left="714" w:right="-284" w:hanging="357"/>
        <w:jc w:val="both"/>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sz w:val="24"/>
          <w:szCs w:val="24"/>
          <w:lang w:eastAsia="en-US"/>
        </w:rPr>
        <w:t xml:space="preserve">wybór oferty </w:t>
      </w:r>
      <w:r w:rsidRPr="00C504E9">
        <w:rPr>
          <w:rFonts w:ascii="Times New Roman" w:eastAsiaTheme="minorHAnsi" w:hAnsi="Times New Roman" w:cs="Times New Roman"/>
          <w:b/>
          <w:bCs/>
          <w:sz w:val="24"/>
          <w:szCs w:val="24"/>
          <w:lang w:eastAsia="en-US"/>
        </w:rPr>
        <w:t>będzie</w:t>
      </w:r>
      <w:r w:rsidRPr="00C504E9">
        <w:rPr>
          <w:rFonts w:ascii="Times New Roman" w:eastAsiaTheme="minorHAnsi" w:hAnsi="Times New Roman" w:cs="Times New Roman"/>
          <w:sz w:val="24"/>
          <w:szCs w:val="24"/>
          <w:lang w:eastAsia="en-US"/>
        </w:rPr>
        <w:t xml:space="preserve"> prowadzić do powstania u Zamawiającego obowiązku podatkowego w odniesieniu do następujących </w:t>
      </w:r>
      <w:r w:rsidRPr="00C504E9">
        <w:rPr>
          <w:rFonts w:ascii="Times New Roman" w:eastAsiaTheme="minorHAnsi" w:hAnsi="Times New Roman" w:cs="Times New Roman"/>
          <w:i/>
          <w:iCs/>
          <w:sz w:val="24"/>
          <w:szCs w:val="24"/>
          <w:lang w:eastAsia="en-US"/>
        </w:rPr>
        <w:t>towarów/ usług (w zależności od przedmiotu zamówienia)*</w:t>
      </w:r>
      <w:r w:rsidRPr="00C504E9">
        <w:rPr>
          <w:rFonts w:ascii="Times New Roman" w:eastAsiaTheme="minorHAnsi" w:hAnsi="Times New Roman" w:cs="Times New Roman"/>
          <w:sz w:val="24"/>
          <w:szCs w:val="24"/>
          <w:lang w:eastAsia="en-US"/>
        </w:rPr>
        <w:t xml:space="preserve">: </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Wartość </w:t>
      </w:r>
      <w:r w:rsidRPr="00C504E9">
        <w:rPr>
          <w:rFonts w:ascii="Times New Roman" w:eastAsiaTheme="minorHAnsi" w:hAnsi="Times New Roman" w:cs="Times New Roman"/>
          <w:i/>
          <w:iCs/>
          <w:sz w:val="24"/>
          <w:szCs w:val="24"/>
          <w:lang w:eastAsia="en-US"/>
        </w:rPr>
        <w:t>towaru/ usług</w:t>
      </w: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iCs/>
          <w:sz w:val="24"/>
          <w:szCs w:val="24"/>
          <w:lang w:eastAsia="en-US"/>
        </w:rPr>
        <w:t>(w zależności od przedmiotu zamówienia)</w:t>
      </w:r>
      <w:r w:rsidRPr="00C504E9">
        <w:rPr>
          <w:rFonts w:ascii="Times New Roman" w:eastAsiaTheme="minorHAnsi" w:hAnsi="Times New Roman" w:cs="Times New Roman"/>
          <w:sz w:val="24"/>
          <w:szCs w:val="24"/>
          <w:lang w:eastAsia="en-US"/>
        </w:rPr>
        <w:t xml:space="preserve"> powodująca obowiązek podatkowy u Zamawiającego to </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zł netto *</w:t>
      </w:r>
      <w:r w:rsidRPr="00C504E9">
        <w:rPr>
          <w:rFonts w:ascii="Times New Roman" w:eastAsiaTheme="minorHAnsi" w:hAnsi="Times New Roman" w:cs="Times New Roman"/>
          <w:b/>
          <w:bCs/>
          <w:sz w:val="24"/>
          <w:szCs w:val="24"/>
          <w:lang w:eastAsia="en-US"/>
        </w:rPr>
        <w:t>.</w:t>
      </w:r>
    </w:p>
    <w:p w:rsidR="00DE6C1F" w:rsidRPr="00C504E9" w:rsidRDefault="00DE6C1F" w:rsidP="00DB49A0">
      <w:pPr>
        <w:autoSpaceDE w:val="0"/>
        <w:autoSpaceDN w:val="0"/>
        <w:adjustRightInd w:val="0"/>
        <w:spacing w:after="0" w:line="276" w:lineRule="auto"/>
        <w:ind w:left="426" w:right="-284"/>
        <w:jc w:val="both"/>
        <w:rPr>
          <w:rFonts w:ascii="Times New Roman" w:eastAsia="Calibri" w:hAnsi="Times New Roman" w:cs="Times New Roman"/>
          <w:i/>
          <w:iCs/>
          <w:sz w:val="24"/>
          <w:szCs w:val="24"/>
          <w:lang w:eastAsia="en-US"/>
        </w:rPr>
      </w:pPr>
      <w:r w:rsidRPr="00C504E9">
        <w:rPr>
          <w:rFonts w:ascii="Times New Roman" w:eastAsia="Calibri" w:hAnsi="Times New Roman" w:cs="Times New Roman"/>
          <w:i/>
          <w:iCs/>
          <w:sz w:val="24"/>
          <w:szCs w:val="24"/>
          <w:lang w:eastAsia="en-US"/>
        </w:rPr>
        <w:t>Dotyczy Wykonawców</w:t>
      </w:r>
      <w:r w:rsidRPr="00C504E9">
        <w:rPr>
          <w:rFonts w:ascii="Times New Roman" w:eastAsia="Calibri" w:hAnsi="Times New Roman" w:cs="Times New Roman"/>
          <w:sz w:val="24"/>
          <w:szCs w:val="24"/>
          <w:lang w:eastAsia="en-US"/>
        </w:rPr>
        <w:t xml:space="preserve">, </w:t>
      </w:r>
      <w:r w:rsidRPr="00C504E9">
        <w:rPr>
          <w:rFonts w:ascii="Times New Roman" w:eastAsia="Calibri" w:hAnsi="Times New Roman" w:cs="Times New Roman"/>
          <w:i/>
          <w:iCs/>
          <w:sz w:val="24"/>
          <w:szCs w:val="24"/>
          <w:lang w:eastAsia="en-US"/>
        </w:rPr>
        <w:t>których oferty będą generować obowiązek doliczania wartości podatku VAT do wartości netto oferty, tj. w przypadku:</w:t>
      </w:r>
    </w:p>
    <w:p w:rsidR="00DE6C1F" w:rsidRPr="00C504E9" w:rsidRDefault="00DE6C1F" w:rsidP="00DB49A0">
      <w:pPr>
        <w:autoSpaceDE w:val="0"/>
        <w:autoSpaceDN w:val="0"/>
        <w:adjustRightInd w:val="0"/>
        <w:spacing w:after="0" w:line="276" w:lineRule="auto"/>
        <w:ind w:left="709" w:right="-284" w:hanging="283"/>
        <w:jc w:val="both"/>
        <w:rPr>
          <w:rFonts w:ascii="Times New Roman" w:eastAsia="Calibri" w:hAnsi="Times New Roman" w:cs="Times New Roman"/>
          <w:i/>
          <w:iCs/>
          <w:sz w:val="24"/>
          <w:szCs w:val="24"/>
          <w:lang w:eastAsia="en-US"/>
        </w:rPr>
      </w:pP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i/>
          <w:iCs/>
          <w:sz w:val="24"/>
          <w:szCs w:val="24"/>
          <w:lang w:eastAsia="en-US"/>
        </w:rPr>
        <w:t>wewnątrzwspólnotowego nabycia towarów,</w:t>
      </w:r>
    </w:p>
    <w:p w:rsidR="00DE6C1F" w:rsidRPr="00C504E9" w:rsidRDefault="00DE6C1F" w:rsidP="00DB49A0">
      <w:pPr>
        <w:autoSpaceDE w:val="0"/>
        <w:autoSpaceDN w:val="0"/>
        <w:adjustRightInd w:val="0"/>
        <w:spacing w:after="0" w:line="276" w:lineRule="auto"/>
        <w:ind w:left="567" w:right="-284" w:hanging="141"/>
        <w:jc w:val="both"/>
        <w:rPr>
          <w:rFonts w:ascii="Times New Roman" w:eastAsia="Calibri" w:hAnsi="Times New Roman" w:cs="Times New Roman"/>
          <w:i/>
          <w:iCs/>
          <w:sz w:val="24"/>
          <w:szCs w:val="24"/>
          <w:lang w:eastAsia="en-US"/>
        </w:rPr>
      </w:pP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i/>
          <w:iCs/>
          <w:sz w:val="24"/>
          <w:szCs w:val="24"/>
          <w:lang w:eastAsia="en-US"/>
        </w:rPr>
        <w:t>mechanizmu odwróconego obciążenia, o którym mowa w art. 17 ust. 1 pkt 7 ustawy o podatku  od towarów i usług,</w:t>
      </w:r>
    </w:p>
    <w:p w:rsidR="00DE6C1F" w:rsidRPr="00C504E9" w:rsidRDefault="00DE6C1F" w:rsidP="00DB49A0">
      <w:pPr>
        <w:autoSpaceDE w:val="0"/>
        <w:autoSpaceDN w:val="0"/>
        <w:adjustRightInd w:val="0"/>
        <w:spacing w:after="0" w:line="276" w:lineRule="auto"/>
        <w:ind w:left="567" w:right="-284" w:hanging="141"/>
        <w:jc w:val="both"/>
        <w:rPr>
          <w:rFonts w:ascii="Times New Roman" w:eastAsiaTheme="minorHAnsi" w:hAnsi="Times New Roman" w:cs="Times New Roman"/>
          <w:b/>
          <w:bCs/>
          <w:sz w:val="24"/>
          <w:szCs w:val="24"/>
          <w:lang w:eastAsia="en-US"/>
        </w:rPr>
      </w:pP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i/>
          <w:iCs/>
          <w:sz w:val="24"/>
          <w:szCs w:val="24"/>
          <w:lang w:eastAsia="en-US"/>
        </w:rPr>
        <w:t>importu usług lub importu towarów, z którymi wiąże się obowiązek doliczenia przez zamawiającego przy porównywaniu cen ofertowych podatku VAT.</w:t>
      </w:r>
    </w:p>
    <w:p w:rsidR="007D5894" w:rsidRPr="00C504E9" w:rsidRDefault="00DE6C1F" w:rsidP="00DB49A0">
      <w:pPr>
        <w:numPr>
          <w:ilvl w:val="0"/>
          <w:numId w:val="30"/>
        </w:numPr>
        <w:spacing w:after="0" w:line="276" w:lineRule="auto"/>
        <w:ind w:left="284" w:right="-284" w:hanging="284"/>
        <w:jc w:val="both"/>
        <w:rPr>
          <w:rFonts w:ascii="Times New Roman" w:eastAsia="Times New Roman" w:hAnsi="Times New Roman" w:cs="Times New Roman"/>
          <w:iCs/>
          <w:sz w:val="24"/>
          <w:szCs w:val="24"/>
          <w:lang w:val="x-none" w:eastAsia="x-none"/>
        </w:rPr>
      </w:pPr>
      <w:r w:rsidRPr="00C504E9">
        <w:rPr>
          <w:rFonts w:ascii="Times New Roman" w:eastAsia="Times New Roman" w:hAnsi="Times New Roman" w:cs="Times New Roman"/>
          <w:b/>
          <w:iCs/>
          <w:sz w:val="24"/>
          <w:szCs w:val="24"/>
          <w:lang w:val="x-none" w:eastAsia="x-none"/>
        </w:rPr>
        <w:t>ZOBOWIĄZUJEMY SIĘ</w:t>
      </w:r>
      <w:r w:rsidRPr="00C504E9">
        <w:rPr>
          <w:rFonts w:ascii="Times New Roman" w:eastAsia="Times New Roman" w:hAnsi="Times New Roman" w:cs="Times New Roman"/>
          <w:iCs/>
          <w:sz w:val="24"/>
          <w:szCs w:val="24"/>
          <w:lang w:val="x-none" w:eastAsia="x-none"/>
        </w:rPr>
        <w:t xml:space="preserve"> do wykonania zamówienia w terminie określonym w Specyfikacji Istotnych Warunków Zamówienia, tj.</w:t>
      </w:r>
      <w:r w:rsidR="007764A5" w:rsidRPr="00C504E9">
        <w:rPr>
          <w:rFonts w:ascii="Times New Roman" w:eastAsia="Times New Roman" w:hAnsi="Times New Roman" w:cs="Times New Roman"/>
          <w:iCs/>
          <w:sz w:val="24"/>
          <w:szCs w:val="24"/>
          <w:lang w:eastAsia="x-none"/>
        </w:rPr>
        <w:t xml:space="preserve"> w terminie 60–ciu dni od daty podpisania umowy</w:t>
      </w:r>
    </w:p>
    <w:p w:rsidR="00DE6C1F" w:rsidRPr="00C504E9" w:rsidRDefault="00DE6C1F" w:rsidP="00DB49A0">
      <w:pPr>
        <w:numPr>
          <w:ilvl w:val="0"/>
          <w:numId w:val="30"/>
        </w:numPr>
        <w:spacing w:after="0" w:line="276" w:lineRule="auto"/>
        <w:ind w:right="-284" w:hanging="709"/>
        <w:jc w:val="both"/>
        <w:rPr>
          <w:rFonts w:ascii="Times New Roman" w:eastAsia="Times New Roman" w:hAnsi="Times New Roman" w:cs="Times New Roman"/>
          <w:sz w:val="24"/>
          <w:szCs w:val="24"/>
          <w:lang w:val="x-none" w:eastAsia="x-none"/>
        </w:rPr>
      </w:pPr>
      <w:r w:rsidRPr="00C504E9">
        <w:rPr>
          <w:rFonts w:ascii="Times New Roman" w:eastAsia="Times New Roman" w:hAnsi="Times New Roman" w:cs="Times New Roman"/>
          <w:b/>
          <w:sz w:val="24"/>
          <w:szCs w:val="24"/>
          <w:lang w:val="x-none" w:eastAsia="x-none"/>
        </w:rPr>
        <w:t>ZAMIERZAMY</w:t>
      </w:r>
      <w:r w:rsidRPr="00C504E9">
        <w:rPr>
          <w:rFonts w:ascii="Times New Roman" w:eastAsia="Times New Roman" w:hAnsi="Times New Roman" w:cs="Times New Roman"/>
          <w:sz w:val="24"/>
          <w:szCs w:val="24"/>
          <w:lang w:val="x-none" w:eastAsia="x-none"/>
        </w:rPr>
        <w:t xml:space="preserve"> powierzyć podwykonawcom wykonanie następujących części zamówienia:</w:t>
      </w:r>
    </w:p>
    <w:p w:rsidR="00DE6C1F" w:rsidRPr="00C504E9" w:rsidRDefault="00740515" w:rsidP="00DB49A0">
      <w:pPr>
        <w:spacing w:after="0" w:line="276" w:lineRule="auto"/>
        <w:ind w:left="283" w:right="-284"/>
        <w:jc w:val="both"/>
        <w:rPr>
          <w:rFonts w:ascii="Times New Roman" w:eastAsia="Times New Roman" w:hAnsi="Times New Roman" w:cs="Times New Roman"/>
          <w:sz w:val="24"/>
          <w:szCs w:val="24"/>
          <w:lang w:eastAsia="x-none"/>
        </w:rPr>
      </w:pPr>
      <w:r w:rsidRPr="00C504E9">
        <w:rPr>
          <w:rFonts w:ascii="Times New Roman" w:eastAsia="Times New Roman" w:hAnsi="Times New Roman" w:cs="Times New Roman"/>
          <w:sz w:val="24"/>
          <w:szCs w:val="24"/>
          <w:lang w:eastAsia="x-none"/>
        </w:rPr>
        <w:t>………………………………………………………………………………………………</w:t>
      </w:r>
    </w:p>
    <w:p w:rsidR="00DE6C1F" w:rsidRPr="00C504E9" w:rsidRDefault="00DE6C1F" w:rsidP="00DB49A0">
      <w:pPr>
        <w:spacing w:after="0" w:line="276" w:lineRule="auto"/>
        <w:ind w:left="284" w:right="-284"/>
        <w:rPr>
          <w:rFonts w:ascii="Times New Roman" w:eastAsiaTheme="minorHAnsi" w:hAnsi="Times New Roman" w:cs="Times New Roman"/>
          <w:b/>
          <w:i/>
          <w:iCs/>
          <w:sz w:val="24"/>
          <w:szCs w:val="24"/>
          <w:lang w:eastAsia="en-US"/>
        </w:rPr>
      </w:pPr>
      <w:r w:rsidRPr="00C504E9">
        <w:rPr>
          <w:rFonts w:ascii="Times New Roman" w:eastAsiaTheme="minorHAnsi" w:hAnsi="Times New Roman" w:cs="Times New Roman"/>
          <w:i/>
          <w:iCs/>
          <w:sz w:val="24"/>
          <w:szCs w:val="24"/>
          <w:lang w:eastAsia="en-US"/>
        </w:rPr>
        <w:lastRenderedPageBreak/>
        <w:t>ZAMIERZAMY</w:t>
      </w:r>
      <w:r w:rsidRPr="00C504E9">
        <w:rPr>
          <w:rFonts w:ascii="Times New Roman" w:eastAsiaTheme="minorHAnsi" w:hAnsi="Times New Roman" w:cs="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832574" w:rsidRPr="00C504E9" w:rsidRDefault="00740515" w:rsidP="00DB49A0">
      <w:pPr>
        <w:spacing w:after="0" w:line="276" w:lineRule="auto"/>
        <w:ind w:left="284" w:right="-284"/>
        <w:rPr>
          <w:rFonts w:ascii="Times New Roman" w:eastAsiaTheme="minorHAnsi" w:hAnsi="Times New Roman" w:cs="Times New Roman"/>
          <w:b/>
          <w:i/>
          <w:iCs/>
          <w:sz w:val="24"/>
          <w:szCs w:val="24"/>
          <w:lang w:eastAsia="en-US"/>
        </w:rPr>
      </w:pPr>
      <w:r w:rsidRPr="00C504E9">
        <w:rPr>
          <w:rFonts w:ascii="Times New Roman" w:eastAsiaTheme="minorHAnsi" w:hAnsi="Times New Roman" w:cs="Times New Roman"/>
          <w:b/>
          <w:i/>
          <w:iCs/>
          <w:sz w:val="24"/>
          <w:szCs w:val="24"/>
          <w:lang w:eastAsia="en-US"/>
        </w:rPr>
        <w:t>………………………………………………………………………………………………………</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 xml:space="preserve">AKCEPTUJEMY </w:t>
      </w:r>
      <w:r w:rsidRPr="00C504E9">
        <w:rPr>
          <w:rFonts w:ascii="Times New Roman" w:eastAsia="Times New Roman" w:hAnsi="Times New Roman" w:cs="Times New Roman"/>
          <w:sz w:val="24"/>
          <w:szCs w:val="24"/>
          <w:lang w:eastAsia="ar-SA"/>
        </w:rPr>
        <w:t>warunki płatności określone przez Zamawiającego w Specyfikacji Istotnych Warunków Zamówienia.</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JESTEŚMY</w:t>
      </w:r>
      <w:r w:rsidRPr="00C504E9">
        <w:rPr>
          <w:rFonts w:ascii="Times New Roman" w:eastAsia="Times New Roman" w:hAnsi="Times New Roman" w:cs="Times New Roman"/>
          <w:sz w:val="24"/>
          <w:szCs w:val="24"/>
          <w:lang w:eastAsia="ar-SA"/>
        </w:rPr>
        <w:t xml:space="preserve"> związani ofertą przez okres wskazany w Specyfikacji Istotnych Warunków Zamówienia. </w:t>
      </w:r>
    </w:p>
    <w:p w:rsidR="00DE6C1F" w:rsidRPr="00C504E9" w:rsidRDefault="00DE6C1F" w:rsidP="00DB49A0">
      <w:pPr>
        <w:spacing w:after="0" w:line="276" w:lineRule="auto"/>
        <w:ind w:left="284" w:right="-284"/>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 potwierdzenie powyższego wnieśliśmy wadium w wysokości</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PLN   w formie </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w:t>
      </w:r>
    </w:p>
    <w:p w:rsidR="00DE6C1F" w:rsidRPr="00C504E9" w:rsidRDefault="00DE6C1F" w:rsidP="00DB49A0">
      <w:pPr>
        <w:spacing w:after="0" w:line="276" w:lineRule="auto"/>
        <w:ind w:left="284" w:right="-284" w:hanging="113"/>
        <w:jc w:val="both"/>
        <w:rPr>
          <w:rFonts w:ascii="Times New Roman" w:eastAsia="Times New Roman" w:hAnsi="Times New Roman" w:cs="Times New Roman"/>
          <w:sz w:val="24"/>
          <w:szCs w:val="24"/>
        </w:rPr>
      </w:pPr>
      <w:r w:rsidRPr="00C504E9">
        <w:rPr>
          <w:rFonts w:ascii="Times New Roman" w:eastAsia="Times New Roman" w:hAnsi="Times New Roman" w:cs="Times New Roman"/>
          <w:iCs/>
          <w:sz w:val="24"/>
          <w:szCs w:val="24"/>
        </w:rPr>
        <w:tab/>
        <w:t xml:space="preserve">Wadium należy zwrócić przelewem na konto nr </w:t>
      </w:r>
      <w:r w:rsidR="00740515" w:rsidRPr="00C504E9">
        <w:rPr>
          <w:rFonts w:ascii="Times New Roman" w:eastAsia="Times New Roman" w:hAnsi="Times New Roman" w:cs="Times New Roman"/>
          <w:iCs/>
          <w:sz w:val="24"/>
          <w:szCs w:val="24"/>
        </w:rPr>
        <w:t>…………………………………………………..</w:t>
      </w:r>
      <w:r w:rsidRPr="00C504E9">
        <w:rPr>
          <w:rFonts w:ascii="Times New Roman" w:eastAsia="Times New Roman" w:hAnsi="Times New Roman" w:cs="Times New Roman"/>
          <w:iCs/>
          <w:sz w:val="24"/>
          <w:szCs w:val="24"/>
        </w:rPr>
        <w:t>*</w:t>
      </w:r>
    </w:p>
    <w:p w:rsidR="00DE6C1F" w:rsidRPr="00C504E9" w:rsidRDefault="00DE6C1F" w:rsidP="00DB49A0">
      <w:pPr>
        <w:spacing w:after="0" w:line="276" w:lineRule="auto"/>
        <w:ind w:left="2835" w:right="-284"/>
        <w:jc w:val="both"/>
        <w:rPr>
          <w:rFonts w:ascii="Times New Roman" w:eastAsia="Times New Roman" w:hAnsi="Times New Roman" w:cs="Times New Roman"/>
          <w:i/>
          <w:sz w:val="24"/>
          <w:szCs w:val="24"/>
        </w:rPr>
      </w:pPr>
      <w:r w:rsidRPr="00C504E9">
        <w:rPr>
          <w:rFonts w:ascii="Times New Roman" w:eastAsia="Times New Roman" w:hAnsi="Times New Roman" w:cs="Times New Roman"/>
          <w:i/>
          <w:iCs/>
          <w:sz w:val="24"/>
          <w:szCs w:val="24"/>
        </w:rPr>
        <w:t xml:space="preserve">    (w </w:t>
      </w:r>
      <w:r w:rsidRPr="00C504E9">
        <w:rPr>
          <w:rFonts w:ascii="Times New Roman" w:eastAsia="Times New Roman" w:hAnsi="Times New Roman" w:cs="Times New Roman"/>
          <w:i/>
          <w:sz w:val="24"/>
          <w:szCs w:val="24"/>
        </w:rPr>
        <w:t>przypadku wniesienia w formie pieniądza)</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Pzp. ( dotyczy/nie dotyczy).</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xml:space="preserve"> że jesteśmy małym/średnim przedsiębiorstwem *</w:t>
      </w:r>
    </w:p>
    <w:p w:rsidR="00DE6C1F" w:rsidRPr="00C504E9" w:rsidRDefault="00DE6C1F" w:rsidP="00DB49A0">
      <w:pPr>
        <w:spacing w:after="0" w:line="276" w:lineRule="auto"/>
        <w:ind w:left="426"/>
        <w:contextualSpacing/>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w:t>
      </w:r>
    </w:p>
    <w:p w:rsidR="00DE6C1F" w:rsidRPr="00C504E9" w:rsidRDefault="00DE6C1F" w:rsidP="00DB49A0">
      <w:pPr>
        <w:spacing w:after="0" w:line="276" w:lineRule="auto"/>
        <w:ind w:left="709"/>
        <w:contextualSpacing/>
        <w:jc w:val="both"/>
        <w:rPr>
          <w:rFonts w:ascii="Times New Roman" w:eastAsiaTheme="minorHAnsi" w:hAnsi="Times New Roman" w:cs="Times New Roman"/>
          <w:b/>
          <w:sz w:val="24"/>
          <w:szCs w:val="24"/>
          <w:lang w:eastAsia="en-US"/>
        </w:rPr>
      </w:pP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E6C1F" w:rsidRPr="00C504E9" w:rsidRDefault="00DE6C1F" w:rsidP="00DB49A0">
      <w:pPr>
        <w:numPr>
          <w:ilvl w:val="0"/>
          <w:numId w:val="30"/>
        </w:numPr>
        <w:tabs>
          <w:tab w:val="left" w:pos="426"/>
        </w:tabs>
        <w:suppressAutoHyphens/>
        <w:spacing w:after="0" w:line="276" w:lineRule="auto"/>
        <w:ind w:left="425" w:right="-284" w:hanging="425"/>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OFERTĘ</w:t>
      </w:r>
      <w:r w:rsidR="008B5AEA" w:rsidRPr="00C504E9">
        <w:rPr>
          <w:rFonts w:ascii="Times New Roman" w:eastAsia="Times New Roman" w:hAnsi="Times New Roman" w:cs="Times New Roman"/>
          <w:b/>
          <w:sz w:val="24"/>
          <w:szCs w:val="24"/>
          <w:lang w:eastAsia="ar-SA"/>
        </w:rPr>
        <w:t xml:space="preserve"> </w:t>
      </w:r>
      <w:r w:rsidRPr="00C504E9">
        <w:rPr>
          <w:rFonts w:ascii="Times New Roman" w:eastAsia="Times New Roman" w:hAnsi="Times New Roman" w:cs="Times New Roman"/>
          <w:b/>
          <w:sz w:val="24"/>
          <w:szCs w:val="24"/>
          <w:lang w:eastAsia="ar-SA"/>
        </w:rPr>
        <w:t xml:space="preserve"> </w:t>
      </w:r>
      <w:r w:rsidRPr="00C504E9">
        <w:rPr>
          <w:rFonts w:ascii="Times New Roman" w:eastAsia="Times New Roman" w:hAnsi="Times New Roman" w:cs="Times New Roman"/>
          <w:sz w:val="24"/>
          <w:szCs w:val="24"/>
          <w:lang w:eastAsia="ar-SA"/>
        </w:rPr>
        <w:t xml:space="preserve">składamy na </w:t>
      </w:r>
      <w:r w:rsidR="00740515" w:rsidRPr="00C504E9">
        <w:rPr>
          <w:rFonts w:ascii="Times New Roman" w:eastAsia="Times New Roman" w:hAnsi="Times New Roman" w:cs="Times New Roman"/>
          <w:sz w:val="24"/>
          <w:szCs w:val="24"/>
          <w:lang w:eastAsia="ar-SA"/>
        </w:rPr>
        <w:t>……………..</w:t>
      </w:r>
      <w:r w:rsidRPr="00C504E9">
        <w:rPr>
          <w:rFonts w:ascii="Times New Roman" w:eastAsia="Times New Roman" w:hAnsi="Times New Roman" w:cs="Times New Roman"/>
          <w:sz w:val="24"/>
          <w:szCs w:val="24"/>
          <w:lang w:eastAsia="ar-SA"/>
        </w:rPr>
        <w:t xml:space="preserve"> stronach.</w:t>
      </w:r>
    </w:p>
    <w:p w:rsidR="00DE6C1F" w:rsidRPr="00C504E9"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 xml:space="preserve">ZAŁĄCZNIKAMI </w:t>
      </w:r>
      <w:r w:rsidRPr="00C504E9">
        <w:rPr>
          <w:rFonts w:ascii="Times New Roman" w:eastAsia="Times New Roman" w:hAnsi="Times New Roman" w:cs="Times New Roman"/>
          <w:sz w:val="24"/>
          <w:szCs w:val="24"/>
          <w:lang w:eastAsia="ar-SA"/>
        </w:rPr>
        <w:t>do oferty, stanowiącymi jej integralną część są:</w:t>
      </w:r>
    </w:p>
    <w:p w:rsidR="00904C34" w:rsidRPr="00C504E9" w:rsidRDefault="00740515" w:rsidP="00DB49A0">
      <w:pPr>
        <w:tabs>
          <w:tab w:val="left" w:pos="1080"/>
        </w:tabs>
        <w:suppressAutoHyphens/>
        <w:spacing w:before="120" w:after="0" w:line="276" w:lineRule="auto"/>
        <w:ind w:right="-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w:t>
      </w:r>
    </w:p>
    <w:p w:rsidR="00DE6C1F" w:rsidRPr="00C504E9"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WRAZ Z OFERTĄ</w:t>
      </w:r>
      <w:r w:rsidRPr="00C504E9">
        <w:rPr>
          <w:rFonts w:ascii="Times New Roman" w:eastAsia="Times New Roman" w:hAnsi="Times New Roman" w:cs="Times New Roman"/>
          <w:sz w:val="24"/>
          <w:szCs w:val="24"/>
          <w:lang w:eastAsia="ar-SA"/>
        </w:rPr>
        <w:t xml:space="preserve"> składamy następujące oświadczenia i dokumenty na </w:t>
      </w:r>
      <w:r w:rsidR="00740515" w:rsidRPr="00C504E9">
        <w:rPr>
          <w:rFonts w:ascii="Times New Roman" w:eastAsia="Times New Roman" w:hAnsi="Times New Roman" w:cs="Times New Roman"/>
          <w:sz w:val="24"/>
          <w:szCs w:val="24"/>
          <w:lang w:eastAsia="ar-SA"/>
        </w:rPr>
        <w:t>………</w:t>
      </w:r>
      <w:r w:rsidRPr="00C504E9">
        <w:rPr>
          <w:rFonts w:ascii="Times New Roman" w:eastAsia="Times New Roman" w:hAnsi="Times New Roman" w:cs="Times New Roman"/>
          <w:sz w:val="24"/>
          <w:szCs w:val="24"/>
          <w:lang w:eastAsia="ar-SA"/>
        </w:rPr>
        <w:t xml:space="preserve"> stronach:</w:t>
      </w:r>
    </w:p>
    <w:p w:rsidR="00DE6C1F" w:rsidRPr="00C504E9" w:rsidRDefault="00DE6C1F" w:rsidP="00DB49A0">
      <w:pPr>
        <w:spacing w:before="120" w:after="0" w:line="276" w:lineRule="auto"/>
        <w:ind w:right="-284"/>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00740515" w:rsidRPr="00C504E9">
        <w:rPr>
          <w:rFonts w:ascii="Times New Roman" w:eastAsiaTheme="minorHAnsi" w:hAnsi="Times New Roman" w:cs="Times New Roman"/>
          <w:sz w:val="24"/>
          <w:szCs w:val="24"/>
          <w:lang w:eastAsia="en-US"/>
        </w:rPr>
        <w:t>…………………………………………………………………………………………</w:t>
      </w:r>
    </w:p>
    <w:p w:rsidR="00DE6C1F" w:rsidRPr="00C504E9" w:rsidRDefault="00DE6C1F" w:rsidP="00DB49A0">
      <w:pPr>
        <w:suppressAutoHyphens/>
        <w:spacing w:before="120" w:after="0" w:line="276" w:lineRule="auto"/>
        <w:ind w:right="-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 </w:t>
      </w:r>
      <w:r w:rsidR="00740515" w:rsidRPr="00C504E9">
        <w:rPr>
          <w:rFonts w:ascii="Times New Roman" w:eastAsia="Times New Roman" w:hAnsi="Times New Roman" w:cs="Times New Roman"/>
          <w:sz w:val="24"/>
          <w:szCs w:val="24"/>
          <w:lang w:eastAsia="ar-SA"/>
        </w:rPr>
        <w:t>…………………………………………………………………………………………..</w:t>
      </w:r>
    </w:p>
    <w:p w:rsidR="00740515" w:rsidRPr="00C504E9" w:rsidRDefault="00740515" w:rsidP="00DB49A0">
      <w:pPr>
        <w:suppressAutoHyphens/>
        <w:spacing w:before="120" w:after="0" w:line="276" w:lineRule="auto"/>
        <w:ind w:right="-284"/>
        <w:jc w:val="both"/>
        <w:rPr>
          <w:rFonts w:ascii="Times New Roman" w:eastAsia="Times New Roman" w:hAnsi="Times New Roman" w:cs="Times New Roman"/>
          <w:sz w:val="24"/>
          <w:szCs w:val="24"/>
          <w:lang w:eastAsia="ar-SA"/>
        </w:rPr>
      </w:pPr>
    </w:p>
    <w:p w:rsidR="00740515" w:rsidRPr="00C504E9" w:rsidRDefault="00740515" w:rsidP="00DB49A0">
      <w:pPr>
        <w:spacing w:after="0" w:line="276" w:lineRule="auto"/>
        <w:jc w:val="both"/>
        <w:rPr>
          <w:rStyle w:val="Znakiprzypiswdolnych"/>
          <w:rFonts w:ascii="Times New Roman" w:hAnsi="Times New Roman" w:cs="Times New Roman"/>
          <w:b/>
          <w:sz w:val="24"/>
          <w:szCs w:val="24"/>
          <w:vertAlign w:val="baseline"/>
        </w:rPr>
      </w:pPr>
      <w:r w:rsidRPr="00C504E9">
        <w:rPr>
          <w:rStyle w:val="Znakiprzypiswdolnych"/>
          <w:rFonts w:ascii="Times New Roman" w:hAnsi="Times New Roman" w:cs="Times New Roman"/>
          <w:b/>
          <w:sz w:val="24"/>
          <w:szCs w:val="24"/>
          <w:vertAlign w:val="baseline"/>
        </w:rPr>
        <w:t>12. Uprawnionym do kontaktu z Zamawiającym jest:</w:t>
      </w:r>
    </w:p>
    <w:p w:rsidR="00740515" w:rsidRPr="00C504E9" w:rsidRDefault="00740515" w:rsidP="00DB49A0">
      <w:pPr>
        <w:spacing w:after="0" w:line="276" w:lineRule="auto"/>
        <w:jc w:val="both"/>
        <w:rPr>
          <w:rStyle w:val="Znakiprzypiswdolnych"/>
          <w:rFonts w:ascii="Times New Roman" w:hAnsi="Times New Roman" w:cs="Times New Roman"/>
          <w:b/>
          <w:sz w:val="24"/>
          <w:szCs w:val="24"/>
          <w:vertAlign w:val="baseline"/>
        </w:rPr>
      </w:pPr>
    </w:p>
    <w:p w:rsidR="007764A5" w:rsidRPr="00C504E9" w:rsidRDefault="00740515" w:rsidP="00DB49A0">
      <w:pPr>
        <w:spacing w:after="0" w:line="276" w:lineRule="auto"/>
        <w:jc w:val="both"/>
        <w:rPr>
          <w:rStyle w:val="Znakiprzypiswdolnych"/>
          <w:rFonts w:ascii="Times New Roman" w:hAnsi="Times New Roman" w:cs="Times New Roman"/>
          <w:b/>
          <w:sz w:val="24"/>
          <w:szCs w:val="24"/>
          <w:vertAlign w:val="baseline"/>
        </w:rPr>
      </w:pPr>
      <w:r w:rsidRPr="00C504E9">
        <w:rPr>
          <w:rStyle w:val="Znakiprzypiswdolnych"/>
          <w:rFonts w:ascii="Times New Roman" w:hAnsi="Times New Roman" w:cs="Times New Roman"/>
          <w:b/>
          <w:sz w:val="24"/>
          <w:szCs w:val="24"/>
          <w:vertAlign w:val="baseline"/>
        </w:rPr>
        <w:t>………………………………………… tel. ……………………………..</w:t>
      </w:r>
      <w:r w:rsidR="007764A5" w:rsidRPr="00C504E9">
        <w:rPr>
          <w:rStyle w:val="Znakiprzypiswdolnych"/>
          <w:rFonts w:ascii="Times New Roman" w:hAnsi="Times New Roman" w:cs="Times New Roman"/>
          <w:b/>
          <w:sz w:val="24"/>
          <w:szCs w:val="24"/>
          <w:vertAlign w:val="baseline"/>
        </w:rPr>
        <w:t xml:space="preserve"> </w:t>
      </w:r>
    </w:p>
    <w:p w:rsidR="00740515" w:rsidRDefault="007764A5" w:rsidP="00DB49A0">
      <w:pPr>
        <w:spacing w:after="0" w:line="276" w:lineRule="auto"/>
        <w:jc w:val="both"/>
        <w:rPr>
          <w:rStyle w:val="Znakiprzypiswdolnych"/>
          <w:rFonts w:ascii="Times New Roman" w:hAnsi="Times New Roman" w:cs="Times New Roman"/>
          <w:b/>
          <w:sz w:val="24"/>
          <w:szCs w:val="24"/>
          <w:vertAlign w:val="baseline"/>
        </w:rPr>
      </w:pPr>
      <w:r w:rsidRPr="00C504E9">
        <w:rPr>
          <w:rStyle w:val="Znakiprzypiswdolnych"/>
          <w:rFonts w:ascii="Times New Roman" w:hAnsi="Times New Roman" w:cs="Times New Roman"/>
          <w:b/>
          <w:sz w:val="24"/>
          <w:szCs w:val="24"/>
          <w:vertAlign w:val="baseline"/>
        </w:rPr>
        <w:t>e-mail …………………………………………..</w:t>
      </w:r>
    </w:p>
    <w:p w:rsidR="00286620" w:rsidRPr="00C504E9" w:rsidRDefault="00286620" w:rsidP="00DB49A0">
      <w:pPr>
        <w:spacing w:after="0" w:line="276" w:lineRule="auto"/>
        <w:jc w:val="both"/>
        <w:rPr>
          <w:rFonts w:ascii="Times New Roman" w:hAnsi="Times New Roman" w:cs="Times New Roman"/>
          <w:b/>
          <w:sz w:val="24"/>
          <w:szCs w:val="24"/>
        </w:rPr>
      </w:pPr>
    </w:p>
    <w:p w:rsidR="00740515" w:rsidRPr="00C504E9" w:rsidRDefault="00740515" w:rsidP="00DB49A0">
      <w:pPr>
        <w:spacing w:after="0" w:line="276" w:lineRule="auto"/>
        <w:jc w:val="both"/>
        <w:rPr>
          <w:rFonts w:ascii="Times New Roman" w:hAnsi="Times New Roman" w:cs="Times New Roman"/>
          <w:sz w:val="24"/>
          <w:szCs w:val="24"/>
        </w:rPr>
      </w:pPr>
    </w:p>
    <w:p w:rsidR="00DE6C1F" w:rsidRPr="00C504E9" w:rsidRDefault="00DE6C1F" w:rsidP="00DB49A0">
      <w:pPr>
        <w:suppressAutoHyphens/>
        <w:spacing w:before="120" w:after="0" w:line="276" w:lineRule="auto"/>
        <w:ind w:right="-284"/>
        <w:jc w:val="both"/>
        <w:rPr>
          <w:rFonts w:ascii="Times New Roman" w:eastAsia="Times New Roman" w:hAnsi="Times New Roman" w:cs="Times New Roman"/>
          <w:sz w:val="24"/>
          <w:szCs w:val="24"/>
          <w:lang w:eastAsia="ar-SA"/>
        </w:rPr>
      </w:pPr>
    </w:p>
    <w:p w:rsidR="00DE6C1F" w:rsidRPr="00C504E9" w:rsidRDefault="00740515" w:rsidP="00DB49A0">
      <w:pPr>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w:t>
      </w:r>
      <w:r w:rsidR="00DE6C1F" w:rsidRPr="00C504E9">
        <w:rPr>
          <w:rFonts w:ascii="Times New Roman" w:eastAsia="Times New Roman" w:hAnsi="Times New Roman" w:cs="Times New Roman"/>
          <w:sz w:val="24"/>
          <w:szCs w:val="24"/>
          <w:lang w:eastAsia="ar-SA"/>
        </w:rPr>
        <w:t>dnia __ __ ____ roku</w:t>
      </w:r>
    </w:p>
    <w:p w:rsidR="00DE6C1F"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p>
    <w:p w:rsidR="00286620" w:rsidRPr="007E50C5" w:rsidRDefault="00286620" w:rsidP="00286620">
      <w:pPr>
        <w:pStyle w:val="Akapitzlist"/>
        <w:numPr>
          <w:ilvl w:val="0"/>
          <w:numId w:val="50"/>
        </w:numPr>
        <w:autoSpaceDE w:val="0"/>
        <w:autoSpaceDN w:val="0"/>
        <w:adjustRightInd w:val="0"/>
        <w:spacing w:after="0" w:line="360" w:lineRule="auto"/>
        <w:ind w:left="0"/>
        <w:jc w:val="both"/>
        <w:rPr>
          <w:rFonts w:ascii="Times New Roman" w:hAnsi="Times New Roman"/>
          <w:b/>
          <w:bCs/>
          <w:sz w:val="24"/>
          <w:szCs w:val="24"/>
        </w:rPr>
      </w:pPr>
      <w:r w:rsidRPr="007E50C5">
        <w:rPr>
          <w:rFonts w:ascii="Times New Roman" w:hAnsi="Times New Roman"/>
          <w:b/>
          <w:bCs/>
          <w:sz w:val="24"/>
          <w:szCs w:val="24"/>
        </w:rPr>
        <w:t>Świadomi odpowiedzialności karnej oświadczamy, że załączone do oferty dokumenty opisują stan faktyczny i prawny aktualny na dzień złożenia oferty (art. 297 k.k.).</w:t>
      </w:r>
    </w:p>
    <w:p w:rsidR="00286620" w:rsidRPr="00367F34" w:rsidRDefault="00286620" w:rsidP="00286620">
      <w:pPr>
        <w:pStyle w:val="Akapitzlist"/>
        <w:numPr>
          <w:ilvl w:val="0"/>
          <w:numId w:val="50"/>
        </w:numPr>
        <w:autoSpaceDE w:val="0"/>
        <w:autoSpaceDN w:val="0"/>
        <w:adjustRightInd w:val="0"/>
        <w:spacing w:after="0" w:line="360" w:lineRule="auto"/>
        <w:ind w:left="0"/>
        <w:jc w:val="both"/>
        <w:rPr>
          <w:rFonts w:ascii="Times New Roman" w:hAnsi="Times New Roman"/>
          <w:b/>
          <w:bCs/>
          <w:szCs w:val="26"/>
        </w:rPr>
      </w:pPr>
      <w:r w:rsidRPr="007E50C5">
        <w:rPr>
          <w:rFonts w:ascii="Times New Roman" w:hAnsi="Times New Roman"/>
          <w:b/>
          <w:bCs/>
          <w:sz w:val="24"/>
          <w:szCs w:val="24"/>
        </w:rPr>
        <w:t>Oświadczamy, że wypełniliśmy obowiązki informacyjne przewidziane w art. 13 lub art. 14 RODO</w:t>
      </w:r>
      <w:r w:rsidRPr="007E50C5">
        <w:rPr>
          <w:rStyle w:val="Odwoanieprzypisudolnego"/>
          <w:bCs/>
          <w:szCs w:val="24"/>
        </w:rPr>
        <w:footnoteReference w:id="1"/>
      </w:r>
      <w:r w:rsidRPr="007E50C5">
        <w:rPr>
          <w:rFonts w:ascii="Times New Roman" w:hAnsi="Times New Roman"/>
          <w:b/>
          <w:bCs/>
          <w:sz w:val="24"/>
          <w:szCs w:val="24"/>
        </w:rPr>
        <w:t xml:space="preserve"> wobec osób fizycznych, od których dane osobowe bezpośrednio lub pośrednio pozyskaliśmy w celu ubiegania się o udzielnie zamówienia publicznego w niniejszym postępowaniu.*</w:t>
      </w:r>
      <w:r>
        <w:rPr>
          <w:rFonts w:ascii="Times New Roman" w:hAnsi="Times New Roman"/>
          <w:b/>
          <w:bCs/>
          <w:szCs w:val="26"/>
        </w:rPr>
        <w:t>*</w:t>
      </w:r>
    </w:p>
    <w:p w:rsidR="00286620" w:rsidRDefault="00286620" w:rsidP="00286620">
      <w:pPr>
        <w:autoSpaceDE w:val="0"/>
        <w:autoSpaceDN w:val="0"/>
        <w:adjustRightInd w:val="0"/>
        <w:spacing w:after="0" w:line="360" w:lineRule="auto"/>
        <w:jc w:val="right"/>
        <w:rPr>
          <w:rFonts w:ascii="Times New Roman" w:hAnsi="Times New Roman"/>
          <w:sz w:val="18"/>
          <w:szCs w:val="20"/>
        </w:rPr>
      </w:pPr>
    </w:p>
    <w:p w:rsidR="00286620" w:rsidRPr="00C504E9" w:rsidRDefault="00286620" w:rsidP="00DB49A0">
      <w:pPr>
        <w:suppressAutoHyphens/>
        <w:spacing w:before="120" w:after="0" w:line="276" w:lineRule="auto"/>
        <w:jc w:val="both"/>
        <w:rPr>
          <w:rFonts w:ascii="Times New Roman" w:eastAsia="Times New Roman" w:hAnsi="Times New Roman" w:cs="Times New Roman"/>
          <w:sz w:val="24"/>
          <w:szCs w:val="24"/>
          <w:lang w:eastAsia="ar-SA"/>
        </w:rPr>
      </w:pPr>
    </w:p>
    <w:p w:rsidR="00DE6C1F" w:rsidRPr="00C504E9"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p>
    <w:p w:rsidR="00DE6C1F" w:rsidRPr="00C504E9" w:rsidRDefault="008B5AEA" w:rsidP="00DB49A0">
      <w:pPr>
        <w:suppressAutoHyphens/>
        <w:spacing w:before="120" w:after="0" w:line="276" w:lineRule="auto"/>
        <w:ind w:firstLine="3960"/>
        <w:jc w:val="both"/>
        <w:rPr>
          <w:rFonts w:ascii="Times New Roman" w:eastAsia="Times New Roman" w:hAnsi="Times New Roman" w:cs="Times New Roman"/>
          <w:i/>
          <w:sz w:val="24"/>
          <w:szCs w:val="24"/>
          <w:lang w:eastAsia="ar-SA"/>
        </w:rPr>
      </w:pPr>
      <w:r w:rsidRPr="00C504E9">
        <w:rPr>
          <w:rFonts w:ascii="Times New Roman" w:eastAsia="Times New Roman" w:hAnsi="Times New Roman" w:cs="Times New Roman"/>
          <w:i/>
          <w:sz w:val="24"/>
          <w:szCs w:val="24"/>
          <w:lang w:eastAsia="ar-SA"/>
        </w:rPr>
        <w:t>……………………………………………………………</w:t>
      </w:r>
    </w:p>
    <w:p w:rsidR="00740515" w:rsidRPr="00C504E9" w:rsidRDefault="00740515" w:rsidP="00DB49A0">
      <w:pPr>
        <w:suppressAutoHyphens/>
        <w:spacing w:before="120" w:after="0" w:line="276" w:lineRule="auto"/>
        <w:jc w:val="right"/>
        <w:rPr>
          <w:rFonts w:ascii="Times New Roman" w:eastAsia="Times New Roman" w:hAnsi="Times New Roman" w:cs="Times New Roman"/>
          <w:i/>
          <w:sz w:val="24"/>
          <w:szCs w:val="24"/>
          <w:lang w:eastAsia="ar-SA"/>
        </w:rPr>
      </w:pPr>
      <w:r w:rsidRPr="00C504E9">
        <w:rPr>
          <w:rFonts w:ascii="Times New Roman" w:eastAsia="Times New Roman" w:hAnsi="Times New Roman" w:cs="Times New Roman"/>
          <w:sz w:val="24"/>
          <w:szCs w:val="24"/>
          <w:lang w:eastAsia="ar-SA"/>
        </w:rPr>
        <w:t xml:space="preserve">     </w:t>
      </w:r>
      <w:r w:rsidRPr="00C504E9">
        <w:rPr>
          <w:rFonts w:ascii="Times New Roman" w:eastAsia="Times New Roman" w:hAnsi="Times New Roman" w:cs="Times New Roman"/>
          <w:i/>
          <w:sz w:val="24"/>
          <w:szCs w:val="24"/>
          <w:lang w:eastAsia="ar-SA"/>
        </w:rPr>
        <w:t>(podpis Wykonawcy/Pełnomocnika)</w:t>
      </w:r>
    </w:p>
    <w:p w:rsidR="00740515" w:rsidRPr="00C504E9" w:rsidRDefault="00740515" w:rsidP="00DB49A0">
      <w:pPr>
        <w:suppressAutoHyphens/>
        <w:spacing w:before="120" w:after="0" w:line="276" w:lineRule="auto"/>
        <w:ind w:firstLine="3960"/>
        <w:jc w:val="both"/>
        <w:rPr>
          <w:rFonts w:ascii="Times New Roman" w:eastAsia="Times New Roman" w:hAnsi="Times New Roman" w:cs="Times New Roman"/>
          <w:i/>
          <w:sz w:val="24"/>
          <w:szCs w:val="24"/>
          <w:lang w:eastAsia="ar-SA"/>
        </w:rPr>
      </w:pPr>
    </w:p>
    <w:p w:rsidR="00DE6C1F" w:rsidRPr="00C504E9"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 niepotrzebne skreślić                                            </w:t>
      </w:r>
    </w:p>
    <w:p w:rsidR="00DE6C1F" w:rsidRPr="00C504E9" w:rsidRDefault="00DE6C1F" w:rsidP="00DB49A0">
      <w:pPr>
        <w:spacing w:after="0" w:line="276" w:lineRule="auto"/>
        <w:contextualSpacing/>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b/>
          <w:i/>
          <w:sz w:val="24"/>
          <w:szCs w:val="24"/>
          <w:lang w:eastAsia="en-US"/>
        </w:rPr>
        <w:t>* Małe przedsiębiorstwo: przedsiębiorstwo, które zatrudnia mniej niż 50 osób i którego roczny obrót lub roczna suma bilansowa nie przekracza 10 milionów EUR.</w:t>
      </w:r>
    </w:p>
    <w:p w:rsidR="00904C34" w:rsidRDefault="00DE6C1F" w:rsidP="00DB49A0">
      <w:pPr>
        <w:spacing w:after="0" w:line="276" w:lineRule="auto"/>
        <w:rPr>
          <w:rFonts w:ascii="Times New Roman" w:eastAsia="Times New Roman" w:hAnsi="Times New Roman" w:cs="Times New Roman"/>
          <w:i/>
          <w:sz w:val="24"/>
          <w:szCs w:val="24"/>
        </w:rPr>
      </w:pPr>
      <w:r w:rsidRPr="00C504E9">
        <w:rPr>
          <w:rFonts w:ascii="Times New Roman" w:eastAsia="Times New Roman" w:hAnsi="Times New Roman" w:cs="Times New Roman"/>
          <w:b/>
          <w:i/>
          <w:sz w:val="24"/>
          <w:szCs w:val="24"/>
        </w:rPr>
        <w:t>* Średnie przedsiębiorstwa: przedsiębiorstwa, które nie są mikroprzedsiębiorstwami ani małymi przedsiębiorstwami</w:t>
      </w:r>
      <w:r w:rsidRPr="00C504E9">
        <w:rPr>
          <w:rFonts w:ascii="Times New Roman" w:eastAsia="Times New Roman" w:hAnsi="Times New Roman" w:cs="Times New Roman"/>
          <w:i/>
          <w:sz w:val="24"/>
          <w:szCs w:val="24"/>
        </w:rPr>
        <w:t xml:space="preserve"> i które zatrudniają mniej niż 250 osób i których roczny obrót nie przekracza 50 milionów EUR lub roczna suma bilansowa </w:t>
      </w:r>
      <w:r w:rsidR="00E20905" w:rsidRPr="00C504E9">
        <w:rPr>
          <w:rFonts w:ascii="Times New Roman" w:eastAsia="Times New Roman" w:hAnsi="Times New Roman" w:cs="Times New Roman"/>
          <w:i/>
          <w:sz w:val="24"/>
          <w:szCs w:val="24"/>
        </w:rPr>
        <w:t>nie przekracza 43 milionów EUR.</w:t>
      </w:r>
    </w:p>
    <w:p w:rsidR="00286620" w:rsidRDefault="00286620" w:rsidP="00DB49A0">
      <w:pPr>
        <w:spacing w:after="0" w:line="276" w:lineRule="auto"/>
        <w:rPr>
          <w:rFonts w:ascii="Times New Roman" w:eastAsia="Times New Roman" w:hAnsi="Times New Roman" w:cs="Times New Roman"/>
          <w:i/>
          <w:sz w:val="24"/>
          <w:szCs w:val="24"/>
        </w:rPr>
      </w:pPr>
    </w:p>
    <w:p w:rsidR="00286620" w:rsidRPr="00D059DE" w:rsidRDefault="00286620" w:rsidP="00286620">
      <w:pPr>
        <w:autoSpaceDE w:val="0"/>
        <w:autoSpaceDN w:val="0"/>
        <w:adjustRightInd w:val="0"/>
        <w:spacing w:after="0" w:line="360" w:lineRule="auto"/>
        <w:rPr>
          <w:rFonts w:ascii="Times New Roman" w:eastAsia="Arial Unicode MS" w:hAnsi="Times New Roman"/>
          <w:sz w:val="20"/>
          <w:szCs w:val="16"/>
        </w:rPr>
      </w:pPr>
      <w:r>
        <w:rPr>
          <w:rFonts w:ascii="Times New Roman" w:eastAsia="Arial Unicode MS" w:hAnsi="Times New Roman"/>
          <w:sz w:val="20"/>
          <w:szCs w:val="16"/>
        </w:rPr>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p w:rsidR="00286620" w:rsidRDefault="00286620" w:rsidP="00DB49A0">
      <w:pPr>
        <w:spacing w:after="0" w:line="276" w:lineRule="auto"/>
        <w:rPr>
          <w:rFonts w:ascii="Times New Roman" w:eastAsia="Times New Roman" w:hAnsi="Times New Roman" w:cs="Times New Roman"/>
          <w:i/>
          <w:sz w:val="24"/>
          <w:szCs w:val="24"/>
        </w:rPr>
      </w:pPr>
    </w:p>
    <w:p w:rsidR="00286620" w:rsidRDefault="00286620" w:rsidP="00DB49A0">
      <w:pPr>
        <w:spacing w:after="0" w:line="276" w:lineRule="auto"/>
        <w:rPr>
          <w:rFonts w:ascii="Times New Roman" w:eastAsia="Times New Roman" w:hAnsi="Times New Roman" w:cs="Times New Roman"/>
          <w:i/>
          <w:sz w:val="24"/>
          <w:szCs w:val="24"/>
        </w:rPr>
      </w:pPr>
    </w:p>
    <w:p w:rsidR="00286620" w:rsidRPr="00286620" w:rsidRDefault="00286620" w:rsidP="00DB49A0">
      <w:pPr>
        <w:spacing w:after="0" w:line="276" w:lineRule="auto"/>
        <w:rPr>
          <w:rFonts w:ascii="Times New Roman" w:eastAsia="Times New Roman" w:hAnsi="Times New Roman" w:cs="Times New Roman"/>
          <w:sz w:val="24"/>
          <w:szCs w:val="24"/>
        </w:rPr>
      </w:pPr>
    </w:p>
    <w:p w:rsidR="00904C34" w:rsidRPr="00C504E9" w:rsidRDefault="00904C3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4C230B" w:rsidRPr="00C504E9" w:rsidRDefault="004C230B" w:rsidP="004C230B">
      <w:pPr>
        <w:spacing w:after="0" w:line="276" w:lineRule="auto"/>
        <w:jc w:val="right"/>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Załącznik nr 2 do SIWZ</w:t>
      </w:r>
    </w:p>
    <w:p w:rsidR="004C230B" w:rsidRPr="00C504E9" w:rsidRDefault="004C230B" w:rsidP="004C230B">
      <w:pPr>
        <w:spacing w:after="0" w:line="276" w:lineRule="auto"/>
        <w:jc w:val="right"/>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Oświadczenie o spełnieniu warunków udziału w postepowaniu</w:t>
      </w:r>
    </w:p>
    <w:p w:rsidR="004C230B" w:rsidRPr="00C504E9" w:rsidRDefault="004C230B" w:rsidP="004C230B">
      <w:pP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xml:space="preserve">  </w:t>
      </w:r>
    </w:p>
    <w:p w:rsidR="004C230B" w:rsidRPr="00C504E9" w:rsidRDefault="004C230B" w:rsidP="004C230B">
      <w:pPr>
        <w:spacing w:after="0" w:line="480"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Wykonawca:</w:t>
      </w:r>
    </w:p>
    <w:p w:rsidR="004C230B" w:rsidRPr="00C504E9" w:rsidRDefault="004C230B" w:rsidP="004C230B">
      <w:pPr>
        <w:spacing w:after="0" w:line="480"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4C230B" w:rsidRPr="00C504E9" w:rsidRDefault="004C230B" w:rsidP="004C230B">
      <w:pPr>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(pełna nazwa/firma, adres, w zależności od podmiotu: NIP/PESEL, KRS/CEiDG)</w:t>
      </w:r>
    </w:p>
    <w:p w:rsidR="004C230B" w:rsidRPr="00C504E9" w:rsidRDefault="004C230B" w:rsidP="004C230B">
      <w:pPr>
        <w:spacing w:after="0" w:line="480" w:lineRule="auto"/>
        <w:rPr>
          <w:rFonts w:ascii="Times New Roman" w:eastAsiaTheme="minorHAnsi" w:hAnsi="Times New Roman" w:cs="Times New Roman"/>
          <w:sz w:val="24"/>
          <w:szCs w:val="24"/>
          <w:u w:val="single"/>
          <w:lang w:eastAsia="en-US"/>
        </w:rPr>
      </w:pPr>
      <w:r w:rsidRPr="00C504E9">
        <w:rPr>
          <w:rFonts w:ascii="Times New Roman" w:eastAsiaTheme="minorHAnsi" w:hAnsi="Times New Roman" w:cs="Times New Roman"/>
          <w:sz w:val="24"/>
          <w:szCs w:val="24"/>
          <w:u w:val="single"/>
          <w:lang w:eastAsia="en-US"/>
        </w:rPr>
        <w:t>reprezentowany przez:</w:t>
      </w:r>
    </w:p>
    <w:p w:rsidR="004C230B" w:rsidRPr="00C504E9" w:rsidRDefault="004C230B" w:rsidP="004C230B">
      <w:pPr>
        <w:spacing w:after="0" w:line="480"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4C230B" w:rsidRPr="00C504E9" w:rsidRDefault="004C230B" w:rsidP="004C230B">
      <w:pPr>
        <w:spacing w:after="0"/>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(imię, nazwisko, stanowisko/podstawa do  reprezentacji)</w:t>
      </w:r>
    </w:p>
    <w:p w:rsidR="004C230B" w:rsidRPr="00C504E9" w:rsidRDefault="004C230B" w:rsidP="004C230B">
      <w:pPr>
        <w:rPr>
          <w:rFonts w:ascii="Times New Roman" w:eastAsiaTheme="minorHAnsi" w:hAnsi="Times New Roman" w:cs="Times New Roman"/>
          <w:sz w:val="24"/>
          <w:szCs w:val="24"/>
          <w:lang w:eastAsia="en-US"/>
        </w:rPr>
      </w:pPr>
    </w:p>
    <w:p w:rsidR="004C230B" w:rsidRPr="00C504E9" w:rsidRDefault="004C230B" w:rsidP="004C230B">
      <w:pPr>
        <w:spacing w:after="120" w:line="360"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 xml:space="preserve">Oświadczenie wykonawcy </w:t>
      </w:r>
    </w:p>
    <w:p w:rsidR="004C230B" w:rsidRPr="00C504E9" w:rsidRDefault="004C230B" w:rsidP="004C230B">
      <w:pPr>
        <w:spacing w:after="0" w:line="360"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składane na podstawie art. 25a ust. 1 ustawy z dnia 29 stycznia 2004 r. </w:t>
      </w:r>
    </w:p>
    <w:p w:rsidR="004C230B" w:rsidRPr="00C504E9" w:rsidRDefault="004C230B" w:rsidP="004C230B">
      <w:pPr>
        <w:spacing w:after="0" w:line="360"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Prawo zamówień publicznych (dalej jako: ustawa Pzp), </w:t>
      </w:r>
    </w:p>
    <w:p w:rsidR="004C230B" w:rsidRPr="00C504E9" w:rsidRDefault="004C230B" w:rsidP="004C230B">
      <w:pPr>
        <w:spacing w:before="120" w:after="0" w:line="360"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 xml:space="preserve">DOTYCZĄCE SPEŁNIANIA WARUNKÓW UDZIAŁU W POSTĘPOWANIU </w:t>
      </w:r>
      <w:r w:rsidRPr="00C504E9">
        <w:rPr>
          <w:rFonts w:ascii="Times New Roman" w:eastAsiaTheme="minorHAnsi" w:hAnsi="Times New Roman" w:cs="Times New Roman"/>
          <w:b/>
          <w:sz w:val="24"/>
          <w:szCs w:val="24"/>
          <w:u w:val="single"/>
          <w:lang w:eastAsia="en-US"/>
        </w:rPr>
        <w:br/>
      </w:r>
    </w:p>
    <w:p w:rsidR="004C230B" w:rsidRPr="00C504E9" w:rsidRDefault="004C230B" w:rsidP="004C230B">
      <w:pPr>
        <w:spacing w:after="0"/>
        <w:jc w:val="both"/>
        <w:rPr>
          <w:rFonts w:ascii="Times New Roman" w:eastAsiaTheme="minorHAnsi" w:hAnsi="Times New Roman" w:cs="Times New Roman"/>
          <w:sz w:val="24"/>
          <w:szCs w:val="24"/>
          <w:lang w:eastAsia="en-US"/>
        </w:rPr>
      </w:pPr>
    </w:p>
    <w:p w:rsidR="007764A5" w:rsidRPr="00C504E9" w:rsidRDefault="004C230B" w:rsidP="007764A5">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heme="minorHAnsi" w:hAnsi="Times New Roman" w:cs="Times New Roman"/>
          <w:sz w:val="24"/>
          <w:szCs w:val="24"/>
          <w:lang w:eastAsia="en-US"/>
        </w:rPr>
        <w:t>Na potrzeby postępowania o udziele</w:t>
      </w:r>
      <w:r w:rsidR="007764A5" w:rsidRPr="00C504E9">
        <w:rPr>
          <w:rFonts w:ascii="Times New Roman" w:eastAsiaTheme="minorHAnsi" w:hAnsi="Times New Roman" w:cs="Times New Roman"/>
          <w:sz w:val="24"/>
          <w:szCs w:val="24"/>
          <w:lang w:eastAsia="en-US"/>
        </w:rPr>
        <w:t>nie zamówienia publicznego</w:t>
      </w:r>
      <w:r w:rsidR="007764A5" w:rsidRPr="00C504E9">
        <w:rPr>
          <w:rFonts w:ascii="Times New Roman" w:eastAsiaTheme="minorHAnsi" w:hAnsi="Times New Roman" w:cs="Times New Roman"/>
          <w:sz w:val="24"/>
          <w:szCs w:val="24"/>
          <w:lang w:eastAsia="en-US"/>
        </w:rPr>
        <w:br/>
        <w:t xml:space="preserve">pn. </w:t>
      </w:r>
      <w:r w:rsidR="007764A5" w:rsidRPr="00C504E9">
        <w:rPr>
          <w:rFonts w:ascii="Times New Roman" w:hAnsi="Times New Roman" w:cs="Times New Roman"/>
          <w:b/>
          <w:sz w:val="24"/>
          <w:szCs w:val="24"/>
        </w:rPr>
        <w:t>„Budowa oświetlenia drogowego w miejscowościach Czyżówka, Nowy Kiełbów, ,Stare Siekluki, Nowy Gózd, Starych Żdżarach”.</w:t>
      </w:r>
    </w:p>
    <w:p w:rsidR="004C230B" w:rsidRPr="00C504E9" w:rsidRDefault="007764A5" w:rsidP="007764A5">
      <w:pPr>
        <w:spacing w:after="0" w:line="360" w:lineRule="auto"/>
        <w:ind w:firstLine="709"/>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sz w:val="24"/>
          <w:szCs w:val="24"/>
          <w:lang w:eastAsia="en-US"/>
        </w:rPr>
        <w:t xml:space="preserve"> </w:t>
      </w:r>
      <w:r w:rsidR="004C230B" w:rsidRPr="00C504E9">
        <w:rPr>
          <w:rFonts w:ascii="Times New Roman" w:eastAsiaTheme="minorHAnsi" w:hAnsi="Times New Roman" w:cs="Times New Roman"/>
          <w:i/>
          <w:sz w:val="24"/>
          <w:szCs w:val="24"/>
          <w:lang w:eastAsia="en-US"/>
        </w:rPr>
        <w:t>(nazwa postępowania)</w:t>
      </w:r>
      <w:r w:rsidR="004C230B" w:rsidRPr="00C504E9">
        <w:rPr>
          <w:rFonts w:ascii="Times New Roman" w:eastAsiaTheme="minorHAnsi" w:hAnsi="Times New Roman" w:cs="Times New Roman"/>
          <w:sz w:val="24"/>
          <w:szCs w:val="24"/>
          <w:lang w:eastAsia="en-US"/>
        </w:rPr>
        <w:t>, prowadzonego przez …………………………………………………….</w:t>
      </w:r>
      <w:r w:rsidR="004C230B" w:rsidRPr="00C504E9">
        <w:rPr>
          <w:rFonts w:ascii="Times New Roman" w:eastAsiaTheme="minorHAnsi" w:hAnsi="Times New Roman" w:cs="Times New Roman"/>
          <w:i/>
          <w:sz w:val="24"/>
          <w:szCs w:val="24"/>
          <w:lang w:eastAsia="en-US"/>
        </w:rPr>
        <w:t xml:space="preserve">(oznaczenie zamawiającego), </w:t>
      </w:r>
      <w:r w:rsidR="004C230B" w:rsidRPr="00C504E9">
        <w:rPr>
          <w:rFonts w:ascii="Times New Roman" w:eastAsiaTheme="minorHAnsi" w:hAnsi="Times New Roman" w:cs="Times New Roman"/>
          <w:sz w:val="24"/>
          <w:szCs w:val="24"/>
          <w:lang w:eastAsia="en-US"/>
        </w:rPr>
        <w:t>oświadczam, co następuje:</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INFORMACJA DOTYCZĄCA WYKONAWCY:</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spełniam warunki udziału w postępowaniu określone przez zamawiającego w      …………..…………………………………………………..………………………………………….. </w:t>
      </w:r>
      <w:r w:rsidRPr="00C504E9">
        <w:rPr>
          <w:rFonts w:ascii="Times New Roman" w:eastAsiaTheme="minorHAnsi" w:hAnsi="Times New Roman" w:cs="Times New Roman"/>
          <w:i/>
          <w:sz w:val="24"/>
          <w:szCs w:val="24"/>
          <w:lang w:eastAsia="en-US"/>
        </w:rPr>
        <w:t>(wskazać dokument i właściwą jednostkę redakcyjną dokumentu, w której określono warunki udziału w postępowaniu)</w:t>
      </w:r>
      <w:r w:rsidRPr="00C504E9">
        <w:rPr>
          <w:rFonts w:ascii="Times New Roman" w:eastAsiaTheme="minorHAnsi" w:hAnsi="Times New Roman" w:cs="Times New Roman"/>
          <w:sz w:val="24"/>
          <w:szCs w:val="24"/>
          <w:lang w:eastAsia="en-US"/>
        </w:rPr>
        <w:t>.</w:t>
      </w: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hd w:val="clear" w:color="auto" w:fill="BFBFBF" w:themeFill="background1" w:themeFillShade="BF"/>
        <w:spacing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b/>
          <w:sz w:val="24"/>
          <w:szCs w:val="24"/>
          <w:lang w:eastAsia="en-US"/>
        </w:rPr>
        <w:t>INFORMACJA W ZWIĄZKU Z POLEGANIEM NA ZASOBACH INNYCH PODMIOTÓW</w:t>
      </w:r>
      <w:r w:rsidRPr="00C504E9">
        <w:rPr>
          <w:rFonts w:ascii="Times New Roman" w:eastAsiaTheme="minorHAnsi" w:hAnsi="Times New Roman" w:cs="Times New Roman"/>
          <w:sz w:val="24"/>
          <w:szCs w:val="24"/>
          <w:lang w:eastAsia="en-US"/>
        </w:rPr>
        <w:t xml:space="preserve">: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 celu wykazania spełniania warunków udziału w postępowaniu, określonych przez zamawiającego w………………………………………………………...……….. </w:t>
      </w:r>
      <w:r w:rsidRPr="00C504E9">
        <w:rPr>
          <w:rFonts w:ascii="Times New Roman" w:eastAsiaTheme="minorHAnsi" w:hAnsi="Times New Roman" w:cs="Times New Roman"/>
          <w:i/>
          <w:sz w:val="24"/>
          <w:szCs w:val="24"/>
          <w:lang w:eastAsia="en-US"/>
        </w:rPr>
        <w:t>(wskazać dokument i właściwą jednostkę redakcyjną dokumentu, w której określono warunki udziału w postępowaniu),</w:t>
      </w:r>
      <w:r w:rsidRPr="00C504E9">
        <w:rPr>
          <w:rFonts w:ascii="Times New Roman" w:eastAsiaTheme="minorHAnsi" w:hAnsi="Times New Roman" w:cs="Times New Roman"/>
          <w:sz w:val="24"/>
          <w:szCs w:val="24"/>
          <w:lang w:eastAsia="en-US"/>
        </w:rPr>
        <w:t xml:space="preserve"> polegam na zasobach następującego/ych podmiotu/ów: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w następującym zakresie: …………………………………………</w:t>
      </w:r>
    </w:p>
    <w:p w:rsidR="004C230B" w:rsidRPr="00C504E9" w:rsidRDefault="004C230B" w:rsidP="004C230B">
      <w:pPr>
        <w:spacing w:after="0" w:line="360" w:lineRule="auto"/>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(wskazać podmiot i określić odpowiedni zakres dla wskazanego podmiotu).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OŚWIADCZENIE DOTYCZĄCE PODANYCH INFORMACJI:</w:t>
      </w: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wszystkie informacje podane w powyższych oświadczeniach są aktualne </w:t>
      </w:r>
      <w:r w:rsidRPr="00C504E9">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4C230B" w:rsidRPr="00C504E9" w:rsidRDefault="004C230B" w:rsidP="004C230B">
      <w:pPr>
        <w:spacing w:after="0" w:line="276" w:lineRule="auto"/>
        <w:rPr>
          <w:rFonts w:ascii="Times New Roman" w:eastAsiaTheme="minorHAnsi" w:hAnsi="Times New Roman" w:cs="Times New Roman"/>
          <w:b/>
          <w:bCs/>
          <w:i/>
          <w:sz w:val="24"/>
          <w:szCs w:val="24"/>
          <w:lang w:eastAsia="en-US"/>
        </w:rPr>
      </w:pPr>
    </w:p>
    <w:p w:rsidR="004C230B" w:rsidRPr="00C504E9" w:rsidRDefault="004C230B"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D24E57" w:rsidRDefault="00D24E5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9C3147" w:rsidRPr="00C504E9" w:rsidRDefault="009C3147" w:rsidP="006C35FC">
      <w:pPr>
        <w:spacing w:after="0" w:line="276" w:lineRule="auto"/>
        <w:rPr>
          <w:rFonts w:ascii="Times New Roman" w:eastAsiaTheme="minorHAnsi" w:hAnsi="Times New Roman" w:cs="Times New Roman"/>
          <w:b/>
          <w:bCs/>
          <w:i/>
          <w:sz w:val="24"/>
          <w:szCs w:val="24"/>
          <w:lang w:eastAsia="en-US"/>
        </w:rPr>
      </w:pPr>
    </w:p>
    <w:p w:rsidR="00D24E57" w:rsidRPr="00C504E9" w:rsidRDefault="00D24E5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D24E57" w:rsidRPr="00C504E9" w:rsidRDefault="00D24E57"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4C230B" w:rsidRPr="00C504E9" w:rsidRDefault="004C230B"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607D93" w:rsidP="00DB49A0">
      <w:pPr>
        <w:spacing w:after="0" w:line="276" w:lineRule="auto"/>
        <w:ind w:left="1440" w:hanging="1440"/>
        <w:jc w:val="right"/>
        <w:rPr>
          <w:rFonts w:ascii="Times New Roman" w:eastAsiaTheme="minorHAnsi" w:hAnsi="Times New Roman" w:cs="Times New Roman"/>
          <w:b/>
          <w:bCs/>
          <w:i/>
          <w:sz w:val="24"/>
          <w:szCs w:val="24"/>
          <w:lang w:eastAsia="en-US"/>
        </w:rPr>
      </w:pPr>
      <w:r w:rsidRPr="00C504E9">
        <w:rPr>
          <w:rFonts w:ascii="Times New Roman" w:eastAsiaTheme="minorHAnsi" w:hAnsi="Times New Roman" w:cs="Times New Roman"/>
          <w:b/>
          <w:bCs/>
          <w:i/>
          <w:sz w:val="24"/>
          <w:szCs w:val="24"/>
          <w:lang w:eastAsia="en-US"/>
        </w:rPr>
        <w:t>Załącznik nr 3 do SIWZ</w:t>
      </w:r>
    </w:p>
    <w:p w:rsidR="00607D93" w:rsidRPr="00C504E9" w:rsidRDefault="00607D93" w:rsidP="00DB49A0">
      <w:pPr>
        <w:spacing w:after="0" w:line="276" w:lineRule="auto"/>
        <w:ind w:left="1440" w:hanging="1440"/>
        <w:jc w:val="right"/>
        <w:rPr>
          <w:rFonts w:ascii="Times New Roman" w:eastAsiaTheme="minorHAnsi" w:hAnsi="Times New Roman" w:cs="Times New Roman"/>
          <w:b/>
          <w:bCs/>
          <w:i/>
          <w:sz w:val="24"/>
          <w:szCs w:val="24"/>
          <w:lang w:eastAsia="en-US"/>
        </w:rPr>
      </w:pPr>
      <w:r w:rsidRPr="00C504E9">
        <w:rPr>
          <w:rFonts w:ascii="Times New Roman" w:eastAsiaTheme="minorHAnsi" w:hAnsi="Times New Roman" w:cs="Times New Roman"/>
          <w:b/>
          <w:bCs/>
          <w:i/>
          <w:sz w:val="24"/>
          <w:szCs w:val="24"/>
          <w:lang w:eastAsia="en-US"/>
        </w:rPr>
        <w:t xml:space="preserve">Oświadczenie o braku podstaw do wykluczenia </w:t>
      </w:r>
    </w:p>
    <w:p w:rsidR="007D5894" w:rsidRPr="00C504E9" w:rsidRDefault="007D5894" w:rsidP="00DB49A0">
      <w:pPr>
        <w:spacing w:after="0" w:line="276" w:lineRule="auto"/>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center"/>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607D93" w:rsidRPr="00C504E9" w:rsidRDefault="00607D93" w:rsidP="00DB49A0">
      <w:pPr>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Wykonawca:</w:t>
      </w:r>
    </w:p>
    <w:p w:rsidR="00607D93" w:rsidRPr="00C504E9" w:rsidRDefault="00607D93" w:rsidP="00DB49A0">
      <w:pPr>
        <w:spacing w:after="0" w:line="276"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607D93" w:rsidRPr="00C504E9" w:rsidRDefault="00607D93" w:rsidP="00DB49A0">
      <w:pPr>
        <w:spacing w:line="276" w:lineRule="auto"/>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(pełna nazwa/firma, adres, w zależności od podmiotu: NIP/PESEL, KRS/CEiDG)</w:t>
      </w:r>
    </w:p>
    <w:p w:rsidR="00607D93" w:rsidRPr="00C504E9" w:rsidRDefault="00607D93" w:rsidP="00DB49A0">
      <w:pPr>
        <w:spacing w:after="0" w:line="276" w:lineRule="auto"/>
        <w:rPr>
          <w:rFonts w:ascii="Times New Roman" w:eastAsiaTheme="minorHAnsi" w:hAnsi="Times New Roman" w:cs="Times New Roman"/>
          <w:sz w:val="24"/>
          <w:szCs w:val="24"/>
          <w:u w:val="single"/>
          <w:lang w:eastAsia="en-US"/>
        </w:rPr>
      </w:pPr>
      <w:r w:rsidRPr="00C504E9">
        <w:rPr>
          <w:rFonts w:ascii="Times New Roman" w:eastAsiaTheme="minorHAnsi" w:hAnsi="Times New Roman" w:cs="Times New Roman"/>
          <w:sz w:val="24"/>
          <w:szCs w:val="24"/>
          <w:u w:val="single"/>
          <w:lang w:eastAsia="en-US"/>
        </w:rPr>
        <w:t>reprezentowany przez:</w:t>
      </w:r>
    </w:p>
    <w:p w:rsidR="00607D93" w:rsidRPr="00C504E9" w:rsidRDefault="00607D93" w:rsidP="00DB49A0">
      <w:pPr>
        <w:spacing w:after="0" w:line="276"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607D93" w:rsidRPr="00C504E9" w:rsidRDefault="00607D93" w:rsidP="00DB49A0">
      <w:pPr>
        <w:spacing w:after="0" w:line="276" w:lineRule="auto"/>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(imię, nazwisko, stanowisko/podstawa do reprezentacji)</w:t>
      </w:r>
    </w:p>
    <w:p w:rsidR="00607D93" w:rsidRPr="00C504E9" w:rsidRDefault="00607D93" w:rsidP="00DB49A0">
      <w:pPr>
        <w:spacing w:line="276" w:lineRule="auto"/>
        <w:rPr>
          <w:rFonts w:ascii="Times New Roman" w:eastAsiaTheme="minorHAnsi" w:hAnsi="Times New Roman" w:cs="Times New Roman"/>
          <w:sz w:val="24"/>
          <w:szCs w:val="24"/>
          <w:lang w:eastAsia="en-US"/>
        </w:rPr>
      </w:pPr>
    </w:p>
    <w:p w:rsidR="00607D93" w:rsidRPr="00C504E9" w:rsidRDefault="00607D93" w:rsidP="00DB49A0">
      <w:pPr>
        <w:spacing w:after="120" w:line="276"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 xml:space="preserve">Oświadczenie wykonawcy </w:t>
      </w:r>
    </w:p>
    <w:p w:rsidR="00607D93" w:rsidRPr="00C504E9" w:rsidRDefault="00607D93" w:rsidP="00DB49A0">
      <w:pPr>
        <w:spacing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składane na podstawie art. 25a ust. 1 ustawy z dnia 29 stycznia 2004 r. </w:t>
      </w:r>
    </w:p>
    <w:p w:rsidR="00607D93" w:rsidRPr="00C504E9" w:rsidRDefault="00607D93" w:rsidP="00DB49A0">
      <w:pPr>
        <w:spacing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Prawo zamówień publicznych (dalej jako: ustawa Pzp), </w:t>
      </w:r>
    </w:p>
    <w:p w:rsidR="00607D93" w:rsidRPr="00C504E9" w:rsidRDefault="00607D93" w:rsidP="00DB49A0">
      <w:pPr>
        <w:spacing w:before="120" w:after="0" w:line="276"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DOTYCZĄCE PRZESŁANEK WYKLUCZENIA Z POSTĘPOWANIA</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C35FC" w:rsidRPr="00C504E9" w:rsidRDefault="00607D93"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heme="minorHAnsi" w:hAnsi="Times New Roman" w:cs="Times New Roman"/>
          <w:sz w:val="24"/>
          <w:szCs w:val="24"/>
          <w:lang w:eastAsia="en-US"/>
        </w:rPr>
        <w:t xml:space="preserve">Na potrzeby postępowania o udzielenie zamówienia publicznego </w:t>
      </w:r>
      <w:r w:rsidRPr="00C504E9">
        <w:rPr>
          <w:rFonts w:ascii="Times New Roman" w:eastAsiaTheme="minorHAnsi" w:hAnsi="Times New Roman" w:cs="Times New Roman"/>
          <w:sz w:val="24"/>
          <w:szCs w:val="24"/>
          <w:lang w:eastAsia="en-US"/>
        </w:rPr>
        <w:br/>
      </w:r>
      <w:r w:rsidRPr="00C504E9">
        <w:rPr>
          <w:rFonts w:ascii="Times New Roman" w:eastAsiaTheme="minorHAnsi" w:hAnsi="Times New Roman" w:cs="Times New Roman"/>
          <w:b/>
          <w:sz w:val="24"/>
          <w:szCs w:val="24"/>
          <w:lang w:eastAsia="en-US"/>
        </w:rPr>
        <w:t xml:space="preserve">pn </w:t>
      </w:r>
      <w:r w:rsidR="006C35FC" w:rsidRPr="00C504E9">
        <w:rPr>
          <w:rFonts w:ascii="Times New Roman" w:eastAsiaTheme="minorHAnsi" w:hAnsi="Times New Roman" w:cs="Times New Roman"/>
          <w:b/>
          <w:sz w:val="24"/>
          <w:szCs w:val="24"/>
          <w:lang w:eastAsia="en-US"/>
        </w:rPr>
        <w:t xml:space="preserve">. </w:t>
      </w:r>
      <w:r w:rsidR="006C35FC" w:rsidRPr="00C504E9">
        <w:rPr>
          <w:rFonts w:ascii="Times New Roman" w:hAnsi="Times New Roman" w:cs="Times New Roman"/>
          <w:b/>
          <w:sz w:val="24"/>
          <w:szCs w:val="24"/>
        </w:rPr>
        <w:t xml:space="preserve"> „Budowa oświetlenia drogowego w miejscowościach Czyżówka, Nowy Kiełbów, , Stare Siekluki, Nowy Gózd, Starych Żdżarach”.</w:t>
      </w:r>
    </w:p>
    <w:p w:rsidR="00607D93" w:rsidRPr="00C504E9" w:rsidRDefault="00607D93" w:rsidP="00DB49A0">
      <w:pPr>
        <w:spacing w:after="0" w:line="276" w:lineRule="auto"/>
        <w:ind w:firstLine="708"/>
        <w:jc w:val="both"/>
        <w:rPr>
          <w:rFonts w:ascii="Times New Roman" w:eastAsiaTheme="minorHAnsi" w:hAnsi="Times New Roman" w:cs="Times New Roman"/>
          <w:b/>
          <w:i/>
          <w:sz w:val="24"/>
          <w:szCs w:val="24"/>
          <w:lang w:eastAsia="en-US"/>
        </w:rPr>
      </w:pPr>
    </w:p>
    <w:p w:rsidR="00607D93" w:rsidRPr="00C504E9" w:rsidRDefault="00607D93" w:rsidP="00DB49A0">
      <w:pPr>
        <w:spacing w:after="0" w:line="276" w:lineRule="auto"/>
        <w:ind w:firstLine="708"/>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sz w:val="24"/>
          <w:szCs w:val="24"/>
          <w:lang w:eastAsia="en-US"/>
        </w:rPr>
        <w:t xml:space="preserve">prowadzonego przez Gminę Stara Błotnica </w:t>
      </w: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sz w:val="24"/>
          <w:szCs w:val="24"/>
          <w:lang w:eastAsia="en-US"/>
        </w:rPr>
        <w:t>oświadczam, co następuje:</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hd w:val="clear" w:color="auto" w:fill="BFBFBF" w:themeFill="background1" w:themeFillShade="BF"/>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OŚWIADCZENIA DOTYCZĄCE WYKONAWCY:</w:t>
      </w:r>
    </w:p>
    <w:p w:rsidR="00607D93" w:rsidRPr="00C504E9" w:rsidRDefault="00607D93" w:rsidP="00DB49A0">
      <w:pPr>
        <w:spacing w:after="0" w:line="276" w:lineRule="auto"/>
        <w:ind w:left="720"/>
        <w:contextualSpacing/>
        <w:jc w:val="both"/>
        <w:rPr>
          <w:rFonts w:ascii="Times New Roman" w:eastAsiaTheme="minorHAnsi" w:hAnsi="Times New Roman" w:cs="Times New Roman"/>
          <w:sz w:val="24"/>
          <w:szCs w:val="24"/>
          <w:lang w:eastAsia="en-US"/>
        </w:rPr>
      </w:pPr>
    </w:p>
    <w:p w:rsidR="00607D93" w:rsidRPr="00C504E9" w:rsidRDefault="00607D93" w:rsidP="00DB49A0">
      <w:pPr>
        <w:numPr>
          <w:ilvl w:val="0"/>
          <w:numId w:val="34"/>
        </w:numPr>
        <w:spacing w:after="0" w:line="276" w:lineRule="auto"/>
        <w:contextualSpacing/>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nie podlegam wykluczeniu z postępowania na podstawie </w:t>
      </w:r>
      <w:r w:rsidRPr="00C504E9">
        <w:rPr>
          <w:rFonts w:ascii="Times New Roman" w:eastAsiaTheme="minorHAnsi" w:hAnsi="Times New Roman" w:cs="Times New Roman"/>
          <w:sz w:val="24"/>
          <w:szCs w:val="24"/>
          <w:lang w:eastAsia="en-US"/>
        </w:rPr>
        <w:br/>
        <w:t>art. 24 ust 1 pkt 12-23 ustawy Pzp.</w:t>
      </w:r>
    </w:p>
    <w:p w:rsidR="008B4BD8" w:rsidRPr="00C504E9" w:rsidRDefault="008B4BD8" w:rsidP="00BE2415">
      <w:pPr>
        <w:pStyle w:val="Akapitzlist"/>
        <w:numPr>
          <w:ilvl w:val="0"/>
          <w:numId w:val="34"/>
        </w:numPr>
        <w:spacing w:after="0" w:line="360" w:lineRule="auto"/>
        <w:jc w:val="both"/>
        <w:rPr>
          <w:rFonts w:ascii="Times New Roman" w:hAnsi="Times New Roman" w:cs="Times New Roman"/>
          <w:sz w:val="24"/>
          <w:szCs w:val="24"/>
        </w:rPr>
      </w:pPr>
      <w:r w:rsidRPr="00C504E9">
        <w:rPr>
          <w:rFonts w:ascii="Times New Roman" w:hAnsi="Times New Roman" w:cs="Times New Roman"/>
          <w:sz w:val="24"/>
          <w:szCs w:val="24"/>
        </w:rPr>
        <w:t xml:space="preserve">Oświadczam, że nie podlegam wykluczeniu z postępowania na podstawie </w:t>
      </w:r>
      <w:r w:rsidRPr="00C504E9">
        <w:rPr>
          <w:rFonts w:ascii="Times New Roman" w:hAnsi="Times New Roman" w:cs="Times New Roman"/>
          <w:sz w:val="24"/>
          <w:szCs w:val="24"/>
        </w:rPr>
        <w:br/>
        <w:t>art. 24 ust. 5 ustawy Pzp  .</w:t>
      </w:r>
    </w:p>
    <w:p w:rsidR="00607D93" w:rsidRPr="00C504E9"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zachodzą w stosunku do mnie podstawy wykluczenia z postępowania na podstawie art. …………. ustawy Pzp </w:t>
      </w:r>
      <w:r w:rsidRPr="00C504E9">
        <w:rPr>
          <w:rFonts w:ascii="Times New Roman" w:eastAsiaTheme="minorHAnsi" w:hAnsi="Times New Roman" w:cs="Times New Roman"/>
          <w:i/>
          <w:sz w:val="24"/>
          <w:szCs w:val="24"/>
          <w:lang w:eastAsia="en-US"/>
        </w:rPr>
        <w:t>(podać mającą zastosowanie podstawę wykluczenia spośród wymienionych w art. 24 ust. 1 pkt 13-14, 16-20 lub art. 24 ust. 5 ustawy Pzp).</w:t>
      </w:r>
      <w:r w:rsidRPr="00C504E9">
        <w:rPr>
          <w:rFonts w:ascii="Times New Roman" w:eastAsiaTheme="minorHAnsi" w:hAnsi="Times New Roman" w:cs="Times New Roman"/>
          <w:sz w:val="24"/>
          <w:szCs w:val="24"/>
          <w:lang w:eastAsia="en-US"/>
        </w:rPr>
        <w:t xml:space="preserve"> Jednocześnie oświadczam, że w związku z ww. okolicznością, na podstawie art. 24 ust. 8 ustawy Pzp podjąłem następujące środki naprawcze: ………………………………</w:t>
      </w:r>
      <w:r w:rsidR="003E5F6E">
        <w:rPr>
          <w:rFonts w:ascii="Times New Roman" w:eastAsiaTheme="minorHAnsi" w:hAnsi="Times New Roman" w:cs="Times New Roman"/>
          <w:sz w:val="24"/>
          <w:szCs w:val="24"/>
          <w:lang w:eastAsia="en-US"/>
        </w:rPr>
        <w:t>……………………………………………………………………</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003E5F6E">
        <w:rPr>
          <w:rFonts w:ascii="Times New Roman" w:eastAsiaTheme="minorHAnsi" w:hAnsi="Times New Roman" w:cs="Times New Roman"/>
          <w:sz w:val="24"/>
          <w:szCs w:val="24"/>
          <w:lang w:eastAsia="en-US"/>
        </w:rPr>
        <w:t>………………………………</w:t>
      </w:r>
      <w:bookmarkStart w:id="3" w:name="_GoBack"/>
      <w:bookmarkEnd w:id="3"/>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607D93" w:rsidRPr="00C504E9"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C504E9"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OŚWIADCZENIE DOTYCZĄCE PODMIOTU, NA KTÓREGO ZASOBY POWOŁUJE SIĘ WYKONAWCA:</w:t>
      </w:r>
    </w:p>
    <w:p w:rsidR="00607D93" w:rsidRPr="00C504E9"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 stosunku do następującego/ych podmiotu/tów, na którego/ych zasoby powołuję się w niniejszym postępowaniu, tj.: …………………………………………………………… </w:t>
      </w:r>
      <w:r w:rsidRPr="00C504E9">
        <w:rPr>
          <w:rFonts w:ascii="Times New Roman" w:eastAsiaTheme="minorHAnsi" w:hAnsi="Times New Roman" w:cs="Times New Roman"/>
          <w:i/>
          <w:sz w:val="24"/>
          <w:szCs w:val="24"/>
          <w:lang w:eastAsia="en-US"/>
        </w:rPr>
        <w:t xml:space="preserve">(podać pełną nazwę/firmę, adres, a także w zależności od podmiotu: NIP/PESEL, KRS/CEiDG) </w:t>
      </w:r>
      <w:r w:rsidRPr="00C504E9">
        <w:rPr>
          <w:rFonts w:ascii="Times New Roman" w:eastAsiaTheme="minorHAnsi" w:hAnsi="Times New Roman" w:cs="Times New Roman"/>
          <w:sz w:val="24"/>
          <w:szCs w:val="24"/>
          <w:lang w:eastAsia="en-US"/>
        </w:rPr>
        <w:t>nie zachodzą podstawy wykluczenia z postępowania o udzielenie zamówienia.</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607D93" w:rsidRPr="00C504E9"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C504E9"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OŚWIADCZENIE DOTYCZĄCE PODANYCH INFORMACJI:</w:t>
      </w:r>
    </w:p>
    <w:p w:rsidR="00607D93" w:rsidRPr="00C504E9"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wszystkie informacje podane w powyższych oświadczeniach są aktualne </w:t>
      </w:r>
      <w:r w:rsidRPr="00C504E9">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Default="00BE1A5D"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Default="009C3147" w:rsidP="00DB49A0">
      <w:pPr>
        <w:spacing w:after="0" w:line="276" w:lineRule="auto"/>
        <w:rPr>
          <w:rFonts w:ascii="Times New Roman" w:eastAsiaTheme="minorHAnsi" w:hAnsi="Times New Roman" w:cs="Times New Roman"/>
          <w:i/>
          <w:sz w:val="24"/>
          <w:szCs w:val="24"/>
          <w:lang w:eastAsia="en-US"/>
        </w:rPr>
      </w:pPr>
    </w:p>
    <w:p w:rsidR="009C3147" w:rsidRPr="00C504E9" w:rsidRDefault="009C3147"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rPr>
          <w:rFonts w:ascii="Times New Roman" w:eastAsiaTheme="minorHAnsi" w:hAnsi="Times New Roman" w:cs="Times New Roman"/>
          <w:i/>
          <w:sz w:val="24"/>
          <w:szCs w:val="24"/>
          <w:lang w:eastAsia="en-US"/>
        </w:rPr>
      </w:pPr>
    </w:p>
    <w:p w:rsidR="00BE1A5D" w:rsidRPr="00C504E9" w:rsidRDefault="00BE1A5D" w:rsidP="00DB49A0">
      <w:pPr>
        <w:spacing w:after="0" w:line="276" w:lineRule="auto"/>
        <w:ind w:left="5664" w:firstLine="708"/>
        <w:jc w:val="both"/>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ind w:left="5664" w:firstLine="708"/>
        <w:jc w:val="both"/>
        <w:rPr>
          <w:rFonts w:ascii="Times New Roman" w:eastAsiaTheme="minorHAnsi" w:hAnsi="Times New Roman" w:cs="Times New Roman"/>
          <w:b/>
          <w:i/>
          <w:sz w:val="24"/>
          <w:szCs w:val="24"/>
          <w:lang w:eastAsia="en-US"/>
        </w:rPr>
      </w:pPr>
    </w:p>
    <w:p w:rsidR="004C230B" w:rsidRPr="00C504E9" w:rsidRDefault="004C230B" w:rsidP="00DB49A0">
      <w:pPr>
        <w:spacing w:after="0" w:line="276" w:lineRule="auto"/>
        <w:ind w:left="5664" w:firstLine="708"/>
        <w:jc w:val="both"/>
        <w:rPr>
          <w:rFonts w:ascii="Times New Roman" w:eastAsiaTheme="minorHAnsi" w:hAnsi="Times New Roman" w:cs="Times New Roman"/>
          <w:i/>
          <w:sz w:val="24"/>
          <w:szCs w:val="24"/>
          <w:lang w:eastAsia="en-US"/>
        </w:rPr>
      </w:pPr>
    </w:p>
    <w:p w:rsidR="007D5894" w:rsidRPr="00C504E9" w:rsidRDefault="007D5894" w:rsidP="00797C83">
      <w:pPr>
        <w:spacing w:after="0" w:line="276" w:lineRule="auto"/>
        <w:jc w:val="both"/>
        <w:rPr>
          <w:rFonts w:ascii="Times New Roman" w:eastAsiaTheme="minorHAnsi" w:hAnsi="Times New Roman" w:cs="Times New Roman"/>
          <w:i/>
          <w:sz w:val="24"/>
          <w:szCs w:val="24"/>
          <w:lang w:eastAsia="en-US"/>
        </w:rPr>
      </w:pPr>
    </w:p>
    <w:p w:rsidR="007D5894" w:rsidRPr="00C504E9" w:rsidRDefault="007D5894" w:rsidP="00DB49A0">
      <w:pPr>
        <w:spacing w:after="0" w:line="276" w:lineRule="auto"/>
        <w:ind w:left="5664" w:firstLine="708"/>
        <w:jc w:val="both"/>
        <w:rPr>
          <w:rFonts w:ascii="Times New Roman" w:eastAsiaTheme="minorHAnsi" w:hAnsi="Times New Roman" w:cs="Times New Roman"/>
          <w:i/>
          <w:sz w:val="24"/>
          <w:szCs w:val="24"/>
          <w:lang w:eastAsia="en-US"/>
        </w:rPr>
      </w:pPr>
    </w:p>
    <w:p w:rsidR="00391914" w:rsidRPr="00C504E9" w:rsidRDefault="00DE6C1F" w:rsidP="00DB49A0">
      <w:pPr>
        <w:spacing w:after="0" w:line="276" w:lineRule="auto"/>
        <w:ind w:right="-567"/>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lastRenderedPageBreak/>
        <w:t xml:space="preserve">SKŁADA KAŻDY WYKONAWCA (bez wezwania )  </w:t>
      </w:r>
      <w:r w:rsidRPr="00C504E9">
        <w:rPr>
          <w:rFonts w:ascii="Times New Roman" w:eastAsiaTheme="minorHAnsi" w:hAnsi="Times New Roman" w:cs="Times New Roman"/>
          <w:b/>
          <w:i/>
          <w:sz w:val="24"/>
          <w:szCs w:val="24"/>
          <w:lang w:eastAsia="en-US"/>
        </w:rPr>
        <w:t>W TERMINIE 3 DNI</w:t>
      </w:r>
      <w:r w:rsidRPr="00C504E9">
        <w:rPr>
          <w:rFonts w:ascii="Times New Roman" w:eastAsiaTheme="minorHAnsi" w:hAnsi="Times New Roman" w:cs="Times New Roman"/>
          <w:i/>
          <w:sz w:val="24"/>
          <w:szCs w:val="24"/>
          <w:lang w:eastAsia="en-US"/>
        </w:rPr>
        <w:t xml:space="preserve"> OD DNIA ZAMIESZCZENIA NA STRONIE INTERNETOWEJ INFORMACJI  O KTÓREJ MOWA W art. 86 ust. 5 USTAWY PZP</w:t>
      </w:r>
    </w:p>
    <w:p w:rsidR="007F3D1C" w:rsidRPr="00C504E9" w:rsidRDefault="007F3D1C" w:rsidP="00DB49A0">
      <w:pPr>
        <w:spacing w:after="0" w:line="276" w:lineRule="auto"/>
        <w:ind w:right="-567"/>
        <w:rPr>
          <w:rFonts w:ascii="Times New Roman" w:eastAsiaTheme="minorHAnsi" w:hAnsi="Times New Roman" w:cs="Times New Roman"/>
          <w:i/>
          <w:sz w:val="24"/>
          <w:szCs w:val="24"/>
          <w:lang w:eastAsia="en-US"/>
        </w:rPr>
      </w:pPr>
    </w:p>
    <w:p w:rsidR="00DE6C1F" w:rsidRPr="00C504E9" w:rsidRDefault="00DE6C1F" w:rsidP="00DB49A0">
      <w:pPr>
        <w:spacing w:after="0" w:line="276" w:lineRule="auto"/>
        <w:ind w:right="-567"/>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b/>
          <w:i/>
          <w:sz w:val="24"/>
          <w:szCs w:val="24"/>
          <w:lang w:eastAsia="en-US"/>
        </w:rPr>
        <w:t>Załącznik nr 4</w:t>
      </w:r>
      <w:r w:rsidR="00BB6697" w:rsidRPr="00C504E9">
        <w:rPr>
          <w:rFonts w:ascii="Times New Roman" w:eastAsiaTheme="minorHAnsi" w:hAnsi="Times New Roman" w:cs="Times New Roman"/>
          <w:b/>
          <w:i/>
          <w:sz w:val="24"/>
          <w:szCs w:val="24"/>
          <w:lang w:eastAsia="en-US"/>
        </w:rPr>
        <w:t xml:space="preserve"> do SIWZ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12DBC" w:rsidRPr="00C504E9" w:rsidTr="00391914">
        <w:tc>
          <w:tcPr>
            <w:tcW w:w="9214" w:type="dxa"/>
            <w:shd w:val="clear" w:color="auto" w:fill="C0C0C0"/>
          </w:tcPr>
          <w:p w:rsidR="00DE6C1F" w:rsidRPr="00C504E9" w:rsidRDefault="00DE6C1F" w:rsidP="00DB49A0">
            <w:pPr>
              <w:spacing w:before="120"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OŚWIADCZENIE </w:t>
            </w:r>
          </w:p>
          <w:p w:rsidR="00BB6697" w:rsidRPr="00C504E9" w:rsidRDefault="00DE6C1F" w:rsidP="00DB49A0">
            <w:pPr>
              <w:spacing w:after="0" w:line="276" w:lineRule="auto"/>
              <w:jc w:val="center"/>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b/>
                <w:sz w:val="24"/>
                <w:szCs w:val="24"/>
                <w:lang w:eastAsia="en-US"/>
              </w:rPr>
              <w:t>o przynależności lub braku przynależności do tej samej grupy kapitałowej ,                   o której mowa w art. 24 ust. 1 pkt 23 ustawy Pzp</w:t>
            </w:r>
          </w:p>
          <w:p w:rsidR="00DE6C1F" w:rsidRPr="00C504E9" w:rsidRDefault="00DE6C1F" w:rsidP="00DB49A0">
            <w:pPr>
              <w:spacing w:before="120" w:after="0" w:line="276" w:lineRule="auto"/>
              <w:jc w:val="center"/>
              <w:rPr>
                <w:rFonts w:ascii="Times New Roman" w:eastAsiaTheme="minorHAnsi" w:hAnsi="Times New Roman" w:cs="Times New Roman"/>
                <w:b/>
                <w:sz w:val="24"/>
                <w:szCs w:val="24"/>
                <w:lang w:eastAsia="en-US"/>
              </w:rPr>
            </w:pPr>
          </w:p>
        </w:tc>
      </w:tr>
    </w:tbl>
    <w:p w:rsidR="00DE6C1F" w:rsidRPr="00C504E9" w:rsidRDefault="00DE6C1F" w:rsidP="00DB49A0">
      <w:pPr>
        <w:spacing w:before="120" w:after="0" w:line="276" w:lineRule="auto"/>
        <w:jc w:val="both"/>
        <w:rPr>
          <w:rFonts w:ascii="Times New Roman" w:eastAsia="Times New Roman" w:hAnsi="Times New Roman" w:cs="Times New Roman"/>
          <w:bCs/>
          <w:sz w:val="24"/>
          <w:szCs w:val="24"/>
        </w:rPr>
      </w:pPr>
      <w:r w:rsidRPr="00C504E9">
        <w:rPr>
          <w:rFonts w:ascii="Times New Roman" w:eastAsia="Times New Roman" w:hAnsi="Times New Roman" w:cs="Times New Roman"/>
          <w:bCs/>
          <w:sz w:val="24"/>
          <w:szCs w:val="24"/>
        </w:rPr>
        <w:t>Składając ofertę w przetargu nieograniczonym na:</w:t>
      </w:r>
    </w:p>
    <w:p w:rsidR="006C35FC" w:rsidRPr="00C504E9"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„Budowa oświetlenia drogowego w miejscowoś</w:t>
      </w:r>
      <w:r w:rsidR="006671E3" w:rsidRPr="00C504E9">
        <w:rPr>
          <w:rFonts w:ascii="Times New Roman" w:hAnsi="Times New Roman" w:cs="Times New Roman"/>
          <w:b/>
          <w:sz w:val="24"/>
          <w:szCs w:val="24"/>
        </w:rPr>
        <w:t xml:space="preserve">ciach Czyżówka, Nowy Kiełbów, </w:t>
      </w:r>
      <w:r w:rsidRPr="00C504E9">
        <w:rPr>
          <w:rFonts w:ascii="Times New Roman" w:hAnsi="Times New Roman" w:cs="Times New Roman"/>
          <w:b/>
          <w:sz w:val="24"/>
          <w:szCs w:val="24"/>
        </w:rPr>
        <w:t>Stare Siekluki, Nowy Gózd, Starych Żdżarach”.</w:t>
      </w:r>
    </w:p>
    <w:p w:rsidR="00DE6C1F" w:rsidRPr="00C504E9" w:rsidRDefault="00391914" w:rsidP="00DB49A0">
      <w:pPr>
        <w:tabs>
          <w:tab w:val="left" w:leader="dot" w:pos="9360"/>
        </w:tabs>
        <w:suppressAutoHyphens/>
        <w:spacing w:before="120" w:after="0" w:line="276" w:lineRule="auto"/>
        <w:jc w:val="both"/>
        <w:rPr>
          <w:rFonts w:ascii="Times New Roman" w:eastAsiaTheme="minorHAnsi" w:hAnsi="Times New Roman" w:cs="Times New Roman"/>
          <w:sz w:val="24"/>
          <w:szCs w:val="24"/>
          <w:lang w:eastAsia="en-US"/>
        </w:rPr>
      </w:pPr>
      <w:r w:rsidRPr="00C504E9">
        <w:rPr>
          <w:rFonts w:ascii="Times New Roman" w:eastAsia="Times New Roman" w:hAnsi="Times New Roman" w:cs="Times New Roman"/>
          <w:b/>
          <w:sz w:val="24"/>
          <w:szCs w:val="24"/>
          <w:lang w:eastAsia="ar-SA"/>
        </w:rPr>
        <w:t xml:space="preserve"> </w:t>
      </w:r>
      <w:r w:rsidR="00DE6C1F" w:rsidRPr="00C504E9">
        <w:rPr>
          <w:rFonts w:ascii="Times New Roman" w:eastAsiaTheme="minorHAnsi" w:hAnsi="Times New Roman" w:cs="Times New Roman"/>
          <w:sz w:val="24"/>
          <w:szCs w:val="24"/>
          <w:lang w:eastAsia="en-US"/>
        </w:rPr>
        <w:t>prowadzonym przez Gminę Stara Błotnica w imieniu Wykonawcy:</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00391914" w:rsidRPr="00C504E9">
        <w:rPr>
          <w:rFonts w:ascii="Times New Roman" w:eastAsiaTheme="minorHAnsi" w:hAnsi="Times New Roman" w:cs="Times New Roman"/>
          <w:sz w:val="24"/>
          <w:szCs w:val="24"/>
          <w:lang w:eastAsia="en-US"/>
        </w:rPr>
        <w:t>………………………………………………………</w:t>
      </w:r>
    </w:p>
    <w:p w:rsidR="00391914" w:rsidRPr="00C504E9" w:rsidRDefault="00DE6C1F" w:rsidP="00DB49A0">
      <w:pPr>
        <w:spacing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wpisać nazwę / firmę Wykonawcy )</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oświadczam, że:</w:t>
      </w:r>
    </w:p>
    <w:p w:rsidR="00DE6C1F" w:rsidRPr="00C504E9" w:rsidRDefault="00DE6C1F" w:rsidP="00DB49A0">
      <w:pPr>
        <w:autoSpaceDE w:val="0"/>
        <w:autoSpaceDN w:val="0"/>
        <w:adjustRightInd w:val="0"/>
        <w:spacing w:after="0" w:line="276" w:lineRule="auto"/>
        <w:ind w:left="426" w:hanging="28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nie należę/należymy do grupy kapitałowej, o której mowa w art. 24 ust. 1 pkt 23        ustawy Pzp  *</w:t>
      </w:r>
      <w:r w:rsidRPr="00C504E9">
        <w:rPr>
          <w:rFonts w:ascii="Times New Roman" w:eastAsiaTheme="minorHAnsi" w:hAnsi="Times New Roman" w:cs="Times New Roman"/>
          <w:sz w:val="24"/>
          <w:szCs w:val="24"/>
          <w:vertAlign w:val="superscript"/>
          <w:lang w:eastAsia="en-US"/>
        </w:rPr>
        <w:t>)</w:t>
      </w:r>
      <w:r w:rsidRPr="00C504E9">
        <w:rPr>
          <w:rFonts w:ascii="Times New Roman" w:eastAsiaTheme="minorHAnsi" w:hAnsi="Times New Roman" w:cs="Times New Roman"/>
          <w:sz w:val="24"/>
          <w:szCs w:val="24"/>
          <w:lang w:eastAsia="en-US"/>
        </w:rPr>
        <w:t xml:space="preserve"> </w:t>
      </w:r>
    </w:p>
    <w:p w:rsidR="00DE6C1F" w:rsidRPr="00C504E9" w:rsidRDefault="00DE6C1F" w:rsidP="00DB49A0">
      <w:pPr>
        <w:autoSpaceDE w:val="0"/>
        <w:autoSpaceDN w:val="0"/>
        <w:adjustRightInd w:val="0"/>
        <w:spacing w:after="0" w:line="276" w:lineRule="auto"/>
        <w:ind w:left="426" w:hanging="28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należę/należymy do tej samej grupy kapitałowej, o której mowa w art. 24 ust. 1 </w:t>
      </w:r>
      <w:r w:rsidR="008B5AEA" w:rsidRPr="00C504E9">
        <w:rPr>
          <w:rFonts w:ascii="Times New Roman" w:eastAsiaTheme="minorHAnsi" w:hAnsi="Times New Roman" w:cs="Times New Roman"/>
          <w:sz w:val="24"/>
          <w:szCs w:val="24"/>
          <w:lang w:eastAsia="en-US"/>
        </w:rPr>
        <w:t xml:space="preserve">     pkt 23</w:t>
      </w:r>
      <w:r w:rsidRPr="00C504E9">
        <w:rPr>
          <w:rFonts w:ascii="Times New Roman" w:eastAsiaTheme="minorHAnsi" w:hAnsi="Times New Roman" w:cs="Times New Roman"/>
          <w:sz w:val="24"/>
          <w:szCs w:val="24"/>
          <w:lang w:eastAsia="en-US"/>
        </w:rPr>
        <w:t xml:space="preserve"> ustawy Pzp , w skład której wchodzą następujące podmioty   *</w:t>
      </w:r>
      <w:r w:rsidRPr="00C504E9">
        <w:rPr>
          <w:rFonts w:ascii="Times New Roman" w:eastAsiaTheme="minorHAnsi" w:hAnsi="Times New Roman" w:cs="Times New Roman"/>
          <w:sz w:val="24"/>
          <w:szCs w:val="24"/>
          <w:vertAlign w:val="superscript"/>
          <w:lang w:eastAsia="en-US"/>
        </w:rPr>
        <w:t>)</w:t>
      </w:r>
      <w:r w:rsidRPr="00C504E9">
        <w:rPr>
          <w:rFonts w:ascii="Times New Roman" w:eastAsiaTheme="minorHAnsi" w:hAnsi="Times New Roman" w:cs="Times New Roman"/>
          <w:sz w:val="24"/>
          <w:szCs w:val="24"/>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214"/>
        <w:gridCol w:w="4213"/>
      </w:tblGrid>
      <w:tr w:rsidR="00812DBC" w:rsidRPr="00C504E9" w:rsidTr="00391914">
        <w:tc>
          <w:tcPr>
            <w:tcW w:w="533" w:type="dxa"/>
          </w:tcPr>
          <w:p w:rsidR="00DE6C1F" w:rsidRPr="00C504E9"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Lp.</w:t>
            </w:r>
          </w:p>
        </w:tc>
        <w:tc>
          <w:tcPr>
            <w:tcW w:w="4252" w:type="dxa"/>
          </w:tcPr>
          <w:p w:rsidR="00DE6C1F" w:rsidRPr="00C504E9"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Nazwa</w:t>
            </w:r>
          </w:p>
        </w:tc>
        <w:tc>
          <w:tcPr>
            <w:tcW w:w="4253" w:type="dxa"/>
          </w:tcPr>
          <w:p w:rsidR="00DE6C1F" w:rsidRPr="00C504E9"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Adres</w:t>
            </w:r>
          </w:p>
        </w:tc>
      </w:tr>
      <w:tr w:rsidR="00812DBC" w:rsidRPr="00C504E9" w:rsidTr="00391914">
        <w:tc>
          <w:tcPr>
            <w:tcW w:w="53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2"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r>
      <w:tr w:rsidR="00812DBC" w:rsidRPr="00C504E9" w:rsidTr="00391914">
        <w:tc>
          <w:tcPr>
            <w:tcW w:w="53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2"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r>
    </w:tbl>
    <w:p w:rsidR="00DE6C1F" w:rsidRPr="00C504E9" w:rsidRDefault="00DE6C1F" w:rsidP="00DB49A0">
      <w:pPr>
        <w:tabs>
          <w:tab w:val="left" w:leader="dot" w:pos="9072"/>
        </w:tabs>
        <w:spacing w:after="0" w:line="276" w:lineRule="auto"/>
        <w:ind w:right="565"/>
        <w:jc w:val="center"/>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DE6C1F" w:rsidRPr="00C504E9" w:rsidRDefault="00DE6C1F" w:rsidP="008B5AEA">
      <w:pPr>
        <w:spacing w:after="0" w:line="276" w:lineRule="auto"/>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 xml:space="preserve">             …………………………………………</w:t>
      </w:r>
    </w:p>
    <w:p w:rsidR="00BB6697" w:rsidRPr="00C504E9" w:rsidRDefault="00DE6C1F"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 Wykonawcy)</w:t>
      </w:r>
    </w:p>
    <w:p w:rsidR="00DE6C1F" w:rsidRPr="00C504E9" w:rsidRDefault="00DE6C1F" w:rsidP="00DB49A0">
      <w:pPr>
        <w:spacing w:after="0" w:line="276" w:lineRule="auto"/>
        <w:jc w:val="both"/>
        <w:rPr>
          <w:rFonts w:ascii="Times New Roman" w:eastAsiaTheme="minorHAnsi" w:hAnsi="Times New Roman" w:cs="Times New Roman"/>
          <w:bCs/>
          <w:i/>
          <w:iCs/>
          <w:sz w:val="24"/>
          <w:szCs w:val="24"/>
          <w:lang w:eastAsia="en-US"/>
        </w:rPr>
      </w:pPr>
      <w:r w:rsidRPr="00C504E9">
        <w:rPr>
          <w:rFonts w:ascii="Times New Roman" w:eastAsiaTheme="minorHAnsi" w:hAnsi="Times New Roman" w:cs="Times New Roman"/>
          <w:bCs/>
          <w:i/>
          <w:iCs/>
          <w:sz w:val="24"/>
          <w:szCs w:val="24"/>
          <w:lang w:eastAsia="en-US"/>
        </w:rPr>
        <w:t>* niewłaściwe skreślić</w:t>
      </w:r>
    </w:p>
    <w:p w:rsidR="00DE6C1F" w:rsidRPr="00C504E9" w:rsidRDefault="00DE6C1F" w:rsidP="00DB49A0">
      <w:pPr>
        <w:autoSpaceDE w:val="0"/>
        <w:autoSpaceDN w:val="0"/>
        <w:adjustRightInd w:val="0"/>
        <w:spacing w:after="0" w:line="276" w:lineRule="auto"/>
        <w:rPr>
          <w:rFonts w:ascii="Times New Roman" w:eastAsia="Calibri" w:hAnsi="Times New Roman" w:cs="Times New Roman"/>
          <w:i/>
          <w:iCs/>
          <w:sz w:val="24"/>
          <w:szCs w:val="24"/>
          <w:lang w:eastAsia="en-US"/>
        </w:rPr>
      </w:pPr>
      <w:r w:rsidRPr="00C504E9">
        <w:rPr>
          <w:rFonts w:ascii="Times New Roman" w:eastAsia="Calibri" w:hAnsi="Times New Roman" w:cs="Times New Roman"/>
          <w:i/>
          <w:iCs/>
          <w:sz w:val="24"/>
          <w:szCs w:val="24"/>
          <w:lang w:eastAsia="en-US"/>
        </w:rPr>
        <w:t>UWAGA:</w:t>
      </w:r>
    </w:p>
    <w:p w:rsidR="00DE6C1F" w:rsidRPr="00C504E9" w:rsidRDefault="00DE6C1F" w:rsidP="00DB49A0">
      <w:pPr>
        <w:autoSpaceDE w:val="0"/>
        <w:autoSpaceDN w:val="0"/>
        <w:adjustRightInd w:val="0"/>
        <w:spacing w:after="0" w:line="276" w:lineRule="auto"/>
        <w:rPr>
          <w:rFonts w:ascii="Times New Roman" w:eastAsia="Calibri" w:hAnsi="Times New Roman" w:cs="Times New Roman"/>
          <w:i/>
          <w:iCs/>
          <w:sz w:val="24"/>
          <w:szCs w:val="24"/>
          <w:lang w:eastAsia="en-US"/>
        </w:rPr>
      </w:pPr>
      <w:r w:rsidRPr="00C504E9">
        <w:rPr>
          <w:rFonts w:ascii="Times New Roman" w:eastAsia="Calibri" w:hAnsi="Times New Roman" w:cs="Times New Roman"/>
          <w:i/>
          <w:iCs/>
          <w:sz w:val="24"/>
          <w:szCs w:val="24"/>
          <w:lang w:eastAsia="en-US"/>
        </w:rPr>
        <w:t xml:space="preserve">1) Wykonawca ubiegający się o udzielenie zamówienia przekazuje niniejszy „Formularz” Zamawiającemu </w:t>
      </w:r>
      <w:r w:rsidRPr="00C504E9">
        <w:rPr>
          <w:rFonts w:ascii="Times New Roman" w:eastAsia="Calibri" w:hAnsi="Times New Roman" w:cs="Times New Roman"/>
          <w:b/>
          <w:bCs/>
          <w:i/>
          <w:iCs/>
          <w:sz w:val="24"/>
          <w:szCs w:val="24"/>
          <w:u w:val="single"/>
          <w:lang w:eastAsia="en-US"/>
        </w:rPr>
        <w:t xml:space="preserve">w terminie 3 dni </w:t>
      </w:r>
      <w:r w:rsidRPr="00C504E9">
        <w:rPr>
          <w:rFonts w:ascii="Times New Roman" w:eastAsia="Calibri" w:hAnsi="Times New Roman" w:cs="Times New Roman"/>
          <w:b/>
          <w:bCs/>
          <w:i/>
          <w:iCs/>
          <w:sz w:val="24"/>
          <w:szCs w:val="24"/>
          <w:lang w:eastAsia="en-US"/>
        </w:rPr>
        <w:t xml:space="preserve">od dnia zamieszczenia na stronie internetowej informacji, </w:t>
      </w:r>
      <w:r w:rsidRPr="00C504E9">
        <w:rPr>
          <w:rFonts w:ascii="Times New Roman" w:eastAsia="Calibri" w:hAnsi="Times New Roman" w:cs="Times New Roman"/>
          <w:i/>
          <w:iCs/>
          <w:sz w:val="24"/>
          <w:szCs w:val="24"/>
          <w:lang w:eastAsia="en-US"/>
        </w:rPr>
        <w:t xml:space="preserve">o której mowa w art. 86 ust. 5 ustawy Pzp. </w:t>
      </w:r>
    </w:p>
    <w:p w:rsidR="00BB6697" w:rsidRPr="00C504E9" w:rsidRDefault="00DE6C1F" w:rsidP="008B5AEA">
      <w:pPr>
        <w:spacing w:after="0" w:line="276" w:lineRule="auto"/>
        <w:rPr>
          <w:rFonts w:ascii="Times New Roman" w:eastAsiaTheme="minorHAnsi" w:hAnsi="Times New Roman" w:cs="Times New Roman"/>
          <w:sz w:val="24"/>
          <w:szCs w:val="24"/>
          <w:lang w:eastAsia="en-US"/>
        </w:rPr>
      </w:pPr>
      <w:r w:rsidRPr="00C504E9">
        <w:rPr>
          <w:rFonts w:ascii="Times New Roman" w:eastAsia="Calibri" w:hAnsi="Times New Roman" w:cs="Times New Roman"/>
          <w:i/>
          <w:iCs/>
          <w:sz w:val="24"/>
          <w:szCs w:val="24"/>
          <w:lang w:eastAsia="en-US"/>
        </w:rPr>
        <w:t xml:space="preserve">2) W przypadku Wykonawców wspólnie ubiegających się o udzielenie zamówienia                             </w:t>
      </w:r>
      <w:r w:rsidRPr="00C504E9">
        <w:rPr>
          <w:rFonts w:ascii="Times New Roman" w:eastAsia="Calibri" w:hAnsi="Times New Roman" w:cs="Times New Roman"/>
          <w:b/>
          <w:bCs/>
          <w:i/>
          <w:iCs/>
          <w:sz w:val="24"/>
          <w:szCs w:val="24"/>
          <w:u w:val="single"/>
          <w:lang w:eastAsia="en-US"/>
        </w:rPr>
        <w:t>składa go każdy</w:t>
      </w:r>
      <w:r w:rsidRPr="00C504E9">
        <w:rPr>
          <w:rFonts w:ascii="Times New Roman" w:eastAsia="Calibri" w:hAnsi="Times New Roman" w:cs="Times New Roman"/>
          <w:b/>
          <w:bCs/>
          <w:i/>
          <w:iCs/>
          <w:sz w:val="24"/>
          <w:szCs w:val="24"/>
          <w:lang w:eastAsia="en-US"/>
        </w:rPr>
        <w:t xml:space="preserve"> </w:t>
      </w:r>
      <w:r w:rsidRPr="00C504E9">
        <w:rPr>
          <w:rFonts w:ascii="Times New Roman" w:eastAsia="Calibri" w:hAnsi="Times New Roman" w:cs="Times New Roman"/>
          <w:i/>
          <w:iCs/>
          <w:sz w:val="24"/>
          <w:szCs w:val="24"/>
          <w:lang w:eastAsia="en-US"/>
        </w:rPr>
        <w:t>z członków Konsorcjum lub wspólników spółki cywilnej.</w:t>
      </w:r>
      <w:r w:rsidRPr="00C504E9">
        <w:rPr>
          <w:rFonts w:ascii="Times New Roman" w:eastAsiaTheme="minorHAnsi" w:hAnsi="Times New Roman" w:cs="Times New Roman"/>
          <w:sz w:val="24"/>
          <w:szCs w:val="24"/>
          <w:lang w:eastAsia="en-US"/>
        </w:rPr>
        <w:br w:type="page"/>
      </w:r>
    </w:p>
    <w:p w:rsidR="00BB6697" w:rsidRPr="00C504E9" w:rsidRDefault="00BB6697" w:rsidP="00DB49A0">
      <w:pPr>
        <w:spacing w:after="0" w:line="276" w:lineRule="auto"/>
        <w:jc w:val="right"/>
        <w:rPr>
          <w:rFonts w:ascii="Times New Roman" w:eastAsiaTheme="minorHAnsi" w:hAnsi="Times New Roman" w:cs="Times New Roman"/>
          <w:sz w:val="24"/>
          <w:szCs w:val="24"/>
          <w:lang w:eastAsia="en-US"/>
        </w:rPr>
      </w:pPr>
    </w:p>
    <w:p w:rsidR="00DE6C1F" w:rsidRPr="00C504E9" w:rsidRDefault="00DE6C1F" w:rsidP="00DB49A0">
      <w:pPr>
        <w:spacing w:after="0" w:line="276" w:lineRule="auto"/>
        <w:jc w:val="right"/>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Załącznik nr 5</w:t>
      </w:r>
      <w:r w:rsidR="00BB6697" w:rsidRPr="00C504E9">
        <w:rPr>
          <w:rFonts w:ascii="Times New Roman" w:eastAsiaTheme="minorHAnsi" w:hAnsi="Times New Roman" w:cs="Times New Roman"/>
          <w:b/>
          <w:i/>
          <w:sz w:val="24"/>
          <w:szCs w:val="24"/>
          <w:lang w:eastAsia="en-US"/>
        </w:rPr>
        <w:t>do SIWZ</w:t>
      </w:r>
    </w:p>
    <w:p w:rsidR="008D614A" w:rsidRPr="00C504E9" w:rsidRDefault="00BB6697" w:rsidP="00DB49A0">
      <w:pP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Zobowiązanie innych pod</w:t>
      </w:r>
      <w:r w:rsidR="007F3D1C" w:rsidRPr="00C504E9">
        <w:rPr>
          <w:rFonts w:ascii="Times New Roman" w:eastAsiaTheme="minorHAnsi" w:hAnsi="Times New Roman" w:cs="Times New Roman"/>
          <w:i/>
          <w:sz w:val="24"/>
          <w:szCs w:val="24"/>
          <w:lang w:eastAsia="en-US"/>
        </w:rPr>
        <w:t>miotów</w:t>
      </w:r>
    </w:p>
    <w:p w:rsidR="00DE6C1F" w:rsidRPr="00C504E9" w:rsidRDefault="007F3D1C" w:rsidP="00DB49A0">
      <w:pP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812DBC" w:rsidRPr="00C504E9" w:rsidTr="00391914">
        <w:tc>
          <w:tcPr>
            <w:tcW w:w="3261" w:type="dxa"/>
          </w:tcPr>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center"/>
              <w:rPr>
                <w:rFonts w:ascii="Times New Roman" w:eastAsiaTheme="minorHAnsi" w:hAnsi="Times New Roman" w:cs="Times New Roman"/>
                <w:i/>
                <w:sz w:val="24"/>
                <w:szCs w:val="24"/>
                <w:lang w:eastAsia="en-US"/>
              </w:rPr>
            </w:pPr>
          </w:p>
          <w:p w:rsidR="00DE6C1F" w:rsidRPr="00C504E9" w:rsidRDefault="00DE6C1F" w:rsidP="00DB49A0">
            <w:pPr>
              <w:spacing w:after="0" w:line="276" w:lineRule="auto"/>
              <w:jc w:val="center"/>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pieczęć wykonawcy )</w:t>
            </w:r>
          </w:p>
        </w:tc>
        <w:tc>
          <w:tcPr>
            <w:tcW w:w="6095" w:type="dxa"/>
            <w:shd w:val="clear" w:color="auto" w:fill="C0C0C0"/>
          </w:tcPr>
          <w:p w:rsidR="00DE6C1F" w:rsidRPr="00C504E9" w:rsidRDefault="00DE6C1F" w:rsidP="00DB49A0">
            <w:pPr>
              <w:spacing w:before="120"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sz w:val="24"/>
                <w:szCs w:val="24"/>
                <w:lang w:eastAsia="en-US"/>
              </w:rPr>
              <w:t xml:space="preserve">ZOBOWIĄZANIE  </w:t>
            </w:r>
            <w:r w:rsidRPr="00C504E9">
              <w:rPr>
                <w:rFonts w:ascii="Times New Roman" w:eastAsiaTheme="minorHAnsi" w:hAnsi="Times New Roman" w:cs="Times New Roman"/>
                <w:b/>
                <w:bCs/>
                <w:sz w:val="24"/>
                <w:szCs w:val="24"/>
                <w:lang w:eastAsia="en-US"/>
              </w:rPr>
              <w:t xml:space="preserve">PODMIOTU </w:t>
            </w:r>
          </w:p>
          <w:p w:rsidR="00DE6C1F" w:rsidRPr="00C504E9" w:rsidRDefault="00DE6C1F" w:rsidP="00DB49A0">
            <w:pPr>
              <w:spacing w:before="120"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bCs/>
                <w:sz w:val="24"/>
                <w:szCs w:val="24"/>
                <w:lang w:eastAsia="en-US"/>
              </w:rPr>
              <w:t>do oddania do dyspozycji Wykonawcy  niezbędnych zasobów na potrzeby realizacji zamówienia</w:t>
            </w:r>
          </w:p>
        </w:tc>
      </w:tr>
    </w:tbl>
    <w:p w:rsidR="00DE6C1F" w:rsidRPr="00C504E9" w:rsidRDefault="00DE6C1F" w:rsidP="00DB49A0">
      <w:pPr>
        <w:spacing w:after="0" w:line="276" w:lineRule="auto"/>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before="60" w:after="0" w:line="276" w:lineRule="auto"/>
        <w:ind w:right="-567"/>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iCs/>
          <w:sz w:val="24"/>
          <w:szCs w:val="24"/>
          <w:lang w:eastAsia="en-US"/>
        </w:rPr>
        <w:t xml:space="preserve">UWAGA: </w:t>
      </w:r>
    </w:p>
    <w:p w:rsidR="00DE6C1F" w:rsidRPr="00C504E9" w:rsidRDefault="00DE6C1F" w:rsidP="00DB49A0">
      <w:pPr>
        <w:autoSpaceDE w:val="0"/>
        <w:autoSpaceDN w:val="0"/>
        <w:adjustRightInd w:val="0"/>
        <w:spacing w:before="60" w:after="0" w:line="276" w:lineRule="auto"/>
        <w:ind w:left="284" w:right="-567" w:hanging="284"/>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sz w:val="24"/>
          <w:szCs w:val="24"/>
          <w:lang w:eastAsia="en-US"/>
        </w:rPr>
        <w:t xml:space="preserve">=&gt; Niniejsze zobowiązanie - SKŁADA TYLKO WYKONAWCA </w:t>
      </w:r>
      <w:r w:rsidRPr="00C504E9">
        <w:rPr>
          <w:rFonts w:ascii="Times New Roman" w:eastAsiaTheme="minorHAnsi" w:hAnsi="Times New Roman" w:cs="Times New Roman"/>
          <w:b/>
          <w:i/>
          <w:sz w:val="24"/>
          <w:szCs w:val="24"/>
          <w:u w:val="single"/>
          <w:lang w:eastAsia="en-US"/>
        </w:rPr>
        <w:t>WEZWANY PRZEZ ZAMAWIAJĄCEGO</w:t>
      </w:r>
      <w:r w:rsidRPr="00C504E9">
        <w:rPr>
          <w:rFonts w:ascii="Times New Roman" w:eastAsiaTheme="minorHAnsi" w:hAnsi="Times New Roman" w:cs="Times New Roman"/>
          <w:i/>
          <w:sz w:val="24"/>
          <w:szCs w:val="24"/>
          <w:lang w:eastAsia="en-US"/>
        </w:rPr>
        <w:t xml:space="preserve"> – ;</w:t>
      </w:r>
    </w:p>
    <w:p w:rsidR="00DE6C1F" w:rsidRPr="00C504E9" w:rsidRDefault="00DE6C1F" w:rsidP="00DB49A0">
      <w:pPr>
        <w:autoSpaceDE w:val="0"/>
        <w:autoSpaceDN w:val="0"/>
        <w:adjustRightInd w:val="0"/>
        <w:spacing w:before="6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=&gt; Zamiast niniejszego Formularza można przedstawić inne dokumenty, w szczególności: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zobowiązanie podmiotu, o którym mowa w art. 22a ust. 2 ustawy Pzp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dokumenty określające: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1) zakresu dostępnych Wykonawcy zasobów innego podmiotu,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2) sposobu wykorzystania zasobów innego podmiotu, przez Wykonawcę, przy wykonywaniu zamówienia publicznego,</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iCs/>
          <w:sz w:val="24"/>
          <w:szCs w:val="24"/>
          <w:lang w:eastAsia="en-US"/>
        </w:rPr>
        <w:t xml:space="preserve">3) zakres i okres udziału innego podmiotu przy wykonywaniu zamówienia publicznego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iCs/>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DE6C1F" w:rsidRPr="00C504E9" w:rsidRDefault="00DE6C1F" w:rsidP="00DB49A0">
      <w:pPr>
        <w:autoSpaceDE w:val="0"/>
        <w:autoSpaceDN w:val="0"/>
        <w:adjustRightInd w:val="0"/>
        <w:spacing w:before="120" w:after="0" w:line="276" w:lineRule="auto"/>
        <w:ind w:left="993" w:right="-567" w:hanging="851"/>
        <w:rPr>
          <w:rFonts w:ascii="Times New Roman" w:eastAsiaTheme="minorHAnsi" w:hAnsi="Times New Roman" w:cs="Times New Roman"/>
          <w:sz w:val="24"/>
          <w:szCs w:val="24"/>
          <w:lang w:eastAsia="en-US"/>
        </w:rPr>
      </w:pPr>
      <w:r w:rsidRPr="00C504E9">
        <w:rPr>
          <w:rFonts w:ascii="Times New Roman" w:eastAsiaTheme="minorHAnsi" w:hAnsi="Times New Roman" w:cs="Times New Roman"/>
          <w:b/>
          <w:bCs/>
          <w:sz w:val="24"/>
          <w:szCs w:val="24"/>
          <w:lang w:eastAsia="en-US"/>
        </w:rPr>
        <w:t xml:space="preserve">W imieniu: </w:t>
      </w:r>
      <w:r w:rsidRPr="00C504E9">
        <w:rPr>
          <w:rFonts w:ascii="Times New Roman" w:eastAsiaTheme="minorHAnsi" w:hAnsi="Times New Roman" w:cs="Times New Roman"/>
          <w:bCs/>
          <w:sz w:val="24"/>
          <w:szCs w:val="24"/>
          <w:lang w:eastAsia="en-US"/>
        </w:rPr>
        <w:t>___________________________________________________</w:t>
      </w:r>
      <w:r w:rsidRPr="00C504E9">
        <w:rPr>
          <w:rFonts w:ascii="Times New Roman" w:eastAsiaTheme="minorHAnsi" w:hAnsi="Times New Roman" w:cs="Times New Roman"/>
          <w:bCs/>
          <w:sz w:val="24"/>
          <w:szCs w:val="24"/>
          <w:lang w:eastAsia="en-US"/>
        </w:rPr>
        <w:softHyphen/>
      </w:r>
      <w:r w:rsidRPr="00C504E9">
        <w:rPr>
          <w:rFonts w:ascii="Times New Roman" w:eastAsiaTheme="minorHAnsi" w:hAnsi="Times New Roman" w:cs="Times New Roman"/>
          <w:bCs/>
          <w:sz w:val="24"/>
          <w:szCs w:val="24"/>
          <w:lang w:eastAsia="en-US"/>
        </w:rPr>
        <w:softHyphen/>
      </w:r>
      <w:r w:rsidRPr="00C504E9">
        <w:rPr>
          <w:rFonts w:ascii="Times New Roman" w:eastAsiaTheme="minorHAnsi" w:hAnsi="Times New Roman" w:cs="Times New Roman"/>
          <w:bCs/>
          <w:sz w:val="24"/>
          <w:szCs w:val="24"/>
          <w:lang w:eastAsia="en-US"/>
        </w:rPr>
        <w:softHyphen/>
      </w:r>
      <w:r w:rsidRPr="00C504E9">
        <w:rPr>
          <w:rFonts w:ascii="Times New Roman" w:eastAsiaTheme="minorHAnsi" w:hAnsi="Times New Roman" w:cs="Times New Roman"/>
          <w:bCs/>
          <w:sz w:val="24"/>
          <w:szCs w:val="24"/>
          <w:lang w:eastAsia="en-US"/>
        </w:rPr>
        <w:softHyphen/>
        <w:t>____________</w:t>
      </w:r>
      <w:r w:rsidRPr="00C504E9">
        <w:rPr>
          <w:rFonts w:ascii="Times New Roman" w:eastAsiaTheme="minorHAnsi" w:hAnsi="Times New Roman" w:cs="Times New Roman"/>
          <w:b/>
          <w:bCs/>
          <w:sz w:val="24"/>
          <w:szCs w:val="24"/>
          <w:lang w:eastAsia="en-US"/>
        </w:rPr>
        <w:t xml:space="preserve"> </w:t>
      </w:r>
    </w:p>
    <w:p w:rsidR="00DE6C1F" w:rsidRPr="00C504E9" w:rsidRDefault="00DE6C1F" w:rsidP="00DB49A0">
      <w:pPr>
        <w:autoSpaceDE w:val="0"/>
        <w:autoSpaceDN w:val="0"/>
        <w:adjustRightInd w:val="0"/>
        <w:spacing w:before="120" w:after="0" w:line="276" w:lineRule="auto"/>
        <w:ind w:left="142" w:right="-567"/>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t>_________________________________________________________________________</w:t>
      </w:r>
      <w:r w:rsidRPr="00C504E9">
        <w:rPr>
          <w:rFonts w:ascii="Times New Roman" w:eastAsiaTheme="minorHAnsi" w:hAnsi="Times New Roman" w:cs="Times New Roman"/>
          <w:i/>
          <w:sz w:val="24"/>
          <w:szCs w:val="24"/>
          <w:lang w:eastAsia="en-US"/>
        </w:rPr>
        <w:t xml:space="preserve">                           </w:t>
      </w:r>
    </w:p>
    <w:p w:rsidR="00DE6C1F" w:rsidRPr="00C504E9" w:rsidRDefault="00DE6C1F" w:rsidP="00DB49A0">
      <w:pPr>
        <w:autoSpaceDE w:val="0"/>
        <w:autoSpaceDN w:val="0"/>
        <w:adjustRightInd w:val="0"/>
        <w:spacing w:before="60" w:after="0" w:line="276" w:lineRule="auto"/>
        <w:ind w:left="142" w:right="-567"/>
        <w:jc w:val="center"/>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sz w:val="24"/>
          <w:szCs w:val="24"/>
          <w:lang w:eastAsia="en-US"/>
        </w:rPr>
        <w:t xml:space="preserve">(pełna nazwa/firma, adres,  NIP/PESEL, KRS/CEiDG </w:t>
      </w:r>
      <w:r w:rsidRPr="00C504E9">
        <w:rPr>
          <w:rFonts w:ascii="Times New Roman" w:eastAsiaTheme="minorHAnsi" w:hAnsi="Times New Roman" w:cs="Times New Roman"/>
          <w:i/>
          <w:iCs/>
          <w:sz w:val="24"/>
          <w:szCs w:val="24"/>
          <w:lang w:eastAsia="en-US"/>
        </w:rPr>
        <w:t xml:space="preserve"> </w:t>
      </w:r>
      <w:r w:rsidRPr="00C504E9">
        <w:rPr>
          <w:rFonts w:ascii="Times New Roman" w:eastAsiaTheme="minorHAnsi" w:hAnsi="Times New Roman" w:cs="Times New Roman"/>
          <w:i/>
          <w:sz w:val="24"/>
          <w:szCs w:val="24"/>
          <w:lang w:eastAsia="en-US"/>
        </w:rPr>
        <w:t>podmiotu n</w:t>
      </w:r>
      <w:r w:rsidRPr="00C504E9">
        <w:rPr>
          <w:rFonts w:ascii="Times New Roman" w:eastAsiaTheme="minorHAnsi" w:hAnsi="Times New Roman" w:cs="Times New Roman"/>
          <w:i/>
          <w:iCs/>
          <w:sz w:val="24"/>
          <w:szCs w:val="24"/>
          <w:lang w:eastAsia="en-US"/>
        </w:rPr>
        <w:t>a zasobach którego polega Wykonawca)</w:t>
      </w: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zobowiązuję się do oddania swoich zasobów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6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w:t>
      </w: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60" w:after="0" w:line="276" w:lineRule="auto"/>
        <w:ind w:right="-567"/>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(określenie zasobu – wiedza i doświadczenie , potencjał kadrowy, potencjał ekonomiczno-finansowy)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do dyspozycji Wykonawcy: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8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w:t>
      </w: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after="0" w:line="276" w:lineRule="auto"/>
        <w:ind w:right="-567"/>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(nazwa Wykonawcy)</w:t>
      </w:r>
    </w:p>
    <w:p w:rsidR="00DE6C1F" w:rsidRPr="00C504E9" w:rsidRDefault="00DE6C1F" w:rsidP="00DB49A0">
      <w:pPr>
        <w:autoSpaceDE w:val="0"/>
        <w:autoSpaceDN w:val="0"/>
        <w:adjustRightInd w:val="0"/>
        <w:spacing w:before="24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lastRenderedPageBreak/>
        <w:t xml:space="preserve">przy wykonywaniu zamówienia pod nazwą: </w:t>
      </w:r>
    </w:p>
    <w:p w:rsidR="006C35FC" w:rsidRPr="00C504E9"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„Budowa oświetlenia drogowego w miejscowo</w:t>
      </w:r>
      <w:r w:rsidR="009C3147">
        <w:rPr>
          <w:rFonts w:ascii="Times New Roman" w:hAnsi="Times New Roman" w:cs="Times New Roman"/>
          <w:b/>
          <w:sz w:val="24"/>
          <w:szCs w:val="24"/>
        </w:rPr>
        <w:t>ściach Czyżówka, Nowy Kiełbów,</w:t>
      </w:r>
      <w:r w:rsidRPr="00C504E9">
        <w:rPr>
          <w:rFonts w:ascii="Times New Roman" w:hAnsi="Times New Roman" w:cs="Times New Roman"/>
          <w:b/>
          <w:sz w:val="24"/>
          <w:szCs w:val="24"/>
        </w:rPr>
        <w:t xml:space="preserve"> Stare Siekluki, Nowy Gózd, Starych Żdżarach”.</w:t>
      </w:r>
    </w:p>
    <w:p w:rsidR="00DE6C1F" w:rsidRPr="00C504E9" w:rsidRDefault="00DE6C1F" w:rsidP="00DB49A0">
      <w:pPr>
        <w:tabs>
          <w:tab w:val="left" w:leader="dot" w:pos="9360"/>
        </w:tabs>
        <w:suppressAutoHyphens/>
        <w:spacing w:before="120"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iż: </w:t>
      </w: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a) udostępniam Wykonawcy ww. zasoby, w następującym zakresie </w:t>
      </w:r>
      <w:r w:rsidRPr="00C504E9">
        <w:rPr>
          <w:rFonts w:ascii="Times New Roman" w:eastAsiaTheme="minorHAnsi" w:hAnsi="Times New Roman" w:cs="Times New Roman"/>
          <w:i/>
          <w:sz w:val="24"/>
          <w:szCs w:val="24"/>
          <w:lang w:eastAsia="en-US"/>
        </w:rPr>
        <w:t xml:space="preserve">( należy podać informacje umożliwiające ocenę spełnienia warunków przez udostępniane zasoby)  </w:t>
      </w:r>
      <w:r w:rsidRPr="00C504E9">
        <w:rPr>
          <w:rFonts w:ascii="Times New Roman" w:eastAsiaTheme="minorHAnsi" w:hAnsi="Times New Roman" w:cs="Times New Roman"/>
          <w:sz w:val="24"/>
          <w:szCs w:val="24"/>
          <w:lang w:eastAsia="en-US"/>
        </w:rPr>
        <w:t>: 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b) sposób wykorzystania udostępnionych przeze mnie zasobów będzie następujący: 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c) zakres i okres mojego udziału przy wykonywaniu zamówienia będzie następujący: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after="0" w:line="276" w:lineRule="auto"/>
        <w:ind w:right="-493"/>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__________________ dnia __ __ _____ roku              </w:t>
      </w:r>
    </w:p>
    <w:p w:rsidR="00DE6C1F" w:rsidRPr="00C504E9" w:rsidRDefault="00DE6C1F" w:rsidP="00DB49A0">
      <w:pPr>
        <w:autoSpaceDE w:val="0"/>
        <w:autoSpaceDN w:val="0"/>
        <w:adjustRightInd w:val="0"/>
        <w:spacing w:after="0" w:line="276" w:lineRule="auto"/>
        <w:ind w:right="-493"/>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iCs/>
          <w:sz w:val="24"/>
          <w:szCs w:val="24"/>
          <w:lang w:eastAsia="en-US"/>
        </w:rPr>
        <w:t xml:space="preserve">______________________________________________ </w:t>
      </w:r>
    </w:p>
    <w:p w:rsidR="00DE6C1F" w:rsidRPr="00C504E9" w:rsidRDefault="00DE6C1F" w:rsidP="00DB49A0">
      <w:pPr>
        <w:spacing w:after="0" w:line="276" w:lineRule="auto"/>
        <w:jc w:val="right"/>
        <w:rPr>
          <w:rFonts w:ascii="Times New Roman" w:eastAsia="Times New Roman" w:hAnsi="Times New Roman" w:cs="Times New Roman"/>
          <w:i/>
          <w:iCs/>
          <w:sz w:val="24"/>
          <w:szCs w:val="24"/>
        </w:rPr>
      </w:pPr>
      <w:r w:rsidRPr="00C504E9">
        <w:rPr>
          <w:rFonts w:ascii="Times New Roman" w:eastAsia="Times New Roman" w:hAnsi="Times New Roman" w:cs="Times New Roman"/>
          <w:i/>
          <w:iCs/>
          <w:sz w:val="24"/>
          <w:szCs w:val="24"/>
        </w:rPr>
        <w:t>(podpis Podmiotu/ osoby upoważnionej do reprezentacji Podmiotu)</w:t>
      </w:r>
    </w:p>
    <w:p w:rsidR="007D5894" w:rsidRPr="00C504E9" w:rsidRDefault="007D5894" w:rsidP="00DB49A0">
      <w:pPr>
        <w:spacing w:after="0" w:line="276" w:lineRule="auto"/>
        <w:jc w:val="right"/>
        <w:rPr>
          <w:rFonts w:ascii="Times New Roman" w:eastAsia="Times New Roman" w:hAnsi="Times New Roman" w:cs="Times New Roman"/>
          <w:i/>
          <w:iCs/>
          <w:sz w:val="24"/>
          <w:szCs w:val="24"/>
        </w:rPr>
      </w:pPr>
    </w:p>
    <w:p w:rsidR="007D5894" w:rsidRDefault="007D5894"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Pr="00C504E9" w:rsidRDefault="009C3147" w:rsidP="00DB49A0">
      <w:pPr>
        <w:spacing w:after="0" w:line="276" w:lineRule="auto"/>
        <w:jc w:val="right"/>
        <w:rPr>
          <w:rFonts w:ascii="Times New Roman" w:eastAsia="Times New Roman" w:hAnsi="Times New Roman" w:cs="Times New Roman"/>
          <w:i/>
          <w:iCs/>
          <w:sz w:val="24"/>
          <w:szCs w:val="24"/>
        </w:rPr>
      </w:pPr>
    </w:p>
    <w:p w:rsidR="007D5894" w:rsidRPr="00C504E9" w:rsidRDefault="007D5894" w:rsidP="00DB49A0">
      <w:pPr>
        <w:spacing w:after="0" w:line="276" w:lineRule="auto"/>
        <w:jc w:val="right"/>
        <w:rPr>
          <w:rFonts w:ascii="Times New Roman" w:eastAsia="Times New Roman" w:hAnsi="Times New Roman" w:cs="Times New Roman"/>
          <w:i/>
          <w:iCs/>
          <w:sz w:val="24"/>
          <w:szCs w:val="24"/>
        </w:rPr>
      </w:pPr>
    </w:p>
    <w:p w:rsidR="00DE6C1F" w:rsidRPr="00C504E9" w:rsidRDefault="00DE6C1F" w:rsidP="00DB49A0">
      <w:pPr>
        <w:spacing w:after="0" w:line="276" w:lineRule="auto"/>
        <w:jc w:val="right"/>
        <w:rPr>
          <w:rFonts w:ascii="Times New Roman" w:eastAsia="Times New Roman" w:hAnsi="Times New Roman" w:cs="Times New Roman"/>
          <w:i/>
          <w:iCs/>
          <w:sz w:val="24"/>
          <w:szCs w:val="24"/>
        </w:rPr>
      </w:pPr>
    </w:p>
    <w:p w:rsidR="00140000" w:rsidRPr="00C504E9" w:rsidRDefault="00140000" w:rsidP="00DB49A0">
      <w:pPr>
        <w:spacing w:after="0" w:line="276" w:lineRule="auto"/>
        <w:jc w:val="right"/>
        <w:rPr>
          <w:rFonts w:ascii="Times New Roman" w:eastAsia="Times New Roman" w:hAnsi="Times New Roman" w:cs="Times New Roman"/>
          <w:i/>
          <w:iCs/>
          <w:sz w:val="24"/>
          <w:szCs w:val="24"/>
        </w:rPr>
      </w:pPr>
    </w:p>
    <w:p w:rsidR="00140000" w:rsidRPr="00C504E9" w:rsidRDefault="00140000" w:rsidP="00DB49A0">
      <w:pPr>
        <w:pBdr>
          <w:bottom w:val="single" w:sz="4" w:space="1" w:color="auto"/>
        </w:pBdr>
        <w:spacing w:after="0" w:line="276" w:lineRule="auto"/>
        <w:jc w:val="right"/>
        <w:rPr>
          <w:rFonts w:ascii="Times New Roman" w:eastAsiaTheme="minorHAnsi" w:hAnsi="Times New Roman" w:cs="Times New Roman"/>
          <w:b/>
          <w:sz w:val="24"/>
          <w:szCs w:val="24"/>
          <w:lang w:eastAsia="en-US"/>
        </w:rPr>
      </w:pPr>
      <w:r w:rsidRPr="00C504E9">
        <w:rPr>
          <w:rFonts w:ascii="Times New Roman" w:hAnsi="Times New Roman" w:cs="Times New Roman"/>
          <w:b/>
          <w:sz w:val="24"/>
          <w:szCs w:val="24"/>
          <w:lang w:val="x-none" w:eastAsia="x-none"/>
        </w:rPr>
        <w:lastRenderedPageBreak/>
        <w:t xml:space="preserve">Załącznik nr </w:t>
      </w:r>
      <w:r w:rsidRPr="00C504E9">
        <w:rPr>
          <w:rFonts w:ascii="Times New Roman" w:hAnsi="Times New Roman" w:cs="Times New Roman"/>
          <w:b/>
          <w:sz w:val="24"/>
          <w:szCs w:val="24"/>
          <w:lang w:eastAsia="x-none"/>
        </w:rPr>
        <w:t>6</w:t>
      </w:r>
      <w:r w:rsidRPr="00C504E9">
        <w:rPr>
          <w:rFonts w:ascii="Times New Roman" w:hAnsi="Times New Roman" w:cs="Times New Roman"/>
          <w:b/>
          <w:sz w:val="24"/>
          <w:szCs w:val="24"/>
          <w:lang w:val="x-none" w:eastAsia="x-none"/>
        </w:rPr>
        <w:t xml:space="preserve"> do SIWZ</w:t>
      </w:r>
    </w:p>
    <w:p w:rsidR="00140000" w:rsidRPr="00C504E9" w:rsidRDefault="00140000" w:rsidP="00DB49A0">
      <w:pPr>
        <w:spacing w:after="0" w:line="276" w:lineRule="auto"/>
        <w:rPr>
          <w:rFonts w:ascii="Times New Roman" w:hAnsi="Times New Roman" w:cs="Times New Roman"/>
          <w:sz w:val="24"/>
          <w:szCs w:val="24"/>
        </w:rPr>
      </w:pP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812DBC" w:rsidRPr="00C504E9" w:rsidTr="009F3304">
        <w:tc>
          <w:tcPr>
            <w:tcW w:w="2915"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center"/>
              <w:rPr>
                <w:rFonts w:ascii="Times New Roman" w:hAnsi="Times New Roman" w:cs="Times New Roman"/>
                <w:sz w:val="24"/>
                <w:szCs w:val="24"/>
                <w:lang w:eastAsia="en-US"/>
              </w:rPr>
            </w:pPr>
            <w:r w:rsidRPr="00C504E9">
              <w:rPr>
                <w:rFonts w:ascii="Times New Roman" w:hAnsi="Times New Roman" w:cs="Times New Roman"/>
                <w:sz w:val="24"/>
                <w:szCs w:val="24"/>
                <w:lang w:eastAsia="en-US"/>
              </w:rPr>
              <w:t>Pieczęć Wykonawcy</w:t>
            </w:r>
          </w:p>
        </w:tc>
      </w:tr>
    </w:tbl>
    <w:p w:rsidR="00140000" w:rsidRPr="00C504E9" w:rsidRDefault="00140000" w:rsidP="00DB49A0">
      <w:pPr>
        <w:spacing w:after="0" w:line="276" w:lineRule="auto"/>
        <w:rPr>
          <w:rFonts w:ascii="Times New Roman" w:hAnsi="Times New Roman" w:cs="Times New Roman"/>
          <w:sz w:val="24"/>
          <w:szCs w:val="24"/>
        </w:rPr>
      </w:pPr>
    </w:p>
    <w:p w:rsidR="00140000" w:rsidRPr="00C504E9" w:rsidRDefault="00140000" w:rsidP="00DB49A0">
      <w:pPr>
        <w:tabs>
          <w:tab w:val="center" w:pos="952"/>
          <w:tab w:val="center" w:pos="7371"/>
        </w:tabs>
        <w:spacing w:after="0" w:line="276" w:lineRule="auto"/>
        <w:jc w:val="center"/>
        <w:rPr>
          <w:rFonts w:ascii="Times New Roman" w:hAnsi="Times New Roman" w:cs="Times New Roman"/>
          <w:b/>
          <w:sz w:val="24"/>
          <w:szCs w:val="24"/>
        </w:rPr>
      </w:pPr>
      <w:r w:rsidRPr="00C504E9">
        <w:rPr>
          <w:rFonts w:ascii="Times New Roman" w:hAnsi="Times New Roman" w:cs="Times New Roman"/>
          <w:b/>
          <w:sz w:val="24"/>
          <w:szCs w:val="24"/>
        </w:rPr>
        <w:t>INFORMACJA DOTYCZĄCA PODWYKONAWCÓW</w:t>
      </w:r>
    </w:p>
    <w:p w:rsidR="006C35FC" w:rsidRPr="00C504E9"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„Budowa oświetlenia drogowego w miejscowo</w:t>
      </w:r>
      <w:r w:rsidR="00286620">
        <w:rPr>
          <w:rFonts w:ascii="Times New Roman" w:hAnsi="Times New Roman" w:cs="Times New Roman"/>
          <w:b/>
          <w:sz w:val="24"/>
          <w:szCs w:val="24"/>
        </w:rPr>
        <w:t xml:space="preserve">ściach Czyżówka, Nowy Kiełbów,                  </w:t>
      </w:r>
      <w:r w:rsidRPr="00C504E9">
        <w:rPr>
          <w:rFonts w:ascii="Times New Roman" w:hAnsi="Times New Roman" w:cs="Times New Roman"/>
          <w:b/>
          <w:sz w:val="24"/>
          <w:szCs w:val="24"/>
        </w:rPr>
        <w:t xml:space="preserve"> Stare Siekluki, Nowy Gózd, Starych Żdżarach”.</w:t>
      </w:r>
    </w:p>
    <w:p w:rsidR="00140000" w:rsidRPr="00C504E9" w:rsidRDefault="00140000" w:rsidP="00DB49A0">
      <w:pPr>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Pełna nazwa Wykonawcy: ................................................................................................................................................</w:t>
      </w:r>
    </w:p>
    <w:p w:rsidR="00140000" w:rsidRPr="00C504E9" w:rsidRDefault="00140000" w:rsidP="00DB49A0">
      <w:pPr>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Adres Wykonawcy: ................................................................................................................................................</w:t>
      </w:r>
    </w:p>
    <w:p w:rsidR="00140000" w:rsidRPr="00C504E9" w:rsidRDefault="00140000" w:rsidP="00DB49A0">
      <w:pPr>
        <w:spacing w:after="0" w:line="276" w:lineRule="auto"/>
        <w:rPr>
          <w:rFonts w:ascii="Times New Roman" w:hAnsi="Times New Roman" w:cs="Times New Roman"/>
          <w:sz w:val="24"/>
          <w:szCs w:val="24"/>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812DBC" w:rsidRPr="00C504E9" w:rsidTr="009F330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snapToGrid w:val="0"/>
              <w:spacing w:after="0" w:line="276" w:lineRule="auto"/>
              <w:jc w:val="center"/>
              <w:rPr>
                <w:rFonts w:ascii="Times New Roman" w:hAnsi="Times New Roman" w:cs="Times New Roman"/>
                <w:b/>
                <w:bCs/>
                <w:sz w:val="24"/>
                <w:szCs w:val="24"/>
                <w:lang w:eastAsia="ar-SA"/>
              </w:rPr>
            </w:pPr>
            <w:r w:rsidRPr="00C504E9">
              <w:rPr>
                <w:rFonts w:ascii="Times New Roman" w:hAnsi="Times New Roman" w:cs="Times New Roman"/>
                <w:b/>
                <w:bCs/>
                <w:sz w:val="24"/>
                <w:szCs w:val="24"/>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C504E9" w:rsidRDefault="00140000" w:rsidP="00DB49A0">
            <w:pPr>
              <w:snapToGrid w:val="0"/>
              <w:spacing w:after="0" w:line="276" w:lineRule="auto"/>
              <w:jc w:val="center"/>
              <w:rPr>
                <w:rFonts w:ascii="Times New Roman" w:hAnsi="Times New Roman" w:cs="Times New Roman"/>
                <w:b/>
                <w:bCs/>
                <w:sz w:val="24"/>
                <w:szCs w:val="24"/>
                <w:lang w:eastAsia="ar-SA"/>
              </w:rPr>
            </w:pPr>
            <w:r w:rsidRPr="00C504E9">
              <w:rPr>
                <w:rFonts w:ascii="Times New Roman" w:hAnsi="Times New Roman" w:cs="Times New Roman"/>
                <w:b/>
                <w:bCs/>
                <w:sz w:val="24"/>
                <w:szCs w:val="24"/>
                <w:lang w:eastAsia="ar-SA"/>
              </w:rPr>
              <w:t xml:space="preserve">Część zamówienia, którą Wykonawca zamierza powierzyć do wykonania podwykonawcy </w:t>
            </w:r>
          </w:p>
        </w:tc>
      </w:tr>
      <w:tr w:rsidR="00812DBC" w:rsidRPr="00C504E9"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snapToGrid w:val="0"/>
              <w:spacing w:after="0" w:line="276" w:lineRule="auto"/>
              <w:rPr>
                <w:rFonts w:ascii="Times New Roman" w:hAnsi="Times New Roman" w:cs="Times New Roman"/>
                <w:bCs/>
                <w:sz w:val="24"/>
                <w:szCs w:val="24"/>
                <w:lang w:eastAsia="ar-SA"/>
              </w:rPr>
            </w:pPr>
            <w:r w:rsidRPr="00C504E9">
              <w:rPr>
                <w:rFonts w:ascii="Times New Roman" w:hAnsi="Times New Roman" w:cs="Times New Roman"/>
                <w:bCs/>
                <w:sz w:val="24"/>
                <w:szCs w:val="24"/>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C504E9" w:rsidRDefault="00140000" w:rsidP="00DB49A0">
            <w:pPr>
              <w:snapToGrid w:val="0"/>
              <w:spacing w:after="0" w:line="276" w:lineRule="auto"/>
              <w:rPr>
                <w:rFonts w:ascii="Times New Roman" w:hAnsi="Times New Roman" w:cs="Times New Roman"/>
                <w:sz w:val="24"/>
                <w:szCs w:val="24"/>
                <w:lang w:eastAsia="ar-SA"/>
              </w:rPr>
            </w:pPr>
            <w:r w:rsidRPr="00C504E9">
              <w:rPr>
                <w:rFonts w:ascii="Times New Roman" w:hAnsi="Times New Roman" w:cs="Times New Roman"/>
                <w:bCs/>
                <w:sz w:val="24"/>
                <w:szCs w:val="24"/>
                <w:lang w:eastAsia="ar-SA"/>
              </w:rPr>
              <w:t>Część zamówienia, którą Wykonawca zamierza powierzyć do wykonania podwykonawcy (należy podać część zamówienia, nazwę zakresu)</w:t>
            </w:r>
          </w:p>
        </w:tc>
      </w:tr>
      <w:tr w:rsidR="00812DBC" w:rsidRPr="00C504E9" w:rsidTr="009F330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140000" w:rsidRPr="00C504E9" w:rsidRDefault="00140000" w:rsidP="00DB49A0">
            <w:pPr>
              <w:snapToGrid w:val="0"/>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Nazwa (firma) podwykonawcy</w:t>
            </w:r>
          </w:p>
        </w:tc>
      </w:tr>
      <w:tr w:rsidR="00812DBC" w:rsidRPr="00C504E9" w:rsidTr="009F330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tabs>
                <w:tab w:val="left" w:pos="1260"/>
                <w:tab w:val="center" w:pos="2623"/>
              </w:tabs>
              <w:snapToGrid w:val="0"/>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ab/>
            </w:r>
            <w:r w:rsidRPr="00C504E9">
              <w:rPr>
                <w:rFonts w:ascii="Times New Roman" w:hAnsi="Times New Roman" w:cs="Times New Roman"/>
                <w:sz w:val="24"/>
                <w:szCs w:val="24"/>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snapToGrid w:val="0"/>
              <w:spacing w:after="0" w:line="276" w:lineRule="auto"/>
              <w:rPr>
                <w:rFonts w:ascii="Times New Roman" w:hAnsi="Times New Roman" w:cs="Times New Roman"/>
                <w:bCs/>
                <w:sz w:val="24"/>
                <w:szCs w:val="24"/>
                <w:lang w:eastAsia="ar-SA"/>
              </w:rPr>
            </w:pPr>
            <w:r w:rsidRPr="00C504E9">
              <w:rPr>
                <w:rFonts w:ascii="Times New Roman" w:hAnsi="Times New Roman" w:cs="Times New Roman"/>
                <w:bCs/>
                <w:sz w:val="24"/>
                <w:szCs w:val="24"/>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bl>
    <w:p w:rsidR="00140000" w:rsidRPr="00C504E9" w:rsidRDefault="00140000" w:rsidP="00DB49A0">
      <w:pPr>
        <w:spacing w:after="0" w:line="276" w:lineRule="auto"/>
        <w:rPr>
          <w:rFonts w:ascii="Times New Roman" w:hAnsi="Times New Roman" w:cs="Times New Roman"/>
          <w:sz w:val="24"/>
          <w:szCs w:val="24"/>
          <w:lang w:eastAsia="ar-SA"/>
        </w:rPr>
      </w:pPr>
    </w:p>
    <w:p w:rsidR="00140000" w:rsidRPr="009C3147" w:rsidRDefault="00140000" w:rsidP="00DB49A0">
      <w:pPr>
        <w:spacing w:after="0" w:line="276" w:lineRule="auto"/>
        <w:rPr>
          <w:rFonts w:ascii="Times New Roman" w:hAnsi="Times New Roman" w:cs="Times New Roman"/>
          <w:sz w:val="24"/>
          <w:szCs w:val="24"/>
          <w:lang w:eastAsia="ar-SA"/>
        </w:rPr>
      </w:pPr>
      <w:r w:rsidRPr="00C504E9">
        <w:rPr>
          <w:rFonts w:ascii="Times New Roman" w:hAnsi="Times New Roman" w:cs="Times New Roman"/>
          <w:b/>
          <w:sz w:val="24"/>
          <w:szCs w:val="24"/>
          <w:lang w:eastAsia="ar-SA"/>
        </w:rPr>
        <w:t>Uwaga:</w:t>
      </w:r>
      <w:r w:rsidRPr="00C504E9">
        <w:rPr>
          <w:rFonts w:ascii="Times New Roman" w:hAnsi="Times New Roman" w:cs="Times New Roman"/>
          <w:sz w:val="24"/>
          <w:szCs w:val="24"/>
          <w:lang w:eastAsia="ar-SA"/>
        </w:rPr>
        <w:t xml:space="preserve"> w przypadku wykonywania całego przedmiotu zamówienia siłami własnymi Wykonawca jest zobowiązany zamieścić niniejszy „Załącznik nr 6” do oferty i opatrzyć go adnotacją </w:t>
      </w:r>
      <w:r w:rsidRPr="00C504E9">
        <w:rPr>
          <w:rFonts w:ascii="Times New Roman" w:hAnsi="Times New Roman" w:cs="Times New Roman"/>
          <w:b/>
          <w:bCs/>
          <w:sz w:val="24"/>
          <w:szCs w:val="24"/>
          <w:lang w:eastAsia="ar-SA"/>
        </w:rPr>
        <w:t>„NIE DOTYCZY”.</w:t>
      </w:r>
    </w:p>
    <w:p w:rsidR="00140000" w:rsidRPr="00C504E9" w:rsidRDefault="00140000" w:rsidP="00DB49A0">
      <w:pPr>
        <w:spacing w:after="0" w:line="276" w:lineRule="auto"/>
        <w:jc w:val="right"/>
        <w:rPr>
          <w:rFonts w:ascii="Times New Roman" w:hAnsi="Times New Roman" w:cs="Times New Roman"/>
          <w:sz w:val="24"/>
          <w:szCs w:val="24"/>
          <w:lang w:eastAsia="ar-SA"/>
        </w:rPr>
      </w:pPr>
      <w:r w:rsidRPr="00C504E9">
        <w:rPr>
          <w:rFonts w:ascii="Times New Roman" w:hAnsi="Times New Roman" w:cs="Times New Roman"/>
          <w:sz w:val="24"/>
          <w:szCs w:val="24"/>
          <w:lang w:eastAsia="ar-SA"/>
        </w:rPr>
        <w:t>.................................................................................................</w:t>
      </w:r>
    </w:p>
    <w:p w:rsidR="00140000" w:rsidRPr="00C504E9" w:rsidRDefault="00140000" w:rsidP="00DB49A0">
      <w:pPr>
        <w:spacing w:after="0" w:line="276" w:lineRule="auto"/>
        <w:jc w:val="right"/>
        <w:rPr>
          <w:rFonts w:ascii="Times New Roman" w:hAnsi="Times New Roman" w:cs="Times New Roman"/>
          <w:sz w:val="24"/>
          <w:szCs w:val="24"/>
        </w:rPr>
      </w:pPr>
      <w:r w:rsidRPr="00C504E9">
        <w:rPr>
          <w:rFonts w:ascii="Times New Roman" w:hAnsi="Times New Roman" w:cs="Times New Roman"/>
          <w:sz w:val="24"/>
          <w:szCs w:val="24"/>
        </w:rPr>
        <w:t xml:space="preserve">                                                                                              </w:t>
      </w:r>
      <w:r w:rsidR="009C3147">
        <w:rPr>
          <w:rFonts w:ascii="Times New Roman" w:hAnsi="Times New Roman" w:cs="Times New Roman"/>
          <w:sz w:val="24"/>
          <w:szCs w:val="24"/>
        </w:rPr>
        <w:t xml:space="preserve">       (</w:t>
      </w:r>
      <w:r w:rsidR="002E1FCD" w:rsidRPr="00C504E9">
        <w:rPr>
          <w:rFonts w:ascii="Times New Roman" w:hAnsi="Times New Roman" w:cs="Times New Roman"/>
          <w:sz w:val="24"/>
          <w:szCs w:val="24"/>
        </w:rPr>
        <w:t>data i podpis )</w:t>
      </w:r>
    </w:p>
    <w:p w:rsidR="00797C83" w:rsidRPr="00C504E9" w:rsidRDefault="00797C83" w:rsidP="00DB49A0">
      <w:pPr>
        <w:spacing w:after="0" w:line="276" w:lineRule="auto"/>
        <w:jc w:val="right"/>
        <w:rPr>
          <w:rFonts w:ascii="Times New Roman" w:hAnsi="Times New Roman" w:cs="Times New Roman"/>
          <w:sz w:val="24"/>
          <w:szCs w:val="24"/>
        </w:rPr>
      </w:pPr>
    </w:p>
    <w:p w:rsidR="00797C83" w:rsidRPr="00C504E9" w:rsidRDefault="00797C83" w:rsidP="00DB49A0">
      <w:pPr>
        <w:spacing w:after="0" w:line="276" w:lineRule="auto"/>
        <w:jc w:val="right"/>
        <w:rPr>
          <w:rFonts w:ascii="Times New Roman" w:hAnsi="Times New Roman" w:cs="Times New Roman"/>
          <w:sz w:val="24"/>
          <w:szCs w:val="24"/>
        </w:rPr>
      </w:pPr>
    </w:p>
    <w:p w:rsidR="00797C83" w:rsidRPr="00C504E9" w:rsidRDefault="00797C83" w:rsidP="00DB49A0">
      <w:pPr>
        <w:spacing w:after="0" w:line="276" w:lineRule="auto"/>
        <w:jc w:val="right"/>
        <w:rPr>
          <w:rFonts w:ascii="Times New Roman" w:hAnsi="Times New Roman" w:cs="Times New Roman"/>
          <w:sz w:val="24"/>
          <w:szCs w:val="24"/>
        </w:rPr>
      </w:pPr>
    </w:p>
    <w:p w:rsidR="00797C83" w:rsidRPr="00C504E9" w:rsidRDefault="00797C83" w:rsidP="00DB49A0">
      <w:pPr>
        <w:spacing w:after="0" w:line="276" w:lineRule="auto"/>
        <w:jc w:val="right"/>
        <w:rPr>
          <w:rFonts w:ascii="Times New Roman" w:hAnsi="Times New Roman" w:cs="Times New Roman"/>
          <w:sz w:val="24"/>
          <w:szCs w:val="24"/>
        </w:rPr>
      </w:pPr>
    </w:p>
    <w:p w:rsidR="00DE6C1F" w:rsidRPr="00C504E9" w:rsidRDefault="00DE6C1F" w:rsidP="00DB49A0">
      <w:pPr>
        <w:spacing w:after="0" w:line="276" w:lineRule="auto"/>
        <w:jc w:val="right"/>
        <w:rPr>
          <w:rFonts w:ascii="Times New Roman" w:eastAsia="Times New Roman" w:hAnsi="Times New Roman" w:cs="Times New Roman"/>
          <w:i/>
          <w:iCs/>
          <w:sz w:val="24"/>
          <w:szCs w:val="24"/>
        </w:rPr>
      </w:pPr>
    </w:p>
    <w:p w:rsidR="00DE6C1F" w:rsidRPr="00C504E9" w:rsidRDefault="00BB6697" w:rsidP="008B5AEA">
      <w:pPr>
        <w:pBdr>
          <w:bottom w:val="single" w:sz="4" w:space="1" w:color="auto"/>
        </w:pBdr>
        <w:spacing w:after="0" w:line="276" w:lineRule="auto"/>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Załą</w:t>
      </w:r>
      <w:r w:rsidR="00DE6C1F" w:rsidRPr="00C504E9">
        <w:rPr>
          <w:rFonts w:ascii="Times New Roman" w:eastAsiaTheme="minorHAnsi" w:hAnsi="Times New Roman" w:cs="Times New Roman"/>
          <w:sz w:val="24"/>
          <w:szCs w:val="24"/>
          <w:lang w:eastAsia="en-US"/>
        </w:rPr>
        <w:t xml:space="preserve">cznik Nr </w:t>
      </w:r>
      <w:r w:rsidR="004A598F" w:rsidRPr="00C504E9">
        <w:rPr>
          <w:rFonts w:ascii="Times New Roman" w:eastAsiaTheme="minorHAnsi" w:hAnsi="Times New Roman" w:cs="Times New Roman"/>
          <w:sz w:val="24"/>
          <w:szCs w:val="24"/>
          <w:lang w:eastAsia="en-US"/>
        </w:rPr>
        <w:t>9</w:t>
      </w:r>
      <w:r w:rsidR="00DE6C1F" w:rsidRPr="00C504E9">
        <w:rPr>
          <w:rFonts w:ascii="Times New Roman" w:eastAsiaTheme="minorHAnsi" w:hAnsi="Times New Roman" w:cs="Times New Roman"/>
          <w:sz w:val="24"/>
          <w:szCs w:val="24"/>
          <w:lang w:eastAsia="en-US"/>
        </w:rPr>
        <w:t xml:space="preserve"> do SIWZ</w:t>
      </w:r>
      <w:r w:rsidR="00171593" w:rsidRPr="00C504E9">
        <w:rPr>
          <w:rFonts w:ascii="Times New Roman" w:eastAsiaTheme="minorHAnsi" w:hAnsi="Times New Roman" w:cs="Times New Roman"/>
          <w:sz w:val="24"/>
          <w:szCs w:val="24"/>
          <w:lang w:eastAsia="en-US"/>
        </w:rPr>
        <w:t xml:space="preserve"> </w:t>
      </w: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8D614A" w:rsidRPr="00C504E9" w:rsidRDefault="008D614A"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w:t>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sz w:val="24"/>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812DBC" w:rsidRPr="00C504E9" w:rsidTr="00391914">
        <w:trPr>
          <w:trHeight w:val="380"/>
        </w:trPr>
        <w:tc>
          <w:tcPr>
            <w:tcW w:w="9488" w:type="dxa"/>
            <w:shd w:val="clear" w:color="auto" w:fill="BFBFBF"/>
          </w:tcPr>
          <w:p w:rsidR="00DE6C1F" w:rsidRPr="00C504E9" w:rsidRDefault="00DE6C1F" w:rsidP="00DB49A0">
            <w:pPr>
              <w:keepNext/>
              <w:keepLines/>
              <w:spacing w:before="40" w:after="0" w:line="276" w:lineRule="auto"/>
              <w:ind w:left="555"/>
              <w:contextualSpacing/>
              <w:jc w:val="center"/>
              <w:outlineLvl w:val="7"/>
              <w:rPr>
                <w:rFonts w:ascii="Times New Roman" w:eastAsiaTheme="majorEastAsia" w:hAnsi="Times New Roman" w:cs="Times New Roman"/>
                <w:caps/>
                <w:sz w:val="24"/>
                <w:szCs w:val="24"/>
                <w:lang w:eastAsia="en-US"/>
              </w:rPr>
            </w:pPr>
          </w:p>
          <w:p w:rsidR="00DE6C1F" w:rsidRPr="00C504E9"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4"/>
                <w:szCs w:val="24"/>
                <w:lang w:eastAsia="en-US"/>
              </w:rPr>
            </w:pPr>
            <w:r w:rsidRPr="00C504E9">
              <w:rPr>
                <w:rFonts w:ascii="Times New Roman" w:eastAsiaTheme="majorEastAsia" w:hAnsi="Times New Roman" w:cs="Times New Roman"/>
                <w:b/>
                <w:caps/>
                <w:sz w:val="24"/>
                <w:szCs w:val="24"/>
                <w:lang w:eastAsia="en-US"/>
              </w:rPr>
              <w:t>WYKAZ osób które będą uczestniczyć w wykonywaniu   zamówienia</w:t>
            </w:r>
          </w:p>
          <w:p w:rsidR="00DE6C1F" w:rsidRPr="00C504E9" w:rsidRDefault="00DE6C1F" w:rsidP="00DB49A0">
            <w:pPr>
              <w:keepNext/>
              <w:tabs>
                <w:tab w:val="num" w:pos="555"/>
              </w:tabs>
              <w:spacing w:after="0" w:line="276" w:lineRule="auto"/>
              <w:ind w:left="555" w:hanging="555"/>
              <w:contextualSpacing/>
              <w:jc w:val="center"/>
              <w:outlineLvl w:val="7"/>
              <w:rPr>
                <w:rFonts w:ascii="Times New Roman" w:eastAsiaTheme="majorEastAsia" w:hAnsi="Times New Roman" w:cs="Times New Roman"/>
                <w:caps/>
                <w:sz w:val="24"/>
                <w:szCs w:val="24"/>
                <w:lang w:eastAsia="en-US"/>
              </w:rPr>
            </w:pPr>
            <w:r w:rsidRPr="00C504E9">
              <w:rPr>
                <w:rFonts w:ascii="Times New Roman" w:eastAsiaTheme="majorEastAsia" w:hAnsi="Times New Roman" w:cs="Times New Roman"/>
                <w:caps/>
                <w:sz w:val="24"/>
                <w:szCs w:val="24"/>
                <w:lang w:eastAsia="en-US"/>
              </w:rPr>
              <w:t xml:space="preserve"> </w:t>
            </w:r>
          </w:p>
        </w:tc>
      </w:tr>
    </w:tbl>
    <w:p w:rsidR="006C35FC" w:rsidRPr="00C504E9" w:rsidRDefault="001C2C04"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Przystępując do postepowania prowadzonego w trybie przetargu nieograniczonego</w:t>
      </w:r>
      <w:r w:rsidR="00171593" w:rsidRPr="00C504E9">
        <w:rPr>
          <w:rFonts w:ascii="Times New Roman" w:hAnsi="Times New Roman" w:cs="Times New Roman"/>
          <w:b/>
          <w:sz w:val="24"/>
          <w:szCs w:val="24"/>
        </w:rPr>
        <w:t xml:space="preserve">               </w:t>
      </w:r>
      <w:r w:rsidRPr="00C504E9">
        <w:rPr>
          <w:rFonts w:ascii="Times New Roman" w:hAnsi="Times New Roman" w:cs="Times New Roman"/>
          <w:b/>
          <w:sz w:val="24"/>
          <w:szCs w:val="24"/>
        </w:rPr>
        <w:t xml:space="preserve"> </w:t>
      </w:r>
      <w:r w:rsidR="00171593" w:rsidRPr="00C504E9">
        <w:rPr>
          <w:rFonts w:ascii="Times New Roman" w:hAnsi="Times New Roman" w:cs="Times New Roman"/>
          <w:b/>
          <w:sz w:val="24"/>
          <w:szCs w:val="24"/>
        </w:rPr>
        <w:t xml:space="preserve">w sprawie udzielenia zamówienia publicznego na: </w:t>
      </w:r>
      <w:r w:rsidR="006C35FC" w:rsidRPr="00C504E9">
        <w:rPr>
          <w:rFonts w:ascii="Times New Roman" w:hAnsi="Times New Roman" w:cs="Times New Roman"/>
          <w:b/>
          <w:sz w:val="24"/>
          <w:szCs w:val="24"/>
        </w:rPr>
        <w:t>„Budowa oświetlenia drogowego w miejscowościach Czyżówka, Nowy Kie</w:t>
      </w:r>
      <w:r w:rsidR="006671E3" w:rsidRPr="00C504E9">
        <w:rPr>
          <w:rFonts w:ascii="Times New Roman" w:hAnsi="Times New Roman" w:cs="Times New Roman"/>
          <w:b/>
          <w:sz w:val="24"/>
          <w:szCs w:val="24"/>
        </w:rPr>
        <w:t>łbów,</w:t>
      </w:r>
      <w:r w:rsidR="006C35FC" w:rsidRPr="00C504E9">
        <w:rPr>
          <w:rFonts w:ascii="Times New Roman" w:hAnsi="Times New Roman" w:cs="Times New Roman"/>
          <w:b/>
          <w:sz w:val="24"/>
          <w:szCs w:val="24"/>
        </w:rPr>
        <w:t xml:space="preserve"> Stare Siekluki, Nowy Gózd, Starych Żdżarach”.</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812DBC" w:rsidRPr="00C504E9" w:rsidTr="00FF799A">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ind w:left="-120" w:right="39"/>
              <w:jc w:val="center"/>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before="80" w:after="0" w:line="276" w:lineRule="auto"/>
              <w:ind w:right="39"/>
              <w:jc w:val="center"/>
              <w:rPr>
                <w:rFonts w:ascii="Times New Roman" w:eastAsia="Times New Roman" w:hAnsi="Times New Roman" w:cs="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C504E9" w:rsidRDefault="00FF799A" w:rsidP="00DB49A0">
            <w:pPr>
              <w:spacing w:after="0" w:line="276" w:lineRule="auto"/>
              <w:ind w:right="39"/>
              <w:jc w:val="center"/>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ind w:right="39"/>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Kwalifikacje zawodowe (uprawnienia budowlane </w:t>
            </w:r>
            <w:r w:rsidRPr="00C504E9">
              <w:rPr>
                <w:rFonts w:ascii="Times New Roman" w:eastAsiaTheme="minorHAnsi" w:hAnsi="Times New Roman" w:cs="Times New Roman"/>
                <w:b/>
                <w:sz w:val="24"/>
                <w:szCs w:val="24"/>
                <w:lang w:eastAsia="en-US"/>
              </w:rPr>
              <w:t>specjalność, nr….)</w:t>
            </w:r>
          </w:p>
        </w:tc>
      </w:tr>
      <w:tr w:rsidR="00812DBC" w:rsidRPr="00C504E9" w:rsidTr="008D614A">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ind w:right="39" w:hanging="40"/>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Imię i nazwisko osoby, </w:t>
            </w:r>
          </w:p>
          <w:p w:rsidR="00DE6C1F" w:rsidRPr="00C504E9" w:rsidRDefault="00DE6C1F" w:rsidP="00DB49A0">
            <w:pPr>
              <w:spacing w:after="0" w:line="276" w:lineRule="auto"/>
              <w:ind w:right="39" w:hanging="40"/>
              <w:jc w:val="center"/>
              <w:rPr>
                <w:rFonts w:ascii="Times New Roman" w:eastAsiaTheme="minorHAnsi" w:hAnsi="Times New Roman" w:cs="Times New Roman"/>
                <w:b/>
                <w:spacing w:val="-6"/>
                <w:sz w:val="24"/>
                <w:szCs w:val="24"/>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E6C1F" w:rsidRPr="00C504E9" w:rsidRDefault="00FF799A" w:rsidP="00DB49A0">
            <w:pPr>
              <w:spacing w:after="0" w:line="276" w:lineRule="auto"/>
              <w:ind w:left="-108" w:right="39"/>
              <w:jc w:val="center"/>
              <w:rPr>
                <w:rFonts w:ascii="Times New Roman" w:eastAsia="Times New Roman" w:hAnsi="Times New Roman" w:cs="Times New Roman"/>
                <w:spacing w:val="-6"/>
                <w:sz w:val="24"/>
                <w:szCs w:val="24"/>
              </w:rPr>
            </w:pPr>
            <w:r w:rsidRPr="00C504E9">
              <w:rPr>
                <w:rFonts w:ascii="Times New Roman" w:eastAsia="Times New Roman" w:hAnsi="Times New Roman" w:cs="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r>
      <w:tr w:rsidR="00812DBC" w:rsidRPr="00C504E9" w:rsidTr="008D614A">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5</w:t>
            </w:r>
          </w:p>
        </w:tc>
      </w:tr>
      <w:tr w:rsidR="00812DBC" w:rsidRPr="00C504E9" w:rsidTr="008D614A">
        <w:trPr>
          <w:trHeight w:val="1021"/>
        </w:trPr>
        <w:tc>
          <w:tcPr>
            <w:tcW w:w="534" w:type="dxa"/>
            <w:tcBorders>
              <w:top w:val="double" w:sz="4" w:space="0" w:color="auto"/>
              <w:left w:val="single" w:sz="4" w:space="0" w:color="auto"/>
              <w:bottom w:val="single" w:sz="4" w:space="0" w:color="auto"/>
              <w:right w:val="single" w:sz="4" w:space="0" w:color="auto"/>
            </w:tcBorders>
          </w:tcPr>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p w:rsidR="001C2C04" w:rsidRPr="00C504E9" w:rsidRDefault="001C2C04" w:rsidP="00DB49A0">
            <w:pPr>
              <w:spacing w:after="0" w:line="276" w:lineRule="auto"/>
              <w:ind w:right="39"/>
              <w:jc w:val="both"/>
              <w:outlineLvl w:val="0"/>
              <w:rPr>
                <w:rFonts w:ascii="Times New Roman" w:eastAsiaTheme="minorHAnsi" w:hAnsi="Times New Roman" w:cs="Times New Roman"/>
                <w:sz w:val="24"/>
                <w:szCs w:val="24"/>
                <w:lang w:eastAsia="en-US"/>
              </w:rPr>
            </w:pPr>
          </w:p>
          <w:p w:rsidR="001C2C04" w:rsidRPr="00C504E9" w:rsidRDefault="001C2C04" w:rsidP="00DB49A0">
            <w:pPr>
              <w:spacing w:after="0" w:line="276" w:lineRule="auto"/>
              <w:ind w:right="39"/>
              <w:jc w:val="both"/>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1.</w:t>
            </w:r>
          </w:p>
        </w:tc>
        <w:tc>
          <w:tcPr>
            <w:tcW w:w="2722" w:type="dxa"/>
            <w:tcBorders>
              <w:top w:val="double" w:sz="4" w:space="0" w:color="auto"/>
              <w:left w:val="single" w:sz="4" w:space="0" w:color="auto"/>
              <w:bottom w:val="single" w:sz="4" w:space="0" w:color="auto"/>
              <w:right w:val="single" w:sz="4" w:space="0" w:color="auto"/>
            </w:tcBorders>
          </w:tcPr>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946" w:type="dxa"/>
            <w:tcBorders>
              <w:top w:val="double" w:sz="4" w:space="0" w:color="auto"/>
              <w:left w:val="single" w:sz="4" w:space="0" w:color="auto"/>
              <w:bottom w:val="single" w:sz="4" w:space="0" w:color="auto"/>
              <w:right w:val="single" w:sz="4" w:space="0" w:color="auto"/>
            </w:tcBorders>
          </w:tcPr>
          <w:p w:rsidR="006C35FC" w:rsidRPr="00C504E9" w:rsidRDefault="006C35FC" w:rsidP="006C35FC">
            <w:pPr>
              <w:pStyle w:val="Default"/>
              <w:spacing w:line="276" w:lineRule="auto"/>
              <w:rPr>
                <w:rFonts w:ascii="Times New Roman" w:hAnsi="Times New Roman" w:cs="Times New Roman"/>
                <w:color w:val="auto"/>
              </w:rPr>
            </w:pPr>
            <w:r w:rsidRPr="00C504E9">
              <w:rPr>
                <w:rFonts w:ascii="Times New Roman" w:hAnsi="Times New Roman" w:cs="Times New Roman"/>
                <w:b/>
                <w:bCs/>
                <w:color w:val="auto"/>
              </w:rPr>
              <w:t xml:space="preserve">Kierownikiem robót w specjalności instalacyjnej w zakresie sieci, instalacji, urządzeń elektrycznych i elektroenergetycznych , pełniący jednocześnie rolę kierownika budowy. </w:t>
            </w:r>
            <w:r w:rsidRPr="00C504E9">
              <w:rPr>
                <w:rFonts w:ascii="Times New Roman" w:hAnsi="Times New Roman" w:cs="Times New Roman"/>
                <w:color w:val="auto"/>
              </w:rPr>
              <w:t xml:space="preserve">Minimalne wymagania: </w:t>
            </w:r>
          </w:p>
          <w:p w:rsidR="006C35FC" w:rsidRPr="00C504E9" w:rsidRDefault="006C35FC" w:rsidP="006C35FC">
            <w:pP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uprawnienia do sprawowania samodzielnych funkcji w budownictwie w specjalności instalacyjnej w zakresie sieci, instalacji urządzeń elektrycznych i </w:t>
            </w:r>
            <w:r w:rsidRPr="00C504E9">
              <w:rPr>
                <w:rFonts w:ascii="Times New Roman" w:eastAsiaTheme="minorHAnsi" w:hAnsi="Times New Roman" w:cs="Times New Roman"/>
                <w:sz w:val="24"/>
                <w:szCs w:val="24"/>
                <w:lang w:eastAsia="en-US"/>
              </w:rPr>
              <w:lastRenderedPageBreak/>
              <w:t xml:space="preserve">elektroenergetycznych (1 osoba) </w:t>
            </w:r>
          </w:p>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812DBC" w:rsidRPr="00C504E9">
              <w:trPr>
                <w:trHeight w:val="1387"/>
              </w:trPr>
              <w:tc>
                <w:tcPr>
                  <w:tcW w:w="1989" w:type="dxa"/>
                </w:tcPr>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r w:rsidRPr="00C504E9">
                    <w:rPr>
                      <w:rFonts w:ascii="Times New Roman" w:hAnsi="Times New Roman" w:cs="Times New Roman"/>
                      <w:sz w:val="24"/>
                      <w:szCs w:val="24"/>
                    </w:rPr>
                    <w:lastRenderedPageBreak/>
                    <w:sym w:font="Wingdings" w:char="F0A8"/>
                  </w:r>
                  <w:r w:rsidRPr="00C504E9">
                    <w:rPr>
                      <w:rFonts w:ascii="Times New Roman" w:hAnsi="Times New Roman" w:cs="Times New Roman"/>
                      <w:sz w:val="24"/>
                      <w:szCs w:val="24"/>
                    </w:rPr>
                    <w:t xml:space="preserve">Osoba będąca w dyspozycji wykonawcy </w:t>
                  </w: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r w:rsidRPr="00C504E9">
                    <w:rPr>
                      <w:rFonts w:ascii="Times New Roman" w:hAnsi="Times New Roman" w:cs="Times New Roman"/>
                      <w:sz w:val="24"/>
                      <w:szCs w:val="24"/>
                    </w:rPr>
                    <w:sym w:font="Wingdings" w:char="F0A8"/>
                  </w:r>
                  <w:r w:rsidRPr="00C504E9">
                    <w:rPr>
                      <w:rFonts w:ascii="Times New Roman" w:hAnsi="Times New Roman" w:cs="Times New Roman"/>
                      <w:sz w:val="24"/>
                      <w:szCs w:val="24"/>
                    </w:rPr>
                    <w:t xml:space="preserve">Osoba oddana do dyspozycji przez inny podmiot </w:t>
                  </w: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r w:rsidRPr="00C504E9">
                    <w:rPr>
                      <w:rFonts w:ascii="Times New Roman" w:hAnsi="Times New Roman" w:cs="Times New Roman"/>
                      <w:b/>
                      <w:bCs/>
                      <w:sz w:val="24"/>
                      <w:szCs w:val="24"/>
                    </w:rPr>
                    <w:t xml:space="preserve">Przy właściwej informacji postawić znak „X” </w:t>
                  </w:r>
                </w:p>
                <w:p w:rsidR="00FF799A" w:rsidRPr="00C504E9" w:rsidRDefault="00FF799A" w:rsidP="00DB49A0">
                  <w:pPr>
                    <w:autoSpaceDE w:val="0"/>
                    <w:autoSpaceDN w:val="0"/>
                    <w:adjustRightInd w:val="0"/>
                    <w:spacing w:after="0" w:line="276" w:lineRule="auto"/>
                    <w:rPr>
                      <w:rFonts w:ascii="Times New Roman" w:hAnsi="Times New Roman" w:cs="Times New Roman"/>
                      <w:b/>
                      <w:bCs/>
                      <w:sz w:val="24"/>
                      <w:szCs w:val="24"/>
                    </w:rPr>
                  </w:pPr>
                  <w:r w:rsidRPr="00C504E9">
                    <w:rPr>
                      <w:rFonts w:ascii="Times New Roman" w:hAnsi="Times New Roman" w:cs="Times New Roman"/>
                      <w:b/>
                      <w:bCs/>
                      <w:sz w:val="24"/>
                      <w:szCs w:val="24"/>
                    </w:rPr>
                    <w:t xml:space="preserve">w polu kwadratu </w:t>
                  </w:r>
                </w:p>
                <w:p w:rsidR="00FF799A" w:rsidRPr="00C504E9" w:rsidRDefault="00FF799A" w:rsidP="00DB49A0">
                  <w:pPr>
                    <w:autoSpaceDE w:val="0"/>
                    <w:autoSpaceDN w:val="0"/>
                    <w:adjustRightInd w:val="0"/>
                    <w:spacing w:after="0" w:line="276" w:lineRule="auto"/>
                    <w:rPr>
                      <w:rFonts w:ascii="Times New Roman" w:hAnsi="Times New Roman" w:cs="Times New Roman"/>
                      <w:b/>
                      <w:bCs/>
                      <w:sz w:val="24"/>
                      <w:szCs w:val="24"/>
                    </w:rPr>
                  </w:pP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p>
              </w:tc>
            </w:tr>
          </w:tbl>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r>
    </w:tbl>
    <w:p w:rsidR="001C2C04" w:rsidRPr="00C504E9" w:rsidRDefault="001C2C04" w:rsidP="00DB49A0">
      <w:pPr>
        <w:spacing w:after="0" w:line="276" w:lineRule="auto"/>
        <w:ind w:right="40"/>
        <w:jc w:val="both"/>
        <w:outlineLvl w:val="0"/>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ind w:left="-142" w:right="40" w:hanging="142"/>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sz w:val="24"/>
          <w:szCs w:val="24"/>
          <w:lang w:eastAsia="en-US"/>
        </w:rPr>
        <w:t xml:space="preserve">* </w:t>
      </w:r>
      <w:r w:rsidRPr="00C504E9">
        <w:rPr>
          <w:rFonts w:ascii="Times New Roman" w:eastAsiaTheme="minorHAnsi" w:hAnsi="Times New Roman" w:cs="Times New Roman"/>
          <w:i/>
          <w:sz w:val="24"/>
          <w:szCs w:val="24"/>
          <w:vertAlign w:val="superscript"/>
          <w:lang w:eastAsia="en-US"/>
        </w:rPr>
        <w:t xml:space="preserve"> </w:t>
      </w:r>
      <w:r w:rsidRPr="00C504E9">
        <w:rPr>
          <w:rFonts w:ascii="Times New Roman" w:eastAsiaTheme="minorHAnsi" w:hAnsi="Times New Roman" w:cs="Times New Roman"/>
          <w:b/>
          <w:i/>
          <w:sz w:val="24"/>
          <w:szCs w:val="24"/>
          <w:lang w:eastAsia="en-US"/>
        </w:rPr>
        <w:t>dysponowanie bezpośrednie</w:t>
      </w:r>
      <w:r w:rsidRPr="00C504E9">
        <w:rPr>
          <w:rFonts w:ascii="Times New Roman" w:eastAsiaTheme="minorHAnsi" w:hAnsi="Times New Roman" w:cs="Times New Roman"/>
          <w:i/>
          <w:sz w:val="24"/>
          <w:szCs w:val="24"/>
          <w:lang w:eastAsia="en-US"/>
        </w:rPr>
        <w:t xml:space="preserve"> – oznacza sytuację, gdy tytułem prawnym do powołania się przez Wykonawcę </w:t>
      </w:r>
      <w:r w:rsidRPr="00C504E9">
        <w:rPr>
          <w:rFonts w:ascii="Times New Roman" w:eastAsiaTheme="minorHAnsi" w:hAnsi="Times New Roman" w:cs="Times New Roman"/>
          <w:i/>
          <w:sz w:val="24"/>
          <w:szCs w:val="24"/>
          <w:lang w:eastAsia="en-US"/>
        </w:rPr>
        <w:br/>
        <w:t xml:space="preserve">na dysponowanie osobami zdolnymi do wykonania zamówienia jest </w:t>
      </w:r>
      <w:r w:rsidRPr="00C504E9">
        <w:rPr>
          <w:rFonts w:ascii="Times New Roman" w:eastAsiaTheme="minorHAnsi" w:hAnsi="Times New Roman" w:cs="Times New Roman"/>
          <w:b/>
          <w:i/>
          <w:sz w:val="24"/>
          <w:szCs w:val="24"/>
          <w:lang w:eastAsia="en-US"/>
        </w:rPr>
        <w:t>stosunek prawny istniejący</w:t>
      </w: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b/>
          <w:i/>
          <w:sz w:val="24"/>
          <w:szCs w:val="24"/>
          <w:lang w:eastAsia="en-US"/>
        </w:rPr>
        <w:t>bezpośrednio pomiędzy Wykonawcą a osobą</w:t>
      </w:r>
      <w:r w:rsidRPr="00C504E9">
        <w:rPr>
          <w:rFonts w:ascii="Times New Roman" w:eastAsiaTheme="minorHAnsi" w:hAnsi="Times New Roman" w:cs="Times New Roman"/>
          <w:i/>
          <w:sz w:val="24"/>
          <w:szCs w:val="24"/>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C504E9">
        <w:rPr>
          <w:rFonts w:ascii="Times New Roman" w:eastAsiaTheme="minorHAnsi" w:hAnsi="Times New Roman" w:cs="Times New Roman"/>
          <w:b/>
          <w:i/>
          <w:sz w:val="24"/>
          <w:szCs w:val="24"/>
          <w:lang w:eastAsia="en-US"/>
        </w:rPr>
        <w:t xml:space="preserve">   </w:t>
      </w:r>
    </w:p>
    <w:p w:rsidR="00DE6C1F" w:rsidRPr="00C504E9" w:rsidRDefault="00DE6C1F" w:rsidP="00DB49A0">
      <w:pPr>
        <w:spacing w:after="0" w:line="276" w:lineRule="auto"/>
        <w:ind w:left="-142" w:right="40" w:hanging="142"/>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b/>
          <w:i/>
          <w:sz w:val="24"/>
          <w:szCs w:val="24"/>
          <w:lang w:eastAsia="en-US"/>
        </w:rPr>
        <w:t>dysponowanie pośrednie</w:t>
      </w:r>
      <w:r w:rsidRPr="00C504E9">
        <w:rPr>
          <w:rFonts w:ascii="Times New Roman" w:eastAsiaTheme="minorHAnsi" w:hAnsi="Times New Roman" w:cs="Times New Roman"/>
          <w:i/>
          <w:sz w:val="24"/>
          <w:szCs w:val="24"/>
          <w:lang w:eastAsia="en-US"/>
        </w:rPr>
        <w:t xml:space="preserve"> – oznacza sytuację, gdy Wykonawca ubiegający się o udzielenie zamówienia powołuje się na osoby zdolne do wykonania zamówienia </w:t>
      </w:r>
      <w:r w:rsidRPr="00C504E9">
        <w:rPr>
          <w:rFonts w:ascii="Times New Roman" w:eastAsiaTheme="minorHAnsi" w:hAnsi="Times New Roman" w:cs="Times New Roman"/>
          <w:b/>
          <w:i/>
          <w:sz w:val="24"/>
          <w:szCs w:val="24"/>
          <w:lang w:eastAsia="en-US"/>
        </w:rPr>
        <w:t>należące do innych podmiotów</w:t>
      </w:r>
      <w:r w:rsidRPr="00C504E9">
        <w:rPr>
          <w:rFonts w:ascii="Times New Roman" w:eastAsiaTheme="minorHAnsi" w:hAnsi="Times New Roman" w:cs="Times New Roman"/>
          <w:i/>
          <w:sz w:val="24"/>
          <w:szCs w:val="24"/>
          <w:lang w:eastAsia="en-US"/>
        </w:rPr>
        <w:t xml:space="preserve">, tj. podmiotów, które dysponują takimi osobami. </w:t>
      </w:r>
      <w:r w:rsidRPr="00C504E9">
        <w:rPr>
          <w:rFonts w:ascii="Times New Roman" w:eastAsiaTheme="minorHAnsi" w:hAnsi="Times New Roman" w:cs="Times New Roman"/>
          <w:b/>
          <w:i/>
          <w:sz w:val="24"/>
          <w:szCs w:val="24"/>
          <w:lang w:eastAsia="en-US"/>
        </w:rPr>
        <w:t>Wykonawca w takiej sytuacji zobowiązany jest udowodnić Zamawiającemu, iż będzie dysponował osobami podmiotu trzeciego niezbędnymi do realizacji zamówienia</w:t>
      </w:r>
      <w:r w:rsidRPr="00C504E9">
        <w:rPr>
          <w:rFonts w:ascii="Times New Roman" w:eastAsiaTheme="minorHAnsi" w:hAnsi="Times New Roman" w:cs="Times New Roman"/>
          <w:i/>
          <w:sz w:val="24"/>
          <w:szCs w:val="24"/>
          <w:lang w:eastAsia="en-US"/>
        </w:rPr>
        <w:t xml:space="preserve"> (zasobami osobowymi podmiotu trzeciego), </w:t>
      </w:r>
      <w:r w:rsidRPr="00C504E9">
        <w:rPr>
          <w:rFonts w:ascii="Times New Roman" w:eastAsiaTheme="minorHAnsi" w:hAnsi="Times New Roman" w:cs="Times New Roman"/>
          <w:i/>
          <w:sz w:val="24"/>
          <w:szCs w:val="24"/>
          <w:lang w:eastAsia="en-US"/>
        </w:rPr>
        <w:br/>
        <w:t xml:space="preserve">w szczególności przedstawiając w tym celu </w:t>
      </w:r>
      <w:r w:rsidRPr="00C504E9">
        <w:rPr>
          <w:rFonts w:ascii="Times New Roman" w:eastAsiaTheme="minorHAnsi" w:hAnsi="Times New Roman" w:cs="Times New Roman"/>
          <w:b/>
          <w:i/>
          <w:sz w:val="24"/>
          <w:szCs w:val="24"/>
          <w:u w:val="single"/>
          <w:lang w:eastAsia="en-US"/>
        </w:rPr>
        <w:t>pisemne zobowiązanie tych podmiotów</w:t>
      </w:r>
      <w:r w:rsidRPr="00C504E9">
        <w:rPr>
          <w:rFonts w:ascii="Times New Roman" w:eastAsiaTheme="minorHAnsi" w:hAnsi="Times New Roman" w:cs="Times New Roman"/>
          <w:i/>
          <w:sz w:val="24"/>
          <w:szCs w:val="24"/>
          <w:lang w:eastAsia="en-US"/>
        </w:rPr>
        <w:t xml:space="preserve"> do oddania mu do dyspozycji niezbędnych zasobów (osób zdolnych do wykonania zamówienia) na okres korzystania z nich przy wykonaniu zamówienia  </w:t>
      </w:r>
      <w:r w:rsidRPr="00C504E9">
        <w:rPr>
          <w:rFonts w:ascii="Times New Roman" w:eastAsiaTheme="minorHAnsi" w:hAnsi="Times New Roman" w:cs="Times New Roman"/>
          <w:b/>
          <w:i/>
          <w:sz w:val="24"/>
          <w:szCs w:val="24"/>
          <w:lang w:eastAsia="en-US"/>
        </w:rPr>
        <w:t xml:space="preserve">oraz dokumenty podmiotu trzeciego </w:t>
      </w:r>
    </w:p>
    <w:p w:rsidR="00DE6C1F" w:rsidRPr="00C504E9" w:rsidRDefault="00DE6C1F" w:rsidP="00DB49A0">
      <w:pPr>
        <w:spacing w:after="0" w:line="276" w:lineRule="auto"/>
        <w:ind w:right="39"/>
        <w:jc w:val="both"/>
        <w:rPr>
          <w:rFonts w:ascii="Times New Roman" w:eastAsiaTheme="minorHAnsi" w:hAnsi="Times New Roman" w:cs="Times New Roman"/>
          <w:sz w:val="24"/>
          <w:szCs w:val="24"/>
          <w:lang w:eastAsia="en-US"/>
        </w:rPr>
      </w:pPr>
    </w:p>
    <w:p w:rsidR="00DE6C1F" w:rsidRPr="00C504E9" w:rsidRDefault="00DE6C1F" w:rsidP="00DB49A0">
      <w:pPr>
        <w:keepNext/>
        <w:keepLines/>
        <w:spacing w:after="0" w:line="276" w:lineRule="auto"/>
        <w:ind w:right="39"/>
        <w:jc w:val="center"/>
        <w:outlineLvl w:val="0"/>
        <w:rPr>
          <w:rFonts w:ascii="Times New Roman" w:eastAsiaTheme="majorEastAsia" w:hAnsi="Times New Roman" w:cs="Times New Roman"/>
          <w:sz w:val="24"/>
          <w:szCs w:val="24"/>
          <w:lang w:eastAsia="en-US"/>
        </w:rPr>
      </w:pPr>
      <w:r w:rsidRPr="00C504E9">
        <w:rPr>
          <w:rFonts w:ascii="Times New Roman" w:eastAsiaTheme="majorEastAsia" w:hAnsi="Times New Roman" w:cs="Times New Roman"/>
          <w:sz w:val="24"/>
          <w:szCs w:val="24"/>
          <w:lang w:eastAsia="en-US"/>
        </w:rPr>
        <w:t xml:space="preserve">OŚWIADCZENIE </w:t>
      </w:r>
      <w:r w:rsidRPr="00C504E9">
        <w:rPr>
          <w:rFonts w:ascii="Times New Roman" w:eastAsiaTheme="majorEastAsia" w:hAnsi="Times New Roman" w:cs="Times New Roman"/>
          <w:sz w:val="24"/>
          <w:szCs w:val="24"/>
          <w:lang w:eastAsia="en-US"/>
        </w:rPr>
        <w:br/>
        <w:t xml:space="preserve">że osoby, które będą uczestniczyć w wykonywaniu zamówienia, </w:t>
      </w:r>
    </w:p>
    <w:p w:rsidR="00DE6C1F" w:rsidRPr="00C504E9" w:rsidRDefault="00DE6C1F" w:rsidP="00DB49A0">
      <w:pPr>
        <w:keepNext/>
        <w:keepLines/>
        <w:spacing w:after="0" w:line="276" w:lineRule="auto"/>
        <w:ind w:right="39"/>
        <w:jc w:val="center"/>
        <w:outlineLvl w:val="0"/>
        <w:rPr>
          <w:rFonts w:ascii="Times New Roman" w:eastAsiaTheme="majorEastAsia" w:hAnsi="Times New Roman" w:cs="Times New Roman"/>
          <w:sz w:val="24"/>
          <w:szCs w:val="24"/>
          <w:lang w:eastAsia="en-US"/>
        </w:rPr>
      </w:pPr>
      <w:r w:rsidRPr="00C504E9">
        <w:rPr>
          <w:rFonts w:ascii="Times New Roman" w:eastAsiaTheme="majorEastAsia" w:hAnsi="Times New Roman" w:cs="Times New Roman"/>
          <w:sz w:val="24"/>
          <w:szCs w:val="24"/>
          <w:lang w:eastAsia="en-US"/>
        </w:rPr>
        <w:t>posiadają wymagane uprawnienia</w:t>
      </w:r>
    </w:p>
    <w:p w:rsidR="006C35FC" w:rsidRPr="00C504E9" w:rsidRDefault="00DE6C1F"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xml:space="preserve"> </w:t>
      </w:r>
      <w:r w:rsidRPr="00C504E9">
        <w:rPr>
          <w:rFonts w:ascii="Times New Roman" w:eastAsia="Times New Roman" w:hAnsi="Times New Roman" w:cs="Times New Roman"/>
          <w:b/>
          <w:sz w:val="24"/>
          <w:szCs w:val="24"/>
          <w:lang w:eastAsia="ar-SA"/>
        </w:rPr>
        <w:t xml:space="preserve">że osoby, które będą uczestniczyć w wykonywaniu zamówienia, </w:t>
      </w:r>
      <w:r w:rsidR="006C35FC" w:rsidRPr="00C504E9">
        <w:rPr>
          <w:rFonts w:ascii="Times New Roman" w:hAnsi="Times New Roman" w:cs="Times New Roman"/>
          <w:b/>
          <w:sz w:val="24"/>
          <w:szCs w:val="24"/>
        </w:rPr>
        <w:t>„Budowa oświetlenia drogowego w miejscow</w:t>
      </w:r>
      <w:r w:rsidR="009C3147">
        <w:rPr>
          <w:rFonts w:ascii="Times New Roman" w:hAnsi="Times New Roman" w:cs="Times New Roman"/>
          <w:b/>
          <w:sz w:val="24"/>
          <w:szCs w:val="24"/>
        </w:rPr>
        <w:t>ościach Czyżówka, Nowy Kiełbów</w:t>
      </w:r>
      <w:r w:rsidR="006C35FC" w:rsidRPr="00C504E9">
        <w:rPr>
          <w:rFonts w:ascii="Times New Roman" w:hAnsi="Times New Roman" w:cs="Times New Roman"/>
          <w:b/>
          <w:sz w:val="24"/>
          <w:szCs w:val="24"/>
        </w:rPr>
        <w:t>, Stare Siekluki, Nowy Gózd, Starych Żdżarach”.</w:t>
      </w:r>
    </w:p>
    <w:p w:rsidR="00DE6C1F" w:rsidRPr="00C504E9" w:rsidRDefault="001C2C04" w:rsidP="00DB49A0">
      <w:pPr>
        <w:tabs>
          <w:tab w:val="left" w:leader="dot" w:pos="9360"/>
        </w:tabs>
        <w:suppressAutoHyphens/>
        <w:spacing w:before="120" w:after="0" w:line="276" w:lineRule="auto"/>
        <w:jc w:val="both"/>
        <w:rPr>
          <w:rFonts w:ascii="Times New Roman" w:eastAsia="Times New Roman" w:hAnsi="Times New Roman" w:cs="Times New Roman"/>
          <w:spacing w:val="-6"/>
          <w:sz w:val="24"/>
          <w:szCs w:val="24"/>
        </w:rPr>
      </w:pPr>
      <w:r w:rsidRPr="00C504E9">
        <w:rPr>
          <w:rFonts w:ascii="Times New Roman" w:eastAsia="Times New Roman" w:hAnsi="Times New Roman" w:cs="Times New Roman"/>
          <w:b/>
          <w:sz w:val="24"/>
          <w:szCs w:val="24"/>
          <w:lang w:eastAsia="ar-SA"/>
        </w:rPr>
        <w:t xml:space="preserve"> </w:t>
      </w:r>
      <w:r w:rsidR="00DE6C1F" w:rsidRPr="00C504E9">
        <w:rPr>
          <w:rFonts w:ascii="Times New Roman" w:eastAsia="Times New Roman" w:hAnsi="Times New Roman" w:cs="Times New Roman"/>
          <w:sz w:val="24"/>
          <w:szCs w:val="24"/>
        </w:rPr>
        <w:t>tj. </w:t>
      </w:r>
      <w:r w:rsidR="00DE6C1F" w:rsidRPr="00C504E9">
        <w:rPr>
          <w:rFonts w:ascii="Times New Roman" w:eastAsia="Times New Roman" w:hAnsi="Times New Roman" w:cs="Times New Roman"/>
          <w:spacing w:val="-6"/>
          <w:sz w:val="24"/>
          <w:szCs w:val="24"/>
        </w:rPr>
        <w:t>osoba/y wskazana/e w powyższym wykazie, posiada/ją</w:t>
      </w:r>
      <w:r w:rsidR="00DE6C1F" w:rsidRPr="00C504E9">
        <w:rPr>
          <w:rFonts w:ascii="Times New Roman" w:eastAsia="Times New Roman" w:hAnsi="Times New Roman" w:cs="Times New Roman"/>
          <w:b/>
          <w:spacing w:val="-6"/>
          <w:sz w:val="24"/>
          <w:szCs w:val="24"/>
        </w:rPr>
        <w:t xml:space="preserve"> </w:t>
      </w:r>
      <w:r w:rsidR="00DE6C1F" w:rsidRPr="00C504E9">
        <w:rPr>
          <w:rFonts w:ascii="Times New Roman" w:eastAsia="Times New Roman" w:hAnsi="Times New Roman" w:cs="Times New Roman"/>
          <w:spacing w:val="-6"/>
          <w:sz w:val="24"/>
          <w:szCs w:val="24"/>
        </w:rPr>
        <w:t>uprawnienia.</w:t>
      </w:r>
    </w:p>
    <w:p w:rsidR="00DE6C1F" w:rsidRPr="00C504E9"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C504E9">
        <w:rPr>
          <w:rFonts w:ascii="Times New Roman" w:eastAsia="Times New Roman" w:hAnsi="Times New Roman" w:cs="Times New Roman"/>
          <w:b/>
          <w:sz w:val="24"/>
          <w:szCs w:val="24"/>
          <w:lang w:val="x-none" w:eastAsia="x-none"/>
        </w:rPr>
        <w:t xml:space="preserve">    </w:t>
      </w:r>
      <w:r w:rsidRPr="00C504E9">
        <w:rPr>
          <w:rFonts w:ascii="Times New Roman" w:eastAsia="Times New Roman" w:hAnsi="Times New Roman" w:cs="Times New Roman"/>
          <w:b/>
          <w:sz w:val="24"/>
          <w:szCs w:val="24"/>
          <w:lang w:eastAsia="x-none"/>
        </w:rPr>
        <w:t>-</w:t>
      </w:r>
      <w:r w:rsidR="00171593" w:rsidRPr="00C504E9">
        <w:rPr>
          <w:rFonts w:ascii="Times New Roman" w:hAnsi="Times New Roman" w:cs="Times New Roman"/>
          <w:b/>
          <w:bCs/>
          <w:sz w:val="24"/>
          <w:szCs w:val="24"/>
        </w:rPr>
        <w:t xml:space="preserve"> Kierownik robót w specjalności </w:t>
      </w:r>
      <w:r w:rsidR="003B5F23" w:rsidRPr="00C504E9">
        <w:rPr>
          <w:rFonts w:ascii="Times New Roman" w:eastAsiaTheme="minorHAnsi" w:hAnsi="Times New Roman" w:cs="Times New Roman"/>
          <w:b/>
          <w:sz w:val="24"/>
          <w:szCs w:val="24"/>
          <w:lang w:eastAsia="en-US"/>
        </w:rPr>
        <w:t xml:space="preserve">instalacyjnej w zakresie sieci, instalacji urządzeń elektrycznych i elektroenergetycznych </w:t>
      </w:r>
      <w:r w:rsidR="00171593" w:rsidRPr="00C504E9">
        <w:rPr>
          <w:rFonts w:ascii="Times New Roman" w:hAnsi="Times New Roman" w:cs="Times New Roman"/>
          <w:b/>
          <w:bCs/>
          <w:sz w:val="24"/>
          <w:szCs w:val="24"/>
        </w:rPr>
        <w:t>pełniący jednocześnie rolę kierownika budowy</w:t>
      </w:r>
      <w:r w:rsidRPr="00C504E9">
        <w:rPr>
          <w:rFonts w:ascii="Times New Roman" w:eastAsia="Times New Roman" w:hAnsi="Times New Roman" w:cs="Times New Roman"/>
          <w:sz w:val="24"/>
          <w:szCs w:val="24"/>
          <w:lang w:eastAsia="x-none"/>
        </w:rPr>
        <w:t xml:space="preserve">  nr  uprawnień …………………. z dnia ……………………….</w:t>
      </w:r>
      <w:r w:rsidRPr="00C504E9">
        <w:rPr>
          <w:rFonts w:ascii="Times New Roman" w:eastAsia="Times New Roman" w:hAnsi="Times New Roman" w:cs="Times New Roman"/>
          <w:sz w:val="24"/>
          <w:szCs w:val="24"/>
          <w:lang w:val="x-none" w:eastAsia="x-none"/>
        </w:rPr>
        <w:t>……………………</w:t>
      </w:r>
      <w:r w:rsidRPr="00C504E9">
        <w:rPr>
          <w:rFonts w:ascii="Times New Roman" w:eastAsia="Times New Roman" w:hAnsi="Times New Roman" w:cs="Times New Roman"/>
          <w:sz w:val="24"/>
          <w:szCs w:val="24"/>
          <w:lang w:eastAsia="x-none"/>
        </w:rPr>
        <w:t>,</w:t>
      </w:r>
    </w:p>
    <w:p w:rsidR="00DE6C1F" w:rsidRPr="00C504E9"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C504E9">
        <w:rPr>
          <w:rFonts w:ascii="Times New Roman" w:eastAsia="Times New Roman" w:hAnsi="Times New Roman" w:cs="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812DBC" w:rsidRPr="00C504E9" w:rsidTr="00391914">
        <w:tc>
          <w:tcPr>
            <w:tcW w:w="9781" w:type="dxa"/>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r>
    </w:tbl>
    <w:p w:rsidR="00171593" w:rsidRPr="00C504E9"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p>
    <w:p w:rsidR="002E1FCD" w:rsidRDefault="002E1FCD" w:rsidP="00DB49A0">
      <w:pPr>
        <w:spacing w:after="0" w:line="276" w:lineRule="auto"/>
        <w:rPr>
          <w:rFonts w:ascii="Times New Roman" w:eastAsiaTheme="minorHAnsi" w:hAnsi="Times New Roman" w:cs="Times New Roman"/>
          <w:sz w:val="24"/>
          <w:szCs w:val="24"/>
          <w:lang w:eastAsia="en-US"/>
        </w:rPr>
      </w:pPr>
    </w:p>
    <w:p w:rsidR="00286620" w:rsidRDefault="00286620" w:rsidP="00DB49A0">
      <w:pPr>
        <w:spacing w:after="0" w:line="276" w:lineRule="auto"/>
        <w:rPr>
          <w:rFonts w:ascii="Times New Roman" w:eastAsiaTheme="minorHAnsi" w:hAnsi="Times New Roman" w:cs="Times New Roman"/>
          <w:sz w:val="24"/>
          <w:szCs w:val="24"/>
          <w:lang w:eastAsia="en-US"/>
        </w:rPr>
      </w:pPr>
    </w:p>
    <w:p w:rsidR="00286620" w:rsidRDefault="00286620" w:rsidP="00DB49A0">
      <w:pPr>
        <w:spacing w:after="0" w:line="276" w:lineRule="auto"/>
        <w:rPr>
          <w:rFonts w:ascii="Times New Roman" w:eastAsiaTheme="minorHAnsi" w:hAnsi="Times New Roman" w:cs="Times New Roman"/>
          <w:sz w:val="24"/>
          <w:szCs w:val="24"/>
          <w:lang w:eastAsia="en-US"/>
        </w:rPr>
      </w:pPr>
    </w:p>
    <w:p w:rsidR="00286620" w:rsidRDefault="00286620" w:rsidP="00DB49A0">
      <w:pPr>
        <w:spacing w:after="0" w:line="276" w:lineRule="auto"/>
        <w:rPr>
          <w:rFonts w:ascii="Times New Roman" w:eastAsiaTheme="minorHAnsi" w:hAnsi="Times New Roman" w:cs="Times New Roman"/>
          <w:sz w:val="24"/>
          <w:szCs w:val="24"/>
          <w:lang w:eastAsia="en-US"/>
        </w:rPr>
      </w:pPr>
    </w:p>
    <w:p w:rsidR="00286620" w:rsidRDefault="00286620" w:rsidP="00DB49A0">
      <w:pPr>
        <w:spacing w:after="0" w:line="276" w:lineRule="auto"/>
        <w:rPr>
          <w:rFonts w:ascii="Times New Roman" w:eastAsiaTheme="minorHAnsi" w:hAnsi="Times New Roman" w:cs="Times New Roman"/>
          <w:sz w:val="24"/>
          <w:szCs w:val="24"/>
          <w:lang w:eastAsia="en-US"/>
        </w:rPr>
      </w:pPr>
    </w:p>
    <w:p w:rsidR="00286620" w:rsidRPr="00C504E9" w:rsidRDefault="00286620" w:rsidP="00DB49A0">
      <w:pPr>
        <w:spacing w:after="0" w:line="276" w:lineRule="auto"/>
        <w:rPr>
          <w:rFonts w:ascii="Times New Roman" w:eastAsiaTheme="minorHAnsi" w:hAnsi="Times New Roman" w:cs="Times New Roman"/>
          <w:sz w:val="24"/>
          <w:szCs w:val="24"/>
          <w:lang w:eastAsia="en-US"/>
        </w:rPr>
      </w:pPr>
    </w:p>
    <w:p w:rsidR="00DE6C1F" w:rsidRPr="00C504E9" w:rsidRDefault="00DE6C1F" w:rsidP="00DB49A0">
      <w:pPr>
        <w:pBdr>
          <w:bottom w:val="single" w:sz="4" w:space="1" w:color="auto"/>
        </w:pBd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sz w:val="24"/>
          <w:szCs w:val="24"/>
          <w:lang w:eastAsia="en-US"/>
        </w:rPr>
        <w:lastRenderedPageBreak/>
        <w:t xml:space="preserve">Załącznik Nr  do </w:t>
      </w:r>
      <w:r w:rsidR="004A598F" w:rsidRPr="00C504E9">
        <w:rPr>
          <w:rFonts w:ascii="Times New Roman" w:eastAsiaTheme="minorHAnsi" w:hAnsi="Times New Roman" w:cs="Times New Roman"/>
          <w:sz w:val="24"/>
          <w:szCs w:val="24"/>
          <w:lang w:eastAsia="en-US"/>
        </w:rPr>
        <w:t>8</w:t>
      </w:r>
      <w:r w:rsidR="00797C83" w:rsidRPr="00C504E9">
        <w:rPr>
          <w:rFonts w:ascii="Times New Roman" w:eastAsiaTheme="minorHAnsi" w:hAnsi="Times New Roman" w:cs="Times New Roman"/>
          <w:sz w:val="24"/>
          <w:szCs w:val="24"/>
          <w:lang w:eastAsia="en-US"/>
        </w:rPr>
        <w:t xml:space="preserve"> SIWZ</w:t>
      </w: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w:t>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xml:space="preserve">    (pieczęć adresowa Wykonawcy)</w:t>
      </w:r>
    </w:p>
    <w:p w:rsidR="00DE6C1F" w:rsidRPr="00C504E9" w:rsidRDefault="00DE6C1F" w:rsidP="00DB49A0">
      <w:pPr>
        <w:keepNext/>
        <w:keepLines/>
        <w:tabs>
          <w:tab w:val="left" w:pos="4424"/>
        </w:tabs>
        <w:spacing w:before="40" w:after="0" w:line="276" w:lineRule="auto"/>
        <w:ind w:left="555"/>
        <w:contextualSpacing/>
        <w:outlineLvl w:val="7"/>
        <w:rPr>
          <w:rFonts w:ascii="Times New Roman" w:eastAsiaTheme="majorEastAsia" w:hAnsi="Times New Roman" w:cs="Times New Roman"/>
          <w:i/>
          <w:caps/>
          <w:sz w:val="24"/>
          <w:szCs w:val="24"/>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812DBC" w:rsidRPr="00C504E9" w:rsidTr="00391914">
        <w:trPr>
          <w:trHeight w:val="945"/>
        </w:trPr>
        <w:tc>
          <w:tcPr>
            <w:tcW w:w="8914" w:type="dxa"/>
            <w:shd w:val="clear" w:color="auto" w:fill="A6A6A6"/>
          </w:tcPr>
          <w:p w:rsidR="00DE6C1F" w:rsidRPr="00C504E9" w:rsidRDefault="00DE6C1F" w:rsidP="00DB49A0">
            <w:pPr>
              <w:keepNext/>
              <w:keepLines/>
              <w:spacing w:before="40" w:after="0" w:line="276" w:lineRule="auto"/>
              <w:ind w:left="555"/>
              <w:contextualSpacing/>
              <w:outlineLvl w:val="7"/>
              <w:rPr>
                <w:rFonts w:ascii="Times New Roman" w:eastAsiaTheme="majorEastAsia" w:hAnsi="Times New Roman" w:cs="Times New Roman"/>
                <w:caps/>
                <w:sz w:val="24"/>
                <w:szCs w:val="24"/>
                <w:lang w:eastAsia="en-US"/>
              </w:rPr>
            </w:pPr>
          </w:p>
          <w:p w:rsidR="00DE6C1F" w:rsidRPr="00C504E9"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4"/>
                <w:szCs w:val="24"/>
                <w:lang w:eastAsia="en-US"/>
              </w:rPr>
            </w:pPr>
            <w:r w:rsidRPr="00C504E9">
              <w:rPr>
                <w:rFonts w:ascii="Times New Roman" w:eastAsiaTheme="majorEastAsia" w:hAnsi="Times New Roman" w:cs="Times New Roman"/>
                <w:b/>
                <w:caps/>
                <w:sz w:val="24"/>
                <w:szCs w:val="24"/>
                <w:lang w:eastAsia="en-US"/>
              </w:rPr>
              <w:t>WYKAZ zrealizowanych zamówień potwierdzających spełnianie warunku DOŚWIADCZENIA</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r>
    </w:tbl>
    <w:p w:rsidR="00DE6C1F" w:rsidRPr="00C504E9" w:rsidRDefault="00DE6C1F" w:rsidP="00DB49A0">
      <w:pPr>
        <w:spacing w:after="0" w:line="276" w:lineRule="auto"/>
        <w:rPr>
          <w:rFonts w:ascii="Times New Roman" w:eastAsiaTheme="minorHAnsi" w:hAnsi="Times New Roman" w:cs="Times New Roman"/>
          <w:sz w:val="24"/>
          <w:szCs w:val="24"/>
          <w:lang w:eastAsia="en-US"/>
        </w:rPr>
      </w:pPr>
    </w:p>
    <w:p w:rsidR="000C5C49" w:rsidRPr="00C504E9" w:rsidRDefault="00DE6C1F" w:rsidP="00DB49A0">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imes New Roman" w:hAnsi="Times New Roman" w:cs="Times New Roman"/>
          <w:b/>
          <w:bCs/>
          <w:sz w:val="24"/>
          <w:szCs w:val="24"/>
          <w:lang w:eastAsia="ar-SA"/>
        </w:rPr>
        <w:t xml:space="preserve">Dot. zadania pn.: </w:t>
      </w:r>
      <w:r w:rsidR="003B5F23" w:rsidRPr="00C504E9">
        <w:rPr>
          <w:rFonts w:ascii="Times New Roman" w:hAnsi="Times New Roman" w:cs="Times New Roman"/>
          <w:b/>
          <w:sz w:val="24"/>
          <w:szCs w:val="24"/>
        </w:rPr>
        <w:t>„Budowa oświetlenia drogowego w miejscowo</w:t>
      </w:r>
      <w:r w:rsidR="006671E3" w:rsidRPr="00C504E9">
        <w:rPr>
          <w:rFonts w:ascii="Times New Roman" w:hAnsi="Times New Roman" w:cs="Times New Roman"/>
          <w:b/>
          <w:sz w:val="24"/>
          <w:szCs w:val="24"/>
        </w:rPr>
        <w:t>ściach Czyżówka, Nowy Kiełbów,</w:t>
      </w:r>
      <w:r w:rsidR="003B5F23" w:rsidRPr="00C504E9">
        <w:rPr>
          <w:rFonts w:ascii="Times New Roman" w:hAnsi="Times New Roman" w:cs="Times New Roman"/>
          <w:b/>
          <w:sz w:val="24"/>
          <w:szCs w:val="24"/>
        </w:rPr>
        <w:t xml:space="preserve"> Stare Siekluki, Nowy Gózd, Starych Żdżarach”.</w:t>
      </w:r>
    </w:p>
    <w:p w:rsidR="00DE6C1F" w:rsidRPr="00C504E9" w:rsidRDefault="000C5C49" w:rsidP="00DB49A0">
      <w:pPr>
        <w:tabs>
          <w:tab w:val="left" w:leader="dot" w:pos="9360"/>
        </w:tabs>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 xml:space="preserve"> </w:t>
      </w: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812DBC" w:rsidRPr="00C504E9" w:rsidTr="008B5AEA">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8B5AEA" w:rsidRPr="00C504E9" w:rsidRDefault="008B5AEA" w:rsidP="00DB49A0">
            <w:pPr>
              <w:spacing w:after="0" w:line="276" w:lineRule="auto"/>
              <w:ind w:left="-12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8B5AEA" w:rsidRPr="00C504E9" w:rsidRDefault="008B5AEA" w:rsidP="00DB49A0">
            <w:pPr>
              <w:spacing w:before="60"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Nazwa i miejsce realizacji, </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rodzaj, zakres wykonanej roboty budowlanej</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Nazwa i adres wykonawcy roboty  </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 przypadku gdy Wykonawca polegać będzie na wiedzy i doświadczeniu innego podmiotu*</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B5AEA" w:rsidRPr="00C504E9"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Termin  wykonywania </w:t>
            </w:r>
          </w:p>
          <w:p w:rsidR="008B5AEA" w:rsidRPr="00C504E9"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data rozpoczęcia </w:t>
            </w:r>
          </w:p>
          <w:p w:rsidR="008B5AEA" w:rsidRPr="00C504E9"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data zakończenia</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(od dd/mm/rrrr  </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Nazwa i adres</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Zamawiającego </w:t>
            </w:r>
          </w:p>
        </w:tc>
      </w:tr>
      <w:tr w:rsidR="00812DBC" w:rsidRPr="00C504E9" w:rsidTr="008B5AEA">
        <w:tc>
          <w:tcPr>
            <w:tcW w:w="430"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6</w:t>
            </w:r>
          </w:p>
        </w:tc>
      </w:tr>
      <w:tr w:rsidR="00812DBC" w:rsidRPr="00C504E9" w:rsidTr="008B5AEA">
        <w:trPr>
          <w:trHeight w:val="2035"/>
        </w:trPr>
        <w:tc>
          <w:tcPr>
            <w:tcW w:w="430"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2161"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2649"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1985"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2410"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r>
      <w:tr w:rsidR="00812DBC" w:rsidRPr="00C504E9" w:rsidTr="008B5AEA">
        <w:trPr>
          <w:trHeight w:val="2312"/>
        </w:trPr>
        <w:tc>
          <w:tcPr>
            <w:tcW w:w="430"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649"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r>
    </w:tbl>
    <w:p w:rsidR="008B5AEA" w:rsidRPr="00C504E9" w:rsidRDefault="008B5AEA" w:rsidP="008B5AEA">
      <w:pPr>
        <w:spacing w:before="180" w:after="0" w:line="276" w:lineRule="auto"/>
        <w:ind w:right="39"/>
        <w:jc w:val="both"/>
        <w:outlineLvl w:val="0"/>
        <w:rPr>
          <w:rFonts w:ascii="Times New Roman" w:eastAsiaTheme="minorHAnsi" w:hAnsi="Times New Roman" w:cs="Times New Roman"/>
          <w:i/>
          <w:sz w:val="24"/>
          <w:szCs w:val="24"/>
          <w:lang w:eastAsia="en-US"/>
        </w:rPr>
      </w:pPr>
    </w:p>
    <w:p w:rsidR="00DE6C1F" w:rsidRPr="00C504E9" w:rsidRDefault="00DE6C1F" w:rsidP="00DB49A0">
      <w:pPr>
        <w:spacing w:before="180" w:after="0" w:line="276" w:lineRule="auto"/>
        <w:ind w:left="-142" w:right="39" w:hanging="142"/>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i/>
          <w:sz w:val="24"/>
          <w:szCs w:val="24"/>
          <w:lang w:eastAsia="en-US"/>
        </w:rPr>
        <w:lastRenderedPageBreak/>
        <w:t xml:space="preserve">* W przypadku,  gdy Wykonawca będzie polegać na wiedzy i doświadczeniu innego podmiotu, zobowiązany jest udowodnić to Zamawiającemu. W tym celu należy  załączyć do wykazu w szczególności </w:t>
      </w:r>
      <w:r w:rsidRPr="00C504E9">
        <w:rPr>
          <w:rFonts w:ascii="Times New Roman" w:eastAsiaTheme="minorHAnsi" w:hAnsi="Times New Roman" w:cs="Times New Roman"/>
          <w:b/>
          <w:i/>
          <w:sz w:val="24"/>
          <w:szCs w:val="24"/>
          <w:lang w:eastAsia="en-US"/>
        </w:rPr>
        <w:t xml:space="preserve">pisemne zobowiązanie tego podmiotu do oddania do dyspozycji Wykonawcy niezbędnych zasobów na okres korzystania z nich przy wykonaniu zamówienia oraz dokumenty podmiotu trzeciego o których mowa w pkt </w:t>
      </w:r>
      <w:r w:rsidR="00904C34" w:rsidRPr="00C504E9">
        <w:rPr>
          <w:rFonts w:ascii="Times New Roman" w:eastAsiaTheme="minorHAnsi" w:hAnsi="Times New Roman" w:cs="Times New Roman"/>
          <w:b/>
          <w:i/>
          <w:sz w:val="24"/>
          <w:szCs w:val="24"/>
          <w:lang w:eastAsia="en-US"/>
        </w:rPr>
        <w:t>6</w:t>
      </w:r>
      <w:r w:rsidRPr="00C504E9">
        <w:rPr>
          <w:rFonts w:ascii="Times New Roman" w:eastAsiaTheme="minorHAnsi" w:hAnsi="Times New Roman" w:cs="Times New Roman"/>
          <w:b/>
          <w:i/>
          <w:sz w:val="24"/>
          <w:szCs w:val="24"/>
          <w:lang w:eastAsia="en-US"/>
        </w:rPr>
        <w:t xml:space="preserve">).   </w:t>
      </w:r>
    </w:p>
    <w:p w:rsidR="00DE6C1F" w:rsidRPr="00C504E9" w:rsidRDefault="00DE6C1F" w:rsidP="00DB49A0">
      <w:pPr>
        <w:spacing w:after="0" w:line="276" w:lineRule="auto"/>
        <w:ind w:left="-142" w:right="40" w:hanging="142"/>
        <w:jc w:val="both"/>
        <w:outlineLvl w:val="0"/>
        <w:rPr>
          <w:rFonts w:ascii="Times New Roman" w:eastAsia="Batang" w:hAnsi="Times New Roman" w:cs="Times New Roman"/>
          <w:i/>
          <w:sz w:val="24"/>
          <w:szCs w:val="24"/>
          <w:lang w:eastAsia="en-US"/>
        </w:rPr>
      </w:pPr>
      <w:r w:rsidRPr="00C504E9">
        <w:rPr>
          <w:rFonts w:ascii="Times New Roman" w:eastAsiaTheme="minorHAnsi" w:hAnsi="Times New Roman" w:cs="Times New Roman"/>
          <w:b/>
          <w:i/>
          <w:sz w:val="24"/>
          <w:szCs w:val="24"/>
          <w:lang w:eastAsia="en-US"/>
        </w:rPr>
        <w:t xml:space="preserve"> </w:t>
      </w:r>
      <w:r w:rsidRPr="00C504E9">
        <w:rPr>
          <w:rFonts w:ascii="Times New Roman" w:eastAsia="Batang" w:hAnsi="Times New Roman" w:cs="Times New Roman"/>
          <w:i/>
          <w:sz w:val="24"/>
          <w:szCs w:val="24"/>
          <w:lang w:eastAsia="en-US"/>
        </w:rPr>
        <w:t xml:space="preserve">Wymagana forma dokumentu - oryginał </w:t>
      </w: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Uwaga:</w:t>
      </w: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spacing w:val="-4"/>
          <w:sz w:val="24"/>
          <w:szCs w:val="24"/>
          <w:lang w:eastAsia="en-US"/>
        </w:rPr>
        <w:t xml:space="preserve">Do wykazu należy załączyć dowody </w:t>
      </w:r>
      <w:r w:rsidRPr="00C504E9">
        <w:rPr>
          <w:rFonts w:ascii="Times New Roman" w:eastAsiaTheme="minorHAnsi" w:hAnsi="Times New Roman" w:cs="Times New Roman"/>
          <w:spacing w:val="-2"/>
          <w:sz w:val="24"/>
          <w:szCs w:val="24"/>
          <w:lang w:eastAsia="en-US"/>
        </w:rPr>
        <w:t xml:space="preserve">określające, czy roboty te zostały wykonane w sposób należyty oraz wskazujących, czy zostały wykonane zgodnie z zasadami sztuki budowlanej i prawidłowo ukończone </w:t>
      </w:r>
      <w:r w:rsidRPr="00C504E9">
        <w:rPr>
          <w:rFonts w:ascii="Times New Roman" w:eastAsia="Batang" w:hAnsi="Times New Roman" w:cs="Times New Roman"/>
          <w:i/>
          <w:sz w:val="24"/>
          <w:szCs w:val="24"/>
          <w:lang w:eastAsia="en-US"/>
        </w:rPr>
        <w:t>Wymagana forma dokumentu - oryginał lub kopia poświ</w:t>
      </w:r>
      <w:r w:rsidR="00580759" w:rsidRPr="00C504E9">
        <w:rPr>
          <w:rFonts w:ascii="Times New Roman" w:eastAsia="Batang" w:hAnsi="Times New Roman" w:cs="Times New Roman"/>
          <w:i/>
          <w:sz w:val="24"/>
          <w:szCs w:val="24"/>
          <w:lang w:eastAsia="en-US"/>
        </w:rPr>
        <w:t xml:space="preserve">adczona „za zgodność </w:t>
      </w:r>
      <w:r w:rsidRPr="00C504E9">
        <w:rPr>
          <w:rFonts w:ascii="Times New Roman" w:eastAsia="Batang" w:hAnsi="Times New Roman" w:cs="Times New Roman"/>
          <w:i/>
          <w:sz w:val="24"/>
          <w:szCs w:val="24"/>
          <w:lang w:eastAsia="en-US"/>
        </w:rPr>
        <w:t>z oryginałem” .</w:t>
      </w:r>
    </w:p>
    <w:p w:rsidR="00DE6C1F" w:rsidRDefault="00DE6C1F"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C504E9"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DE6C1F" w:rsidRPr="00C504E9" w:rsidRDefault="00DE6C1F"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C92636" w:rsidRDefault="00C92636" w:rsidP="00C92636">
      <w:pPr>
        <w:widowControl w:val="0"/>
        <w:suppressAutoHyphens/>
        <w:autoSpaceDN w:val="0"/>
        <w:spacing w:after="0" w:line="360" w:lineRule="auto"/>
        <w:ind w:left="5664" w:firstLine="708"/>
        <w:jc w:val="both"/>
        <w:textAlignment w:val="baseline"/>
        <w:rPr>
          <w:rFonts w:ascii="Times New Roman" w:eastAsia="Times New Roman" w:hAnsi="Times New Roman" w:cs="Times New Roman"/>
          <w:b/>
          <w:kern w:val="3"/>
          <w:sz w:val="24"/>
          <w:szCs w:val="24"/>
        </w:rPr>
      </w:pPr>
    </w:p>
    <w:p w:rsidR="00C92636" w:rsidRPr="00C92636" w:rsidRDefault="00C92636" w:rsidP="00C92636">
      <w:pPr>
        <w:widowControl w:val="0"/>
        <w:suppressAutoHyphens/>
        <w:autoSpaceDN w:val="0"/>
        <w:spacing w:after="0" w:line="360" w:lineRule="auto"/>
        <w:ind w:left="5664" w:firstLine="708"/>
        <w:jc w:val="both"/>
        <w:textAlignment w:val="baseline"/>
        <w:rPr>
          <w:rFonts w:ascii="Times New Roman" w:eastAsia="Times New Roman" w:hAnsi="Times New Roman" w:cs="Times New Roman"/>
          <w:b/>
          <w:kern w:val="3"/>
          <w:sz w:val="24"/>
          <w:szCs w:val="24"/>
        </w:rPr>
      </w:pPr>
      <w:r w:rsidRPr="00C92636">
        <w:rPr>
          <w:rFonts w:ascii="Times New Roman" w:eastAsia="Times New Roman" w:hAnsi="Times New Roman" w:cs="Times New Roman"/>
          <w:b/>
          <w:kern w:val="3"/>
          <w:sz w:val="24"/>
          <w:szCs w:val="24"/>
        </w:rPr>
        <w:lastRenderedPageBreak/>
        <w:t>Załącznik nr 12 do SIWZ</w:t>
      </w:r>
    </w:p>
    <w:p w:rsidR="00C92636" w:rsidRPr="00C92636" w:rsidRDefault="00C92636" w:rsidP="00C92636">
      <w:pPr>
        <w:widowControl w:val="0"/>
        <w:suppressAutoHyphens/>
        <w:autoSpaceDN w:val="0"/>
        <w:spacing w:line="240" w:lineRule="auto"/>
        <w:jc w:val="both"/>
        <w:textAlignment w:val="baseline"/>
        <w:rPr>
          <w:rFonts w:ascii="Times New Roman" w:eastAsia="Calibri" w:hAnsi="Times New Roman" w:cs="Times New Roman"/>
          <w:kern w:val="3"/>
          <w:lang w:eastAsia="en-US"/>
        </w:rPr>
      </w:pPr>
      <w:r w:rsidRPr="00C92636">
        <w:rPr>
          <w:rFonts w:ascii="Times New Roman" w:eastAsia="Calibri" w:hAnsi="Times New Roman" w:cs="Times New Roman"/>
          <w:kern w:val="3"/>
          <w:lang w:eastAsia="en-US"/>
        </w:rPr>
        <w:t>Obowiązek informacyjny wynikający z art.13 RODO w Przypadku zbierania danych osobowych bezpośrednio od osoby fizycznej, której dane dotyczą, w celu związanym z postępowaniem o udzielenie zamówienia publicznego.</w:t>
      </w:r>
    </w:p>
    <w:p w:rsidR="00C92636" w:rsidRPr="00C92636" w:rsidRDefault="00C92636" w:rsidP="00C92636">
      <w:pPr>
        <w:widowControl w:val="0"/>
        <w:suppressAutoHyphens/>
        <w:autoSpaceDN w:val="0"/>
        <w:spacing w:line="240" w:lineRule="auto"/>
        <w:jc w:val="both"/>
        <w:textAlignment w:val="baseline"/>
        <w:rPr>
          <w:rFonts w:ascii="Times New Roman" w:eastAsia="Calibri" w:hAnsi="Times New Roman" w:cs="Times New Roman"/>
          <w:kern w:val="3"/>
          <w:lang w:eastAsia="en-US"/>
        </w:rPr>
      </w:pPr>
      <w:r w:rsidRPr="00C92636">
        <w:rPr>
          <w:rFonts w:ascii="Times New Roman" w:eastAsia="Calibri" w:hAnsi="Times New Roman" w:cs="Times New Roman"/>
          <w:kern w:val="3"/>
          <w:lang w:eastAsia="en-US"/>
        </w:rPr>
        <w:t xml:space="preserve">Dotyczy postępowania prowadzonego w trybie przetargu nieograniczonego, którego przedmiotem jest </w:t>
      </w:r>
    </w:p>
    <w:p w:rsidR="00C92636" w:rsidRPr="00C92636" w:rsidRDefault="00C92636" w:rsidP="00C92636">
      <w:pPr>
        <w:widowControl w:val="0"/>
        <w:suppressAutoHyphens/>
        <w:autoSpaceDN w:val="0"/>
        <w:spacing w:after="0" w:line="240" w:lineRule="auto"/>
        <w:textAlignment w:val="baseline"/>
        <w:rPr>
          <w:rFonts w:ascii="Times New Roman" w:eastAsia="SimSun" w:hAnsi="Times New Roman" w:cs="Times New Roman"/>
          <w:b/>
          <w:bCs/>
          <w:kern w:val="3"/>
          <w:lang w:eastAsia="en-US"/>
        </w:rPr>
      </w:pPr>
      <w:r w:rsidRPr="00C92636">
        <w:rPr>
          <w:rFonts w:ascii="Times New Roman" w:eastAsia="Times New Roman" w:hAnsi="Times New Roman" w:cs="Times New Roman"/>
          <w:b/>
          <w:kern w:val="3"/>
          <w:sz w:val="24"/>
          <w:szCs w:val="24"/>
        </w:rPr>
        <w:t>„</w:t>
      </w:r>
      <w:r>
        <w:rPr>
          <w:rFonts w:ascii="Times New Roman" w:eastAsia="Times New Roman" w:hAnsi="Times New Roman" w:cs="Times New Roman"/>
          <w:b/>
          <w:kern w:val="3"/>
          <w:sz w:val="24"/>
          <w:szCs w:val="24"/>
        </w:rPr>
        <w:t xml:space="preserve">Budowa oświetlenia drogowego w miejscowościach Czyżówka , Nowy Kiełbów, Stare Siekluki, Nowy Gózd, Stare Żdżary” </w:t>
      </w:r>
    </w:p>
    <w:p w:rsidR="00C92636" w:rsidRPr="00C92636" w:rsidRDefault="00C92636" w:rsidP="00C92636">
      <w:pPr>
        <w:widowControl w:val="0"/>
        <w:suppressAutoHyphens/>
        <w:autoSpaceDN w:val="0"/>
        <w:spacing w:after="0" w:line="240" w:lineRule="auto"/>
        <w:jc w:val="center"/>
        <w:textAlignment w:val="baseline"/>
        <w:rPr>
          <w:rFonts w:ascii="Times New Roman" w:eastAsia="SimSun" w:hAnsi="Times New Roman" w:cs="Times New Roman"/>
          <w:kern w:val="3"/>
          <w:u w:val="single"/>
          <w:lang w:eastAsia="en-US"/>
        </w:rPr>
      </w:pPr>
      <w:r w:rsidRPr="00C92636">
        <w:rPr>
          <w:rFonts w:ascii="Times New Roman" w:eastAsia="SimSun" w:hAnsi="Times New Roman" w:cs="Times New Roman"/>
          <w:kern w:val="3"/>
          <w:u w:val="single"/>
          <w:lang w:eastAsia="en-US"/>
        </w:rPr>
        <w:t>Wprowadzenie</w:t>
      </w:r>
    </w:p>
    <w:p w:rsidR="00C92636" w:rsidRPr="00C92636" w:rsidRDefault="00C92636" w:rsidP="00C92636">
      <w:pPr>
        <w:widowControl w:val="0"/>
        <w:suppressAutoHyphens/>
        <w:autoSpaceDN w:val="0"/>
        <w:spacing w:after="0" w:line="240" w:lineRule="auto"/>
        <w:jc w:val="both"/>
        <w:textAlignment w:val="baseline"/>
        <w:rPr>
          <w:rFonts w:ascii="Calibri" w:eastAsia="SimSun" w:hAnsi="Calibri" w:cs="Tahoma"/>
          <w:kern w:val="3"/>
          <w:lang w:eastAsia="en-US"/>
        </w:rPr>
      </w:pPr>
      <w:r w:rsidRPr="00C92636">
        <w:rPr>
          <w:rFonts w:ascii="Times New Roman" w:eastAsia="SimSun" w:hAnsi="Times New Roman" w:cs="Times New Roman"/>
          <w:kern w:val="3"/>
          <w:lang w:eastAsia="en-US"/>
        </w:rPr>
        <w:t>Zapisy poniższej klauzuli informacyjnej uwzględniają regulacje zawarte w art. 13 rozporządzenia RODO</w:t>
      </w:r>
      <w:r w:rsidRPr="00C92636">
        <w:rPr>
          <w:rFonts w:ascii="Times New Roman" w:eastAsia="SimSun" w:hAnsi="Times New Roman" w:cs="Times New Roman"/>
          <w:kern w:val="3"/>
          <w:vertAlign w:val="superscript"/>
          <w:lang w:eastAsia="en-US"/>
        </w:rPr>
        <w:t>*</w:t>
      </w:r>
      <w:r w:rsidRPr="00C92636">
        <w:rPr>
          <w:rFonts w:ascii="Times New Roman" w:eastAsia="SimSun" w:hAnsi="Times New Roman" w:cs="Times New Roman"/>
          <w:kern w:val="3"/>
          <w:lang w:eastAsia="en-US"/>
        </w:rPr>
        <w:t>, którego przepisy bezpośrednio obowiązują we wszystkich państwach członkowskich UE z dniem 25 maja 2018 r. oraz mają odpowiednie zastosowanie na gruncie Prawa zamówień publicznych.</w:t>
      </w: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W ww. postępowaniu administratorem danych osobowych obowiązanym do spełnienia obowiązku informacyjnego z art. 13 RODO jest w szczególności:</w:t>
      </w:r>
    </w:p>
    <w:p w:rsidR="00C92636" w:rsidRPr="00C92636" w:rsidRDefault="00C92636" w:rsidP="00C92636">
      <w:pPr>
        <w:widowControl w:val="0"/>
        <w:numPr>
          <w:ilvl w:val="0"/>
          <w:numId w:val="45"/>
        </w:numPr>
        <w:suppressAutoHyphens/>
        <w:autoSpaceDN w:val="0"/>
        <w:spacing w:after="0" w:line="240" w:lineRule="auto"/>
        <w:ind w:left="426" w:hanging="426"/>
        <w:jc w:val="both"/>
        <w:textAlignment w:val="baseline"/>
        <w:rPr>
          <w:rFonts w:ascii="Arial" w:eastAsia="Times New Roman" w:hAnsi="Arial" w:cs="Times New Roman"/>
          <w:kern w:val="3"/>
          <w:sz w:val="20"/>
          <w:szCs w:val="20"/>
          <w:lang w:val="en-US" w:eastAsia="en-US"/>
        </w:rPr>
      </w:pPr>
      <w:r w:rsidRPr="00C92636">
        <w:rPr>
          <w:rFonts w:ascii="Times New Roman" w:eastAsia="Times New Roman" w:hAnsi="Times New Roman" w:cs="Times New Roman"/>
          <w:b/>
          <w:kern w:val="3"/>
          <w:sz w:val="20"/>
          <w:szCs w:val="20"/>
          <w:u w:val="single"/>
          <w:lang w:eastAsia="en-US"/>
        </w:rPr>
        <w:t>Zamawiający</w:t>
      </w:r>
      <w:r w:rsidRPr="00C92636">
        <w:rPr>
          <w:rFonts w:ascii="Times New Roman" w:eastAsia="Times New Roman" w:hAnsi="Times New Roman" w:cs="Times New Roman"/>
          <w:kern w:val="3"/>
          <w:sz w:val="20"/>
          <w:szCs w:val="20"/>
          <w:lang w:eastAsia="en-US"/>
        </w:rPr>
        <w:t xml:space="preserve"> - względem osób fizycznych, od których dane osobowe bezpośrednio pozyskał. </w:t>
      </w:r>
      <w:r w:rsidRPr="00C92636">
        <w:rPr>
          <w:rFonts w:ascii="Times New Roman" w:eastAsia="Times New Roman" w:hAnsi="Times New Roman" w:cs="Times New Roman"/>
          <w:kern w:val="3"/>
          <w:sz w:val="20"/>
          <w:szCs w:val="20"/>
          <w:lang w:val="en-US" w:eastAsia="en-US"/>
        </w:rPr>
        <w:t>Dotyczy               w szczególności:</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val="en-US" w:eastAsia="en-US"/>
        </w:rPr>
      </w:pPr>
      <w:r w:rsidRPr="00C92636">
        <w:rPr>
          <w:rFonts w:ascii="Times New Roman" w:eastAsia="Times New Roman" w:hAnsi="Times New Roman" w:cs="Times New Roman"/>
          <w:kern w:val="3"/>
          <w:sz w:val="20"/>
          <w:szCs w:val="20"/>
          <w:lang w:val="en-US" w:eastAsia="en-US"/>
        </w:rPr>
        <w:t>wykonawcy będącego osobą fizyczną,</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wykonawcy będącego osobą fizyczną, prowadzącą jednoosobową działalność gospodarczą</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pełnomocnika wykonawcy będącego osobą fizyczną (np. dane osobowe zamieszczone w pełnomocnictwie),</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członka organu zarządzającego wykonawcy, będącego osobą fizyczną (np. dane osobowe zamieszczone                   w informacji z KRK),</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osoby fizycznej skierowanej do przygotowania i przeprowadzenia postępowania o udzielenie zamówienia publicznego;</w:t>
      </w:r>
    </w:p>
    <w:p w:rsidR="00C92636" w:rsidRPr="00C92636" w:rsidRDefault="00C92636" w:rsidP="00C92636">
      <w:pPr>
        <w:widowControl w:val="0"/>
        <w:numPr>
          <w:ilvl w:val="0"/>
          <w:numId w:val="47"/>
        </w:numPr>
        <w:suppressAutoHyphens/>
        <w:autoSpaceDN w:val="0"/>
        <w:spacing w:after="0" w:line="240" w:lineRule="auto"/>
        <w:ind w:left="426" w:hanging="426"/>
        <w:jc w:val="both"/>
        <w:textAlignment w:val="baseline"/>
        <w:rPr>
          <w:rFonts w:ascii="Arial" w:eastAsia="Times New Roman" w:hAnsi="Arial" w:cs="Times New Roman"/>
          <w:kern w:val="3"/>
          <w:sz w:val="20"/>
          <w:szCs w:val="20"/>
          <w:lang w:val="en-US" w:eastAsia="en-US"/>
        </w:rPr>
      </w:pPr>
      <w:r w:rsidRPr="00C92636">
        <w:rPr>
          <w:rFonts w:ascii="Times New Roman" w:eastAsia="Times New Roman" w:hAnsi="Times New Roman" w:cs="Times New Roman"/>
          <w:b/>
          <w:kern w:val="3"/>
          <w:sz w:val="20"/>
          <w:szCs w:val="20"/>
          <w:u w:val="single"/>
          <w:lang w:eastAsia="en-US"/>
        </w:rPr>
        <w:t>Wykonawca</w:t>
      </w:r>
      <w:r w:rsidRPr="00C92636">
        <w:rPr>
          <w:rFonts w:ascii="Times New Roman" w:eastAsia="Times New Roman" w:hAnsi="Times New Roman" w:cs="Times New Roman"/>
          <w:kern w:val="3"/>
          <w:sz w:val="20"/>
          <w:szCs w:val="20"/>
          <w:lang w:eastAsia="en-US"/>
        </w:rPr>
        <w:t xml:space="preserve"> - względem osób fizycznych, od których dane osobowe bezpośrednio pozyskał. </w:t>
      </w:r>
      <w:r w:rsidRPr="00C92636">
        <w:rPr>
          <w:rFonts w:ascii="Times New Roman" w:eastAsia="Times New Roman" w:hAnsi="Times New Roman" w:cs="Times New Roman"/>
          <w:kern w:val="3"/>
          <w:sz w:val="20"/>
          <w:szCs w:val="20"/>
          <w:lang w:val="en-US" w:eastAsia="en-US"/>
        </w:rPr>
        <w:t>Dotyczy             w szczególności:</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 xml:space="preserve">osoby fizycznej skierowanej do realizacji zamówienia, </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podwykonawcy/podmiotu trzeciego będącego osobą fizyczną,</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podwykonawcy/podmiotu trzeciego będącego osobą fizyczną, prowadzącą jednoosobową działalność gospodarczą,</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pełnomocnika podwykonawcy/podmiotu trzeciego będącego osobą fizyczną (np. dane osobowe zamieszczone w pełnomocnictwie),</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członka organu zarządzającego podwykonawcy/podmiotu trzeciego, będącego osobą fizyczną (np. dane osobowe zamieszczone w informacji z KRK);</w:t>
      </w:r>
    </w:p>
    <w:p w:rsidR="00C92636" w:rsidRPr="00C92636" w:rsidRDefault="00C92636" w:rsidP="00C92636">
      <w:pPr>
        <w:widowControl w:val="0"/>
        <w:numPr>
          <w:ilvl w:val="0"/>
          <w:numId w:val="49"/>
        </w:numPr>
        <w:suppressAutoHyphens/>
        <w:autoSpaceDN w:val="0"/>
        <w:spacing w:after="0" w:line="240" w:lineRule="auto"/>
        <w:ind w:left="425" w:hanging="425"/>
        <w:jc w:val="both"/>
        <w:textAlignment w:val="baseline"/>
        <w:rPr>
          <w:rFonts w:ascii="Arial" w:eastAsia="Times New Roman" w:hAnsi="Arial" w:cs="Times New Roman"/>
          <w:kern w:val="3"/>
          <w:sz w:val="20"/>
          <w:szCs w:val="20"/>
          <w:lang w:eastAsia="en-US"/>
        </w:rPr>
      </w:pPr>
      <w:r w:rsidRPr="00C92636">
        <w:rPr>
          <w:rFonts w:ascii="Times New Roman" w:eastAsia="Times New Roman" w:hAnsi="Times New Roman" w:cs="Times New Roman"/>
          <w:b/>
          <w:kern w:val="3"/>
          <w:sz w:val="20"/>
          <w:szCs w:val="20"/>
          <w:u w:val="single"/>
          <w:lang w:eastAsia="en-US"/>
        </w:rPr>
        <w:t>Podwykonawca/podmiot trzeci</w:t>
      </w:r>
      <w:r w:rsidRPr="00C92636">
        <w:rPr>
          <w:rFonts w:ascii="Times New Roman" w:eastAsia="Times New Roman" w:hAnsi="Times New Roman" w:cs="Times New Roman"/>
          <w:kern w:val="3"/>
          <w:sz w:val="20"/>
          <w:szCs w:val="20"/>
          <w:lang w:eastAsia="en-US"/>
        </w:rPr>
        <w:t xml:space="preserve"> - względem osób fizycznych, od których dane osobowe bezpośrednio pozyskał.  </w:t>
      </w:r>
    </w:p>
    <w:p w:rsidR="00C92636" w:rsidRPr="00C92636" w:rsidRDefault="00C92636" w:rsidP="00C92636">
      <w:pPr>
        <w:widowControl w:val="0"/>
        <w:suppressAutoHyphens/>
        <w:autoSpaceDN w:val="0"/>
        <w:spacing w:after="0" w:line="240" w:lineRule="auto"/>
        <w:ind w:firstLine="425"/>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Dotyczy to w szczególności osoby fizycznej skierowanej do realizacji zamówienia</w:t>
      </w:r>
    </w:p>
    <w:p w:rsidR="00C92636" w:rsidRPr="00C92636" w:rsidRDefault="00C92636" w:rsidP="00C92636">
      <w:pPr>
        <w:widowControl w:val="0"/>
        <w:suppressAutoHyphens/>
        <w:autoSpaceDN w:val="0"/>
        <w:spacing w:after="0" w:line="240" w:lineRule="auto"/>
        <w:ind w:firstLine="425"/>
        <w:jc w:val="both"/>
        <w:textAlignment w:val="baseline"/>
        <w:rPr>
          <w:rFonts w:ascii="Times New Roman" w:eastAsia="SimSun" w:hAnsi="Times New Roman" w:cs="Times New Roman"/>
          <w:kern w:val="3"/>
          <w:lang w:eastAsia="en-US"/>
        </w:rPr>
      </w:pP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C92636" w:rsidRPr="00C92636" w:rsidRDefault="00C92636" w:rsidP="00C92636">
      <w:pPr>
        <w:widowControl w:val="0"/>
        <w:suppressAutoHyphens/>
        <w:autoSpaceDN w:val="0"/>
        <w:spacing w:after="0" w:line="240" w:lineRule="auto"/>
        <w:jc w:val="both"/>
        <w:textAlignment w:val="baseline"/>
        <w:rPr>
          <w:rFonts w:ascii="Calibri" w:eastAsia="SimSun" w:hAnsi="Calibri" w:cs="Tahoma"/>
          <w:kern w:val="3"/>
          <w:lang w:eastAsia="en-US"/>
        </w:rPr>
      </w:pPr>
      <w:r w:rsidRPr="00C92636">
        <w:rPr>
          <w:rFonts w:ascii="Times New Roman" w:eastAsia="SimSun" w:hAnsi="Times New Roman" w:cs="Times New Roman"/>
          <w:kern w:val="3"/>
          <w:lang w:eastAsia="en-US"/>
        </w:rPr>
        <w:t xml:space="preserve">Mając na względzie treść art. 12 RODO, informacje, o których mowa w art. 13 RODO, muszą być </w:t>
      </w:r>
      <w:r w:rsidRPr="00C92636">
        <w:rPr>
          <w:rFonts w:ascii="Times New Roman" w:eastAsia="Times New Roman" w:hAnsi="Times New Roman" w:cs="Times New Roman"/>
          <w:color w:val="000000"/>
          <w:kern w:val="3"/>
        </w:rPr>
        <w:t xml:space="preserve">zamieszczone w łatwo dostępnej formie i opisane zwięzłym, przejrzystym, zrozumiałym, jasnym i prostym językiem. </w:t>
      </w: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 xml:space="preserve">Należy zauważyć, że obowiązek informacyjny wynikający z art. 13 RODO nie będzie miał zastosowania, gdy i w zakresie, w jakim osoba, której dane dotyczą, dysponuje już tymi informacjami.   </w:t>
      </w:r>
    </w:p>
    <w:p w:rsidR="00DE6C1F" w:rsidRPr="001F5455" w:rsidRDefault="00C92636" w:rsidP="001F5455">
      <w:pPr>
        <w:widowControl w:val="0"/>
        <w:suppressAutoHyphens/>
        <w:autoSpaceDN w:val="0"/>
        <w:spacing w:after="0" w:line="240" w:lineRule="auto"/>
        <w:jc w:val="both"/>
        <w:textAlignment w:val="baseline"/>
        <w:rPr>
          <w:rFonts w:ascii="Calibri" w:eastAsia="SimSun" w:hAnsi="Calibri" w:cs="Tahoma"/>
          <w:kern w:val="3"/>
          <w:lang w:eastAsia="en-US"/>
        </w:rPr>
      </w:pPr>
      <w:r w:rsidRPr="00C92636">
        <w:rPr>
          <w:rFonts w:ascii="Times New Roman" w:eastAsia="SimSun" w:hAnsi="Times New Roman" w:cs="Times New Roman"/>
          <w:kern w:val="3"/>
          <w:lang w:eastAsia="en-US"/>
        </w:rPr>
        <w:t xml:space="preserve">Zamawiający, przetwarzając dane osobowe, które </w:t>
      </w:r>
      <w:r w:rsidRPr="00C92636">
        <w:rPr>
          <w:rFonts w:ascii="Times New Roman" w:eastAsia="SimSun" w:hAnsi="Times New Roman" w:cs="Times New Roman"/>
          <w:kern w:val="3"/>
          <w:u w:val="single"/>
          <w:lang w:eastAsia="en-US"/>
        </w:rPr>
        <w:t>pośrednio</w:t>
      </w:r>
      <w:r w:rsidRPr="00C92636">
        <w:rPr>
          <w:rFonts w:ascii="Times New Roman" w:eastAsia="SimSun" w:hAnsi="Times New Roman" w:cs="Times New Roman"/>
          <w:kern w:val="3"/>
          <w:lang w:eastAsia="en-US"/>
        </w:rPr>
        <w:t xml:space="preserve"> pozyskał w celu związanym z  postępowaniem o udzielenie zamówienia publicznego, nie będzie obowiązany do wypełniania obowiązku informacyjnego, mając na względzie treść włączeń zawartych w art. 14 ust. 5 RODO.</w:t>
      </w:r>
    </w:p>
    <w:p w:rsidR="00DE6C1F" w:rsidRPr="00C504E9" w:rsidRDefault="00DE6C1F" w:rsidP="00DB49A0">
      <w:pPr>
        <w:tabs>
          <w:tab w:val="left" w:leader="dot" w:pos="9360"/>
        </w:tabs>
        <w:suppressAutoHyphens/>
        <w:spacing w:before="120" w:after="0" w:line="276" w:lineRule="auto"/>
        <w:jc w:val="both"/>
        <w:rPr>
          <w:rFonts w:ascii="Times New Roman" w:eastAsia="Times New Roman" w:hAnsi="Times New Roman" w:cs="Times New Roman"/>
          <w:spacing w:val="-2"/>
          <w:sz w:val="24"/>
          <w:szCs w:val="24"/>
          <w:lang w:eastAsia="ar-SA"/>
        </w:rPr>
      </w:pPr>
      <w:r w:rsidRPr="00C504E9">
        <w:rPr>
          <w:rFonts w:ascii="Times New Roman" w:eastAsia="Times New Roman" w:hAnsi="Times New Roman" w:cs="Times New Roman"/>
          <w:sz w:val="24"/>
          <w:szCs w:val="24"/>
          <w:lang w:eastAsia="ar-SA"/>
        </w:rPr>
        <w:t xml:space="preserve">                  </w:t>
      </w:r>
    </w:p>
    <w:p w:rsidR="00DE6C1F" w:rsidRPr="00C504E9" w:rsidRDefault="00DE6C1F" w:rsidP="00DB49A0">
      <w:pPr>
        <w:spacing w:after="0" w:line="276" w:lineRule="auto"/>
        <w:ind w:right="39" w:firstLine="708"/>
        <w:jc w:val="both"/>
        <w:rPr>
          <w:rFonts w:ascii="Times New Roman" w:eastAsiaTheme="minorHAnsi" w:hAnsi="Times New Roman" w:cs="Times New Roman"/>
          <w:bCs/>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contextualSpacing/>
        <w:jc w:val="right"/>
        <w:rPr>
          <w:rFonts w:ascii="Times New Roman" w:eastAsiaTheme="minorHAnsi" w:hAnsi="Times New Roman" w:cs="Times New Roman"/>
          <w:b/>
          <w:sz w:val="24"/>
          <w:szCs w:val="24"/>
          <w:lang w:eastAsia="en-US"/>
        </w:rPr>
      </w:pPr>
    </w:p>
    <w:p w:rsidR="00DE6C1F" w:rsidRPr="00C504E9"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sectPr w:rsidR="00DE6C1F" w:rsidRPr="00C504E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87" w:rsidRDefault="00CC2487" w:rsidP="00421FAA">
      <w:pPr>
        <w:spacing w:after="0" w:line="240" w:lineRule="auto"/>
      </w:pPr>
      <w:r>
        <w:separator/>
      </w:r>
    </w:p>
  </w:endnote>
  <w:endnote w:type="continuationSeparator" w:id="0">
    <w:p w:rsidR="00CC2487" w:rsidRDefault="00CC2487" w:rsidP="004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87" w:rsidRDefault="00CC2487" w:rsidP="00421FAA">
      <w:pPr>
        <w:spacing w:after="0" w:line="240" w:lineRule="auto"/>
      </w:pPr>
      <w:r>
        <w:separator/>
      </w:r>
    </w:p>
  </w:footnote>
  <w:footnote w:type="continuationSeparator" w:id="0">
    <w:p w:rsidR="00CC2487" w:rsidRDefault="00CC2487" w:rsidP="00421FAA">
      <w:pPr>
        <w:spacing w:after="0" w:line="240" w:lineRule="auto"/>
      </w:pPr>
      <w:r>
        <w:continuationSeparator/>
      </w:r>
    </w:p>
  </w:footnote>
  <w:footnote w:id="1">
    <w:p w:rsidR="00286620" w:rsidRPr="006A01F1" w:rsidRDefault="00286620" w:rsidP="00286620">
      <w:pPr>
        <w:pStyle w:val="Tekstprzypisudolnego"/>
        <w:jc w:val="both"/>
        <w:rPr>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286620" w:rsidRDefault="00286620" w:rsidP="0028662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2010C"/>
    <w:multiLevelType w:val="hybridMultilevel"/>
    <w:tmpl w:val="3CD06286"/>
    <w:lvl w:ilvl="0" w:tplc="36BC51B6">
      <w:start w:val="1"/>
      <w:numFmt w:val="decimal"/>
      <w:lvlText w:val="%1."/>
      <w:lvlJc w:val="left"/>
      <w:pPr>
        <w:ind w:left="1785"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nsid w:val="15324BD2"/>
    <w:multiLevelType w:val="hybridMultilevel"/>
    <w:tmpl w:val="67BE4BE0"/>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B214A6"/>
    <w:multiLevelType w:val="hybridMultilevel"/>
    <w:tmpl w:val="C4602EE4"/>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E76AC6"/>
    <w:multiLevelType w:val="hybridMultilevel"/>
    <w:tmpl w:val="7E145F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212D08"/>
    <w:multiLevelType w:val="hybridMultilevel"/>
    <w:tmpl w:val="32AA2238"/>
    <w:lvl w:ilvl="0" w:tplc="12A227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23C15CC1"/>
    <w:multiLevelType w:val="hybridMultilevel"/>
    <w:tmpl w:val="303E2666"/>
    <w:lvl w:ilvl="0" w:tplc="54DA9F44">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491EDA"/>
    <w:multiLevelType w:val="hybridMultilevel"/>
    <w:tmpl w:val="46C4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33640"/>
    <w:multiLevelType w:val="hybridMultilevel"/>
    <w:tmpl w:val="1EE49B26"/>
    <w:lvl w:ilvl="0" w:tplc="9754E7FE">
      <w:start w:val="1"/>
      <w:numFmt w:val="decimal"/>
      <w:lvlText w:val="%1."/>
      <w:lvlJc w:val="left"/>
      <w:pPr>
        <w:ind w:left="643" w:hanging="360"/>
      </w:pPr>
      <w:rPr>
        <w:rFonts w:ascii="Times New Roman" w:eastAsia="Times New Roman" w:hAnsi="Times New Roman" w:cs="Times New Roman"/>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26BB13AE"/>
    <w:multiLevelType w:val="hybridMultilevel"/>
    <w:tmpl w:val="71C4DF76"/>
    <w:lvl w:ilvl="0" w:tplc="E08C0F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E274AD"/>
    <w:multiLevelType w:val="hybridMultilevel"/>
    <w:tmpl w:val="F62E0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786C2A"/>
    <w:multiLevelType w:val="hybridMultilevel"/>
    <w:tmpl w:val="87123B8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6">
    <w:nsid w:val="2EBE72D9"/>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335861AE"/>
    <w:multiLevelType w:val="hybridMultilevel"/>
    <w:tmpl w:val="3D2AF072"/>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8">
    <w:nsid w:val="337A1A6D"/>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A1248E"/>
    <w:multiLevelType w:val="hybridMultilevel"/>
    <w:tmpl w:val="47969738"/>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F5451B"/>
    <w:multiLevelType w:val="hybridMultilevel"/>
    <w:tmpl w:val="A9860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AA490C"/>
    <w:multiLevelType w:val="hybridMultilevel"/>
    <w:tmpl w:val="3C92F96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764410"/>
    <w:multiLevelType w:val="hybridMultilevel"/>
    <w:tmpl w:val="D67AC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6021E6"/>
    <w:multiLevelType w:val="hybridMultilevel"/>
    <w:tmpl w:val="7100AB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5">
    <w:nsid w:val="4B900AD6"/>
    <w:multiLevelType w:val="hybridMultilevel"/>
    <w:tmpl w:val="0D1AE728"/>
    <w:lvl w:ilvl="0" w:tplc="D76257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4BC458E3"/>
    <w:multiLevelType w:val="multilevel"/>
    <w:tmpl w:val="A246DC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9D3A0C"/>
    <w:multiLevelType w:val="hybridMultilevel"/>
    <w:tmpl w:val="582CE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F8019F"/>
    <w:multiLevelType w:val="hybridMultilevel"/>
    <w:tmpl w:val="32DC96DA"/>
    <w:lvl w:ilvl="0" w:tplc="837A5F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85FED"/>
    <w:multiLevelType w:val="hybridMultilevel"/>
    <w:tmpl w:val="8ACE7840"/>
    <w:lvl w:ilvl="0" w:tplc="54DA9F44">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2">
    <w:nsid w:val="61F826DE"/>
    <w:multiLevelType w:val="hybridMultilevel"/>
    <w:tmpl w:val="B3DEC7FE"/>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5970F9C"/>
    <w:multiLevelType w:val="hybridMultilevel"/>
    <w:tmpl w:val="291A33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8165257"/>
    <w:multiLevelType w:val="hybridMultilevel"/>
    <w:tmpl w:val="582AD016"/>
    <w:lvl w:ilvl="0" w:tplc="54DA9F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8706A51"/>
    <w:multiLevelType w:val="multilevel"/>
    <w:tmpl w:val="C2581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CE13022"/>
    <w:multiLevelType w:val="multilevel"/>
    <w:tmpl w:val="84A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EC609B"/>
    <w:multiLevelType w:val="hybridMultilevel"/>
    <w:tmpl w:val="A060EC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6FB242E3"/>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833509"/>
    <w:multiLevelType w:val="hybridMultilevel"/>
    <w:tmpl w:val="ADB209F4"/>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4B50F50"/>
    <w:multiLevelType w:val="hybridMultilevel"/>
    <w:tmpl w:val="617679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1">
    <w:nsid w:val="75EC3D7B"/>
    <w:multiLevelType w:val="hybridMultilevel"/>
    <w:tmpl w:val="C7F23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7D32762"/>
    <w:multiLevelType w:val="multilevel"/>
    <w:tmpl w:val="13FC24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7F251A2"/>
    <w:multiLevelType w:val="hybridMultilevel"/>
    <w:tmpl w:val="7670400C"/>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7C744555"/>
    <w:multiLevelType w:val="hybridMultilevel"/>
    <w:tmpl w:val="A1969C4C"/>
    <w:lvl w:ilvl="0" w:tplc="4AA40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7B4EA2"/>
    <w:multiLevelType w:val="hybridMultilevel"/>
    <w:tmpl w:val="DB84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487CD4"/>
    <w:multiLevelType w:val="multilevel"/>
    <w:tmpl w:val="524EE8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E820E62"/>
    <w:multiLevelType w:val="multilevel"/>
    <w:tmpl w:val="F3603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7FE42C17"/>
    <w:multiLevelType w:val="hybridMultilevel"/>
    <w:tmpl w:val="DA5A5EF8"/>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8"/>
  </w:num>
  <w:num w:numId="3">
    <w:abstractNumId w:val="12"/>
  </w:num>
  <w:num w:numId="4">
    <w:abstractNumId w:val="28"/>
  </w:num>
  <w:num w:numId="5">
    <w:abstractNumId w:val="48"/>
  </w:num>
  <w:num w:numId="6">
    <w:abstractNumId w:val="2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7"/>
  </w:num>
  <w:num w:numId="11">
    <w:abstractNumId w:val="29"/>
  </w:num>
  <w:num w:numId="12">
    <w:abstractNumId w:val="33"/>
  </w:num>
  <w:num w:numId="13">
    <w:abstractNumId w:val="11"/>
  </w:num>
  <w:num w:numId="14">
    <w:abstractNumId w:val="10"/>
  </w:num>
  <w:num w:numId="15">
    <w:abstractNumId w:val="8"/>
  </w:num>
  <w:num w:numId="16">
    <w:abstractNumId w:val="22"/>
  </w:num>
  <w:num w:numId="17">
    <w:abstractNumId w:val="9"/>
  </w:num>
  <w:num w:numId="18">
    <w:abstractNumId w:val="17"/>
  </w:num>
  <w:num w:numId="19">
    <w:abstractNumId w:val="34"/>
  </w:num>
  <w:num w:numId="20">
    <w:abstractNumId w:val="24"/>
  </w:num>
  <w:num w:numId="21">
    <w:abstractNumId w:val="44"/>
  </w:num>
  <w:num w:numId="22">
    <w:abstractNumId w:val="40"/>
  </w:num>
  <w:num w:numId="23">
    <w:abstractNumId w:val="14"/>
  </w:num>
  <w:num w:numId="24">
    <w:abstractNumId w:val="31"/>
  </w:num>
  <w:num w:numId="25">
    <w:abstractNumId w:val="19"/>
  </w:num>
  <w:num w:numId="26">
    <w:abstractNumId w:val="6"/>
  </w:num>
  <w:num w:numId="27">
    <w:abstractNumId w:val="45"/>
  </w:num>
  <w:num w:numId="28">
    <w:abstractNumId w:val="20"/>
  </w:num>
  <w:num w:numId="29">
    <w:abstractNumId w:val="4"/>
  </w:num>
  <w:num w:numId="30">
    <w:abstractNumId w:val="1"/>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2"/>
  </w:num>
  <w:num w:numId="35">
    <w:abstractNumId w:val="37"/>
  </w:num>
  <w:num w:numId="36">
    <w:abstractNumId w:val="25"/>
  </w:num>
  <w:num w:numId="37">
    <w:abstractNumId w:val="2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6"/>
  </w:num>
  <w:num w:numId="43">
    <w:abstractNumId w:val="16"/>
  </w:num>
  <w:num w:numId="44">
    <w:abstractNumId w:val="15"/>
  </w:num>
  <w:num w:numId="45">
    <w:abstractNumId w:val="26"/>
  </w:num>
  <w:num w:numId="46">
    <w:abstractNumId w:val="47"/>
  </w:num>
  <w:num w:numId="47">
    <w:abstractNumId w:val="46"/>
  </w:num>
  <w:num w:numId="48">
    <w:abstractNumId w:val="35"/>
  </w:num>
  <w:num w:numId="49">
    <w:abstractNumId w:val="4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7"/>
    <w:rsid w:val="00002AE0"/>
    <w:rsid w:val="00004F5C"/>
    <w:rsid w:val="0002297E"/>
    <w:rsid w:val="00035563"/>
    <w:rsid w:val="00035945"/>
    <w:rsid w:val="00045AAE"/>
    <w:rsid w:val="00062979"/>
    <w:rsid w:val="000641B1"/>
    <w:rsid w:val="0008377E"/>
    <w:rsid w:val="00083A3F"/>
    <w:rsid w:val="00094D55"/>
    <w:rsid w:val="000B4E41"/>
    <w:rsid w:val="000B5DDA"/>
    <w:rsid w:val="000C5C49"/>
    <w:rsid w:val="001002A4"/>
    <w:rsid w:val="001161B5"/>
    <w:rsid w:val="00137B4B"/>
    <w:rsid w:val="00140000"/>
    <w:rsid w:val="00170424"/>
    <w:rsid w:val="00171593"/>
    <w:rsid w:val="00174806"/>
    <w:rsid w:val="00187E90"/>
    <w:rsid w:val="00194007"/>
    <w:rsid w:val="00195157"/>
    <w:rsid w:val="001B37E4"/>
    <w:rsid w:val="001C020F"/>
    <w:rsid w:val="001C2C04"/>
    <w:rsid w:val="001C51E0"/>
    <w:rsid w:val="001E40C8"/>
    <w:rsid w:val="001F5455"/>
    <w:rsid w:val="00213CAE"/>
    <w:rsid w:val="00215AEA"/>
    <w:rsid w:val="00216FB8"/>
    <w:rsid w:val="0024633C"/>
    <w:rsid w:val="0025561A"/>
    <w:rsid w:val="00257831"/>
    <w:rsid w:val="002722B2"/>
    <w:rsid w:val="0028627E"/>
    <w:rsid w:val="00286620"/>
    <w:rsid w:val="00287588"/>
    <w:rsid w:val="002B019B"/>
    <w:rsid w:val="002B3543"/>
    <w:rsid w:val="002B513A"/>
    <w:rsid w:val="002C1F10"/>
    <w:rsid w:val="002D3409"/>
    <w:rsid w:val="002E1FCD"/>
    <w:rsid w:val="002F3722"/>
    <w:rsid w:val="003049D7"/>
    <w:rsid w:val="003173E2"/>
    <w:rsid w:val="00330BE8"/>
    <w:rsid w:val="003336F6"/>
    <w:rsid w:val="00333F66"/>
    <w:rsid w:val="00334F5C"/>
    <w:rsid w:val="00345C66"/>
    <w:rsid w:val="00374A7C"/>
    <w:rsid w:val="003853B6"/>
    <w:rsid w:val="003874CF"/>
    <w:rsid w:val="00391914"/>
    <w:rsid w:val="003A1AEC"/>
    <w:rsid w:val="003A2D40"/>
    <w:rsid w:val="003A6CB2"/>
    <w:rsid w:val="003B180C"/>
    <w:rsid w:val="003B4552"/>
    <w:rsid w:val="003B5F23"/>
    <w:rsid w:val="003D7D2A"/>
    <w:rsid w:val="003E296B"/>
    <w:rsid w:val="003E5F6E"/>
    <w:rsid w:val="004061C5"/>
    <w:rsid w:val="00411F62"/>
    <w:rsid w:val="00413770"/>
    <w:rsid w:val="00417857"/>
    <w:rsid w:val="00421FAA"/>
    <w:rsid w:val="004277CD"/>
    <w:rsid w:val="004358FC"/>
    <w:rsid w:val="00457832"/>
    <w:rsid w:val="004645D7"/>
    <w:rsid w:val="00465E9D"/>
    <w:rsid w:val="00467B40"/>
    <w:rsid w:val="004A3587"/>
    <w:rsid w:val="004A598F"/>
    <w:rsid w:val="004C230B"/>
    <w:rsid w:val="004C716D"/>
    <w:rsid w:val="004D05AD"/>
    <w:rsid w:val="004D61CE"/>
    <w:rsid w:val="0051100C"/>
    <w:rsid w:val="00524BFC"/>
    <w:rsid w:val="00532E86"/>
    <w:rsid w:val="00545324"/>
    <w:rsid w:val="00562410"/>
    <w:rsid w:val="00580759"/>
    <w:rsid w:val="00587DA3"/>
    <w:rsid w:val="00595BEE"/>
    <w:rsid w:val="00597889"/>
    <w:rsid w:val="00597E33"/>
    <w:rsid w:val="005A1799"/>
    <w:rsid w:val="005A23E9"/>
    <w:rsid w:val="005A7562"/>
    <w:rsid w:val="005B556C"/>
    <w:rsid w:val="005C57A9"/>
    <w:rsid w:val="00600391"/>
    <w:rsid w:val="00606F23"/>
    <w:rsid w:val="00607D93"/>
    <w:rsid w:val="00626497"/>
    <w:rsid w:val="006269AE"/>
    <w:rsid w:val="00627480"/>
    <w:rsid w:val="00641F66"/>
    <w:rsid w:val="00645202"/>
    <w:rsid w:val="00665C44"/>
    <w:rsid w:val="006671E3"/>
    <w:rsid w:val="00675AD6"/>
    <w:rsid w:val="00676814"/>
    <w:rsid w:val="00687735"/>
    <w:rsid w:val="006A11F6"/>
    <w:rsid w:val="006B4B33"/>
    <w:rsid w:val="006C1AFB"/>
    <w:rsid w:val="006C35FC"/>
    <w:rsid w:val="006D6DF9"/>
    <w:rsid w:val="006E03AF"/>
    <w:rsid w:val="006E2639"/>
    <w:rsid w:val="006E2B1A"/>
    <w:rsid w:val="006F1019"/>
    <w:rsid w:val="006F12EC"/>
    <w:rsid w:val="006F7252"/>
    <w:rsid w:val="0070048C"/>
    <w:rsid w:val="007050CD"/>
    <w:rsid w:val="00705AE1"/>
    <w:rsid w:val="007132AD"/>
    <w:rsid w:val="007350E3"/>
    <w:rsid w:val="007354A1"/>
    <w:rsid w:val="007401DB"/>
    <w:rsid w:val="00740515"/>
    <w:rsid w:val="00751895"/>
    <w:rsid w:val="0075684A"/>
    <w:rsid w:val="007764A5"/>
    <w:rsid w:val="00793D79"/>
    <w:rsid w:val="00797C83"/>
    <w:rsid w:val="007A6B64"/>
    <w:rsid w:val="007A71F4"/>
    <w:rsid w:val="007B120A"/>
    <w:rsid w:val="007B54F9"/>
    <w:rsid w:val="007B7805"/>
    <w:rsid w:val="007C3823"/>
    <w:rsid w:val="007D47A5"/>
    <w:rsid w:val="007D5894"/>
    <w:rsid w:val="007E4925"/>
    <w:rsid w:val="007E785B"/>
    <w:rsid w:val="007F3D1C"/>
    <w:rsid w:val="007F4324"/>
    <w:rsid w:val="007F7723"/>
    <w:rsid w:val="00805B49"/>
    <w:rsid w:val="00805BB5"/>
    <w:rsid w:val="00812DBC"/>
    <w:rsid w:val="00820246"/>
    <w:rsid w:val="00821C7B"/>
    <w:rsid w:val="00824EBD"/>
    <w:rsid w:val="00832574"/>
    <w:rsid w:val="008458C9"/>
    <w:rsid w:val="00853F4B"/>
    <w:rsid w:val="00854E44"/>
    <w:rsid w:val="008602F0"/>
    <w:rsid w:val="00871CA0"/>
    <w:rsid w:val="0088422C"/>
    <w:rsid w:val="008A0CFC"/>
    <w:rsid w:val="008A2F5D"/>
    <w:rsid w:val="008A3AD4"/>
    <w:rsid w:val="008A55F8"/>
    <w:rsid w:val="008A7107"/>
    <w:rsid w:val="008B20BE"/>
    <w:rsid w:val="008B4BD8"/>
    <w:rsid w:val="008B5AEA"/>
    <w:rsid w:val="008C1DFA"/>
    <w:rsid w:val="008C2821"/>
    <w:rsid w:val="008C587A"/>
    <w:rsid w:val="008D410B"/>
    <w:rsid w:val="008D614A"/>
    <w:rsid w:val="00900610"/>
    <w:rsid w:val="00904C34"/>
    <w:rsid w:val="00907B18"/>
    <w:rsid w:val="00911ECC"/>
    <w:rsid w:val="009154E2"/>
    <w:rsid w:val="00920233"/>
    <w:rsid w:val="00946E65"/>
    <w:rsid w:val="0095136D"/>
    <w:rsid w:val="00960764"/>
    <w:rsid w:val="00966DC1"/>
    <w:rsid w:val="009678E9"/>
    <w:rsid w:val="00973ACC"/>
    <w:rsid w:val="00982F66"/>
    <w:rsid w:val="009B1B6E"/>
    <w:rsid w:val="009C3147"/>
    <w:rsid w:val="009E70C4"/>
    <w:rsid w:val="009F3304"/>
    <w:rsid w:val="009F4B76"/>
    <w:rsid w:val="009F7825"/>
    <w:rsid w:val="00A10E82"/>
    <w:rsid w:val="00A33586"/>
    <w:rsid w:val="00A35EC4"/>
    <w:rsid w:val="00A65FD6"/>
    <w:rsid w:val="00A8714D"/>
    <w:rsid w:val="00A9453E"/>
    <w:rsid w:val="00AA2D30"/>
    <w:rsid w:val="00AA51E0"/>
    <w:rsid w:val="00AC1E85"/>
    <w:rsid w:val="00AD350A"/>
    <w:rsid w:val="00AE4802"/>
    <w:rsid w:val="00AE50D1"/>
    <w:rsid w:val="00B17AF6"/>
    <w:rsid w:val="00B27B0C"/>
    <w:rsid w:val="00B42C72"/>
    <w:rsid w:val="00B53320"/>
    <w:rsid w:val="00B77EE9"/>
    <w:rsid w:val="00B9448A"/>
    <w:rsid w:val="00B960FA"/>
    <w:rsid w:val="00B97776"/>
    <w:rsid w:val="00BB6697"/>
    <w:rsid w:val="00BD3242"/>
    <w:rsid w:val="00BD4889"/>
    <w:rsid w:val="00BE1A5D"/>
    <w:rsid w:val="00BE2415"/>
    <w:rsid w:val="00BE3464"/>
    <w:rsid w:val="00BF03AD"/>
    <w:rsid w:val="00C028FC"/>
    <w:rsid w:val="00C12770"/>
    <w:rsid w:val="00C13448"/>
    <w:rsid w:val="00C25C49"/>
    <w:rsid w:val="00C402BD"/>
    <w:rsid w:val="00C504E9"/>
    <w:rsid w:val="00C50822"/>
    <w:rsid w:val="00C63862"/>
    <w:rsid w:val="00C803B7"/>
    <w:rsid w:val="00C82C79"/>
    <w:rsid w:val="00C92636"/>
    <w:rsid w:val="00CB2AB9"/>
    <w:rsid w:val="00CB5D78"/>
    <w:rsid w:val="00CC2487"/>
    <w:rsid w:val="00CC679F"/>
    <w:rsid w:val="00CE0AA1"/>
    <w:rsid w:val="00CE21C1"/>
    <w:rsid w:val="00CE71B1"/>
    <w:rsid w:val="00CE7AA1"/>
    <w:rsid w:val="00CF32B0"/>
    <w:rsid w:val="00CF334D"/>
    <w:rsid w:val="00CF7EEE"/>
    <w:rsid w:val="00D0372A"/>
    <w:rsid w:val="00D0639E"/>
    <w:rsid w:val="00D1059B"/>
    <w:rsid w:val="00D24E57"/>
    <w:rsid w:val="00D40A50"/>
    <w:rsid w:val="00D45AFD"/>
    <w:rsid w:val="00D4682B"/>
    <w:rsid w:val="00D6129D"/>
    <w:rsid w:val="00D76FB3"/>
    <w:rsid w:val="00D86F64"/>
    <w:rsid w:val="00DB05FE"/>
    <w:rsid w:val="00DB49A0"/>
    <w:rsid w:val="00DE50F3"/>
    <w:rsid w:val="00DE6C1F"/>
    <w:rsid w:val="00DF26EF"/>
    <w:rsid w:val="00DF574A"/>
    <w:rsid w:val="00DF62F2"/>
    <w:rsid w:val="00DF7296"/>
    <w:rsid w:val="00E12564"/>
    <w:rsid w:val="00E20905"/>
    <w:rsid w:val="00E2387F"/>
    <w:rsid w:val="00E34804"/>
    <w:rsid w:val="00E42DA4"/>
    <w:rsid w:val="00E50AF7"/>
    <w:rsid w:val="00E522DF"/>
    <w:rsid w:val="00E523C7"/>
    <w:rsid w:val="00E62917"/>
    <w:rsid w:val="00E670FF"/>
    <w:rsid w:val="00E76FB3"/>
    <w:rsid w:val="00E821A0"/>
    <w:rsid w:val="00E8483D"/>
    <w:rsid w:val="00E84EC5"/>
    <w:rsid w:val="00E861DB"/>
    <w:rsid w:val="00E86571"/>
    <w:rsid w:val="00E96DBB"/>
    <w:rsid w:val="00EA530A"/>
    <w:rsid w:val="00EA6FC9"/>
    <w:rsid w:val="00EC2C95"/>
    <w:rsid w:val="00ED3349"/>
    <w:rsid w:val="00F00927"/>
    <w:rsid w:val="00F072A7"/>
    <w:rsid w:val="00F27528"/>
    <w:rsid w:val="00F404DC"/>
    <w:rsid w:val="00F45872"/>
    <w:rsid w:val="00F75B12"/>
    <w:rsid w:val="00F75D3C"/>
    <w:rsid w:val="00F84944"/>
    <w:rsid w:val="00FC1BB8"/>
    <w:rsid w:val="00FC7090"/>
    <w:rsid w:val="00FC785C"/>
    <w:rsid w:val="00FD1FB7"/>
    <w:rsid w:val="00FE3016"/>
    <w:rsid w:val="00FE4344"/>
    <w:rsid w:val="00FF006B"/>
    <w:rsid w:val="00FF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A24F4-EA0E-4C31-ABEC-BA14542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semiHidden/>
    <w:unhideWhenUsed/>
    <w:qFormat/>
    <w:rsid w:val="0025561A"/>
    <w:pPr>
      <w:keepNext/>
      <w:spacing w:after="0" w:line="240" w:lineRule="auto"/>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4D55"/>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basedOn w:val="Domylnaczcionkaakapitu"/>
    <w:link w:val="Tytu"/>
    <w:rsid w:val="00094D55"/>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094D5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21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FAA"/>
  </w:style>
  <w:style w:type="paragraph" w:styleId="Stopka">
    <w:name w:val="footer"/>
    <w:basedOn w:val="Normalny"/>
    <w:link w:val="StopkaZnak"/>
    <w:uiPriority w:val="99"/>
    <w:unhideWhenUsed/>
    <w:rsid w:val="00421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FAA"/>
  </w:style>
  <w:style w:type="paragraph" w:styleId="Akapitzlist">
    <w:name w:val="List Paragraph"/>
    <w:aliases w:val="L1,Numerowanie,Akapit z listą5"/>
    <w:basedOn w:val="Normalny"/>
    <w:link w:val="AkapitzlistZnak"/>
    <w:uiPriority w:val="34"/>
    <w:qFormat/>
    <w:rsid w:val="00595BEE"/>
    <w:pPr>
      <w:ind w:left="720"/>
      <w:contextualSpacing/>
    </w:pPr>
  </w:style>
  <w:style w:type="paragraph" w:customStyle="1" w:styleId="Default">
    <w:name w:val="Default"/>
    <w:rsid w:val="0003594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8458C9"/>
    <w:pPr>
      <w:spacing w:after="120"/>
    </w:pPr>
  </w:style>
  <w:style w:type="character" w:customStyle="1" w:styleId="TekstpodstawowyZnak">
    <w:name w:val="Tekst podstawowy Znak"/>
    <w:basedOn w:val="Domylnaczcionkaakapitu"/>
    <w:link w:val="Tekstpodstawowy"/>
    <w:uiPriority w:val="99"/>
    <w:rsid w:val="008458C9"/>
  </w:style>
  <w:style w:type="paragraph" w:styleId="Tekstpodstawowy2">
    <w:name w:val="Body Text 2"/>
    <w:basedOn w:val="Normalny"/>
    <w:link w:val="Tekstpodstawowy2Znak"/>
    <w:uiPriority w:val="99"/>
    <w:unhideWhenUsed/>
    <w:rsid w:val="007F432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7F4324"/>
    <w:rPr>
      <w:rFonts w:eastAsiaTheme="minorHAnsi"/>
      <w:lang w:eastAsia="en-US"/>
    </w:rPr>
  </w:style>
  <w:style w:type="paragraph" w:styleId="Tekstdymka">
    <w:name w:val="Balloon Text"/>
    <w:basedOn w:val="Normalny"/>
    <w:link w:val="TekstdymkaZnak"/>
    <w:uiPriority w:val="99"/>
    <w:semiHidden/>
    <w:unhideWhenUsed/>
    <w:rsid w:val="00DE6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C1F"/>
    <w:rPr>
      <w:rFonts w:ascii="Segoe UI" w:hAnsi="Segoe UI" w:cs="Segoe UI"/>
      <w:sz w:val="18"/>
      <w:szCs w:val="18"/>
    </w:rPr>
  </w:style>
  <w:style w:type="character" w:styleId="Hipercze">
    <w:name w:val="Hyperlink"/>
    <w:basedOn w:val="Domylnaczcionkaakapitu"/>
    <w:uiPriority w:val="99"/>
    <w:unhideWhenUsed/>
    <w:rsid w:val="00E50AF7"/>
    <w:rPr>
      <w:color w:val="0563C1" w:themeColor="hyperlink"/>
      <w:u w:val="single"/>
    </w:rPr>
  </w:style>
  <w:style w:type="character" w:customStyle="1" w:styleId="Nagwek4Znak">
    <w:name w:val="Nagłówek 4 Znak"/>
    <w:basedOn w:val="Domylnaczcionkaakapitu"/>
    <w:link w:val="Nagwek4"/>
    <w:semiHidden/>
    <w:rsid w:val="0025561A"/>
    <w:rPr>
      <w:rFonts w:ascii="Times New Roman" w:eastAsia="Times New Roman" w:hAnsi="Times New Roman" w:cs="Times New Roman"/>
      <w:b/>
      <w:sz w:val="24"/>
      <w:szCs w:val="20"/>
      <w:lang w:eastAsia="en-US"/>
    </w:rPr>
  </w:style>
  <w:style w:type="character" w:customStyle="1" w:styleId="Znakiprzypiswdolnych">
    <w:name w:val="Znaki przypisów dolnych"/>
    <w:rsid w:val="00740515"/>
    <w:rPr>
      <w:vertAlign w:val="superscript"/>
    </w:rPr>
  </w:style>
  <w:style w:type="paragraph" w:styleId="Cytat">
    <w:name w:val="Quote"/>
    <w:basedOn w:val="Normalny"/>
    <w:next w:val="Normalny"/>
    <w:link w:val="CytatZnak"/>
    <w:uiPriority w:val="29"/>
    <w:qFormat/>
    <w:rsid w:val="00FF006B"/>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FF006B"/>
    <w:rPr>
      <w:i/>
      <w:iCs/>
      <w:color w:val="404040" w:themeColor="text1" w:themeTint="BF"/>
    </w:rPr>
  </w:style>
  <w:style w:type="character" w:styleId="Numerstrony">
    <w:name w:val="page number"/>
    <w:basedOn w:val="Domylnaczcionkaakapitu"/>
    <w:semiHidden/>
    <w:rsid w:val="0002297E"/>
  </w:style>
  <w:style w:type="paragraph" w:styleId="Tekstprzypisudolnego">
    <w:name w:val="footnote text"/>
    <w:basedOn w:val="Normalny"/>
    <w:link w:val="TekstprzypisudolnegoZnak"/>
    <w:uiPriority w:val="99"/>
    <w:unhideWhenUsed/>
    <w:rsid w:val="00286620"/>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286620"/>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286620"/>
    <w:rPr>
      <w:vertAlign w:val="superscript"/>
    </w:rPr>
  </w:style>
  <w:style w:type="character" w:customStyle="1" w:styleId="AkapitzlistZnak">
    <w:name w:val="Akapit z listą Znak"/>
    <w:aliases w:val="L1 Znak,Numerowanie Znak,Akapit z listą5 Znak"/>
    <w:link w:val="Akapitzlist"/>
    <w:uiPriority w:val="34"/>
    <w:rsid w:val="0028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7607">
      <w:bodyDiv w:val="1"/>
      <w:marLeft w:val="0"/>
      <w:marRight w:val="0"/>
      <w:marTop w:val="0"/>
      <w:marBottom w:val="0"/>
      <w:divBdr>
        <w:top w:val="none" w:sz="0" w:space="0" w:color="auto"/>
        <w:left w:val="none" w:sz="0" w:space="0" w:color="auto"/>
        <w:bottom w:val="none" w:sz="0" w:space="0" w:color="auto"/>
        <w:right w:val="none" w:sz="0" w:space="0" w:color="auto"/>
      </w:divBdr>
    </w:div>
    <w:div w:id="625504253">
      <w:bodyDiv w:val="1"/>
      <w:marLeft w:val="0"/>
      <w:marRight w:val="0"/>
      <w:marTop w:val="0"/>
      <w:marBottom w:val="0"/>
      <w:divBdr>
        <w:top w:val="none" w:sz="0" w:space="0" w:color="auto"/>
        <w:left w:val="none" w:sz="0" w:space="0" w:color="auto"/>
        <w:bottom w:val="none" w:sz="0" w:space="0" w:color="auto"/>
        <w:right w:val="none" w:sz="0" w:space="0" w:color="auto"/>
      </w:divBdr>
    </w:div>
    <w:div w:id="666322182">
      <w:bodyDiv w:val="1"/>
      <w:marLeft w:val="0"/>
      <w:marRight w:val="0"/>
      <w:marTop w:val="0"/>
      <w:marBottom w:val="0"/>
      <w:divBdr>
        <w:top w:val="none" w:sz="0" w:space="0" w:color="auto"/>
        <w:left w:val="none" w:sz="0" w:space="0" w:color="auto"/>
        <w:bottom w:val="none" w:sz="0" w:space="0" w:color="auto"/>
        <w:right w:val="none" w:sz="0" w:space="0" w:color="auto"/>
      </w:divBdr>
    </w:div>
    <w:div w:id="821041292">
      <w:bodyDiv w:val="1"/>
      <w:marLeft w:val="0"/>
      <w:marRight w:val="0"/>
      <w:marTop w:val="0"/>
      <w:marBottom w:val="0"/>
      <w:divBdr>
        <w:top w:val="none" w:sz="0" w:space="0" w:color="auto"/>
        <w:left w:val="none" w:sz="0" w:space="0" w:color="auto"/>
        <w:bottom w:val="none" w:sz="0" w:space="0" w:color="auto"/>
        <w:right w:val="none" w:sz="0" w:space="0" w:color="auto"/>
      </w:divBdr>
    </w:div>
    <w:div w:id="1065450294">
      <w:bodyDiv w:val="1"/>
      <w:marLeft w:val="0"/>
      <w:marRight w:val="0"/>
      <w:marTop w:val="0"/>
      <w:marBottom w:val="0"/>
      <w:divBdr>
        <w:top w:val="none" w:sz="0" w:space="0" w:color="auto"/>
        <w:left w:val="none" w:sz="0" w:space="0" w:color="auto"/>
        <w:bottom w:val="none" w:sz="0" w:space="0" w:color="auto"/>
        <w:right w:val="none" w:sz="0" w:space="0" w:color="auto"/>
      </w:divBdr>
    </w:div>
    <w:div w:id="1323771967">
      <w:bodyDiv w:val="1"/>
      <w:marLeft w:val="0"/>
      <w:marRight w:val="0"/>
      <w:marTop w:val="0"/>
      <w:marBottom w:val="0"/>
      <w:divBdr>
        <w:top w:val="none" w:sz="0" w:space="0" w:color="auto"/>
        <w:left w:val="none" w:sz="0" w:space="0" w:color="auto"/>
        <w:bottom w:val="none" w:sz="0" w:space="0" w:color="auto"/>
        <w:right w:val="none" w:sz="0" w:space="0" w:color="auto"/>
      </w:divBdr>
    </w:div>
    <w:div w:id="17101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yperlink" Target="http://www.starablotnica.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ownictwa@starablot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hyperlink" Target="http://www.starablotnica.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09EF-FAF3-464C-B683-49C88AEE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17550</Words>
  <Characters>105306</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2018-09-19T12:08:00Z</cp:lastPrinted>
  <dcterms:created xsi:type="dcterms:W3CDTF">2018-04-05T06:10:00Z</dcterms:created>
  <dcterms:modified xsi:type="dcterms:W3CDTF">2018-10-05T07:15:00Z</dcterms:modified>
</cp:coreProperties>
</file>