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B0" w:rsidRPr="004477B0" w:rsidRDefault="004477B0" w:rsidP="004477B0">
      <w:pPr>
        <w:spacing w:after="280" w:line="420" w:lineRule="atLeast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4477B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Stara Błotnica: Zakup nowego ciągnika i wozu asenizacyjnego do odbioru nieczystości ciekłych z terenu gminy Stara Błotnica.</w:t>
      </w:r>
      <w:r w:rsidRPr="004477B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4477B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166750 - 2014; data zamieszczenia: 16.05.2014</w:t>
      </w:r>
      <w:r w:rsidRPr="004477B0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dostawy</w:t>
      </w:r>
    </w:p>
    <w:p w:rsidR="004477B0" w:rsidRPr="004477B0" w:rsidRDefault="004477B0" w:rsidP="004477B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4477B0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4477B0" w:rsidRPr="004477B0" w:rsidRDefault="004477B0" w:rsidP="004477B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4477B0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4477B0" w:rsidRPr="004477B0" w:rsidRDefault="004477B0" w:rsidP="004477B0">
      <w:pPr>
        <w:spacing w:before="375" w:after="225" w:line="3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477B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4477B0" w:rsidRPr="004477B0" w:rsidRDefault="004477B0" w:rsidP="004477B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4477B0">
        <w:rPr>
          <w:rFonts w:ascii="Arial" w:eastAsia="Times New Roman" w:hAnsi="Arial" w:cs="Arial"/>
          <w:sz w:val="20"/>
          <w:szCs w:val="20"/>
          <w:lang w:eastAsia="pl-PL"/>
        </w:rPr>
        <w:t xml:space="preserve"> Gmina Stara Błotnica , Stara Błotnica 46, 26-806 Stara Błotnica, woj. mazowieckie, tel. 48 385-77-90, faks 48 383-50-92.</w:t>
      </w:r>
    </w:p>
    <w:p w:rsidR="004477B0" w:rsidRPr="004477B0" w:rsidRDefault="004477B0" w:rsidP="004477B0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4477B0">
        <w:rPr>
          <w:rFonts w:ascii="Arial" w:eastAsia="Times New Roman" w:hAnsi="Arial" w:cs="Arial"/>
          <w:sz w:val="20"/>
          <w:szCs w:val="20"/>
          <w:lang w:eastAsia="pl-PL"/>
        </w:rPr>
        <w:t xml:space="preserve"> www.starablotnica.pl</w:t>
      </w:r>
    </w:p>
    <w:p w:rsidR="004477B0" w:rsidRPr="004477B0" w:rsidRDefault="004477B0" w:rsidP="004477B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4477B0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4477B0" w:rsidRPr="004477B0" w:rsidRDefault="004477B0" w:rsidP="004477B0">
      <w:pPr>
        <w:spacing w:before="375" w:after="225" w:line="3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477B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4477B0" w:rsidRPr="004477B0" w:rsidRDefault="004477B0" w:rsidP="004477B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4477B0" w:rsidRPr="004477B0" w:rsidRDefault="004477B0" w:rsidP="004477B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4477B0">
        <w:rPr>
          <w:rFonts w:ascii="Arial" w:eastAsia="Times New Roman" w:hAnsi="Arial" w:cs="Arial"/>
          <w:sz w:val="20"/>
          <w:szCs w:val="20"/>
          <w:lang w:eastAsia="pl-PL"/>
        </w:rPr>
        <w:t xml:space="preserve"> Zakup nowego ciągnika i wozu asenizacyjnego do odbioru nieczystości ciekłych z terenu gminy Stara Błotnica..</w:t>
      </w:r>
    </w:p>
    <w:p w:rsidR="004477B0" w:rsidRPr="004477B0" w:rsidRDefault="004477B0" w:rsidP="004477B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4477B0">
        <w:rPr>
          <w:rFonts w:ascii="Arial" w:eastAsia="Times New Roman" w:hAnsi="Arial" w:cs="Arial"/>
          <w:sz w:val="20"/>
          <w:szCs w:val="20"/>
          <w:lang w:eastAsia="pl-PL"/>
        </w:rPr>
        <w:t xml:space="preserve"> dostawy.</w:t>
      </w:r>
    </w:p>
    <w:p w:rsidR="004477B0" w:rsidRPr="004477B0" w:rsidRDefault="004477B0" w:rsidP="004477B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4477B0">
        <w:rPr>
          <w:rFonts w:ascii="Arial" w:eastAsia="Times New Roman" w:hAnsi="Arial" w:cs="Arial"/>
          <w:sz w:val="20"/>
          <w:szCs w:val="20"/>
          <w:lang w:eastAsia="pl-PL"/>
        </w:rPr>
        <w:t xml:space="preserve"> Przedmiot zamówienia musi spełniać określone w ustawie z dnia 20.06.1997r. Prawo o ruchu drogowym (</w:t>
      </w:r>
      <w:proofErr w:type="spellStart"/>
      <w:r w:rsidRPr="004477B0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4477B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spellStart"/>
      <w:r w:rsidRPr="004477B0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4477B0">
        <w:rPr>
          <w:rFonts w:ascii="Arial" w:eastAsia="Times New Roman" w:hAnsi="Arial" w:cs="Arial"/>
          <w:sz w:val="20"/>
          <w:szCs w:val="20"/>
          <w:lang w:eastAsia="pl-PL"/>
        </w:rPr>
        <w:t xml:space="preserve">. z 2012 r. poz. 1137 z </w:t>
      </w:r>
      <w:proofErr w:type="spellStart"/>
      <w:r w:rsidRPr="004477B0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4477B0">
        <w:rPr>
          <w:rFonts w:ascii="Arial" w:eastAsia="Times New Roman" w:hAnsi="Arial" w:cs="Arial"/>
          <w:sz w:val="20"/>
          <w:szCs w:val="20"/>
          <w:lang w:eastAsia="pl-PL"/>
        </w:rPr>
        <w:t xml:space="preserve">. zm.) oraz być dopuszczony do ruchu po drogach publicznych zgodnie z rozporządzeniami wydanymi na podstawie ww. ustawy w celu rejestracji na terenie kraju, posiadać wpisy w książkach gwarancyjnych dotyczące informacji o okresie obowiązywania gwarancji, jej zakresu i serwisu. Oferta musi zawierać lokalizację miejsc napraw w ramach gwarancji przedmiotu zamówienia. Posiadać pisemne umowy gwarancyjne i pogwarancyjne z autoryzowanymi serwisami zlokalizowanymi w odległości nie większej niż 50 km od Starej Błotnicy. Ciągnik musi charakteryzować się niskoemisyjnym silnikiem </w:t>
      </w:r>
      <w:proofErr w:type="spellStart"/>
      <w:r w:rsidRPr="004477B0">
        <w:rPr>
          <w:rFonts w:ascii="Arial" w:eastAsia="Times New Roman" w:hAnsi="Arial" w:cs="Arial"/>
          <w:sz w:val="20"/>
          <w:szCs w:val="20"/>
          <w:lang w:eastAsia="pl-PL"/>
        </w:rPr>
        <w:t>Tier</w:t>
      </w:r>
      <w:proofErr w:type="spellEnd"/>
      <w:r w:rsidRPr="004477B0">
        <w:rPr>
          <w:rFonts w:ascii="Arial" w:eastAsia="Times New Roman" w:hAnsi="Arial" w:cs="Arial"/>
          <w:sz w:val="20"/>
          <w:szCs w:val="20"/>
          <w:lang w:eastAsia="pl-PL"/>
        </w:rPr>
        <w:t xml:space="preserve"> 4A, 3,5 dm3 czterocylindrowym, turbodoładowanym, </w:t>
      </w:r>
      <w:proofErr w:type="spellStart"/>
      <w:r w:rsidRPr="004477B0">
        <w:rPr>
          <w:rFonts w:ascii="Arial" w:eastAsia="Times New Roman" w:hAnsi="Arial" w:cs="Arial"/>
          <w:sz w:val="20"/>
          <w:szCs w:val="20"/>
          <w:lang w:eastAsia="pl-PL"/>
        </w:rPr>
        <w:t>intercoller</w:t>
      </w:r>
      <w:proofErr w:type="spellEnd"/>
      <w:r w:rsidRPr="004477B0">
        <w:rPr>
          <w:rFonts w:ascii="Arial" w:eastAsia="Times New Roman" w:hAnsi="Arial" w:cs="Arial"/>
          <w:sz w:val="20"/>
          <w:szCs w:val="20"/>
          <w:lang w:eastAsia="pl-PL"/>
        </w:rPr>
        <w:t xml:space="preserve">, chłodzonym cieczą o mocy nie mniejszej niż 99 KM i nie większej niż 110 KM. Przedni TUZ Przednia oś z elektrohydrauliczną blokadą mechanizmu różnicowego i elektrohydraulicznym załączaniem napędu na 4 koła. Kabina klimatyzowana, szerokie drzwi wejściowe z obu stron. Ciągnik musi mieć możliwość agregowania maszyn i urządzeń komunalnych zawieszanych i przyczepianych spełniający wymagania z zakresy ergonomii i BHP. Szczegółowy opis parametrów technicznych ciągnika w załączniku nr 6 do SIWZ 2. Wóz asenizacyjny Wóz asenizacyjny o pojemności zbiornika 7000 litrów, Wąż ssący średnica 4 cale(Fi.110) o długość 2 x 6 m., Jedna oś, Rozlewacz Ogumienie 400R/22,5 -radialne Błotniki , Jednoprzewodowy układ hamulcowy. </w:t>
      </w:r>
      <w:proofErr w:type="spellStart"/>
      <w:r w:rsidRPr="004477B0">
        <w:rPr>
          <w:rFonts w:ascii="Arial" w:eastAsia="Times New Roman" w:hAnsi="Arial" w:cs="Arial"/>
          <w:sz w:val="20"/>
          <w:szCs w:val="20"/>
          <w:lang w:eastAsia="pl-PL"/>
        </w:rPr>
        <w:t>Kruciec</w:t>
      </w:r>
      <w:proofErr w:type="spellEnd"/>
      <w:r w:rsidRPr="004477B0">
        <w:rPr>
          <w:rFonts w:ascii="Arial" w:eastAsia="Times New Roman" w:hAnsi="Arial" w:cs="Arial"/>
          <w:sz w:val="20"/>
          <w:szCs w:val="20"/>
          <w:lang w:eastAsia="pl-PL"/>
        </w:rPr>
        <w:t xml:space="preserve"> boczny z zasuwą, Właz tylny -średnica Fi.600 Załącznik Nr 6 do SIWZ Oświadczenie dotyczące opisu technicznego wraz z fotografiami ( lub folderami reklamowymi) oferowanego ciągnika i wozu asenizacyjnego dotyczy: przetargu nieograniczonego na zakup nowego ciągnika i wozu asenizacyjnego do odbioru nieczystości ciekłych z terenu gminy Stara Błotnica. Lp. Parametry ciągnika (warunki) wymagane przez zamawiającego Opis techniczny oferowanego urządzenia Spełnia Nie spełnia* WYMAGANIA </w:t>
      </w:r>
      <w:r w:rsidRPr="004477B0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OGÓLNE 1 Ciągnik fabrycznie nowy 2 Niskoemisyjny silnik </w:t>
      </w:r>
      <w:proofErr w:type="spellStart"/>
      <w:r w:rsidRPr="004477B0">
        <w:rPr>
          <w:rFonts w:ascii="Arial" w:eastAsia="Times New Roman" w:hAnsi="Arial" w:cs="Arial"/>
          <w:sz w:val="20"/>
          <w:szCs w:val="20"/>
          <w:lang w:eastAsia="pl-PL"/>
        </w:rPr>
        <w:t>Tier</w:t>
      </w:r>
      <w:proofErr w:type="spellEnd"/>
      <w:r w:rsidRPr="004477B0">
        <w:rPr>
          <w:rFonts w:ascii="Arial" w:eastAsia="Times New Roman" w:hAnsi="Arial" w:cs="Arial"/>
          <w:sz w:val="20"/>
          <w:szCs w:val="20"/>
          <w:lang w:eastAsia="pl-PL"/>
        </w:rPr>
        <w:t xml:space="preserve"> 4A, 3,4 dm3 czterocylindrowy z turbodoładowaniem, </w:t>
      </w:r>
      <w:proofErr w:type="spellStart"/>
      <w:r w:rsidRPr="004477B0">
        <w:rPr>
          <w:rFonts w:ascii="Arial" w:eastAsia="Times New Roman" w:hAnsi="Arial" w:cs="Arial"/>
          <w:sz w:val="20"/>
          <w:szCs w:val="20"/>
          <w:lang w:eastAsia="pl-PL"/>
        </w:rPr>
        <w:t>intercoller</w:t>
      </w:r>
      <w:proofErr w:type="spellEnd"/>
      <w:r w:rsidRPr="004477B0">
        <w:rPr>
          <w:rFonts w:ascii="Arial" w:eastAsia="Times New Roman" w:hAnsi="Arial" w:cs="Arial"/>
          <w:sz w:val="20"/>
          <w:szCs w:val="20"/>
          <w:lang w:eastAsia="pl-PL"/>
        </w:rPr>
        <w:t xml:space="preserve">, chłodzony cieczą o mocy nie mniejszej niż 99KM i nie większej niż 110 KM Przystosowany do paliwa B20(20%biodiesel) 3 Przednia oś z elektrohydrauliczną blokadą mechanizmu różnicowego i elektrohydraulicznym załączaniem napędu na 4 koła. 4 Skrzynia biegów 24X24 40 km/h 5 Skrzynia biegów z rewersem elektrohydraulicznym 6 WOM 540/540E/1000 </w:t>
      </w:r>
      <w:proofErr w:type="spellStart"/>
      <w:r w:rsidRPr="004477B0">
        <w:rPr>
          <w:rFonts w:ascii="Arial" w:eastAsia="Times New Roman" w:hAnsi="Arial" w:cs="Arial"/>
          <w:sz w:val="20"/>
          <w:szCs w:val="20"/>
          <w:lang w:eastAsia="pl-PL"/>
        </w:rPr>
        <w:t>obr</w:t>
      </w:r>
      <w:proofErr w:type="spellEnd"/>
      <w:r w:rsidRPr="004477B0">
        <w:rPr>
          <w:rFonts w:ascii="Arial" w:eastAsia="Times New Roman" w:hAnsi="Arial" w:cs="Arial"/>
          <w:sz w:val="20"/>
          <w:szCs w:val="20"/>
          <w:lang w:eastAsia="pl-PL"/>
        </w:rPr>
        <w:t xml:space="preserve">./min 7 3 pary rozdzielaczy hydraulicznych - tylnych 8 Kabina: ogrzewana, klimatyzowana, siedzisko dla pasażera. Fotel kierowcy z pneumatyczną amortyzacją, Tylna wycieraczka i spryskiwacz, ostrzegawcza lampa błyskowa. 9 Szerokie drzwi wejściowe z obu stron. 10 Musi mieć możliwość agregowania maszyn i urządzeń komunalnych zawieszanych i przyczepianych spełniający wymagania z zakresu ergonomii i BHP. 11 </w:t>
      </w:r>
      <w:proofErr w:type="spellStart"/>
      <w:r w:rsidRPr="004477B0">
        <w:rPr>
          <w:rFonts w:ascii="Arial" w:eastAsia="Times New Roman" w:hAnsi="Arial" w:cs="Arial"/>
          <w:sz w:val="20"/>
          <w:szCs w:val="20"/>
          <w:lang w:eastAsia="pl-PL"/>
        </w:rPr>
        <w:t>Szybkosprzęgi</w:t>
      </w:r>
      <w:proofErr w:type="spellEnd"/>
      <w:r w:rsidRPr="004477B0">
        <w:rPr>
          <w:rFonts w:ascii="Arial" w:eastAsia="Times New Roman" w:hAnsi="Arial" w:cs="Arial"/>
          <w:sz w:val="20"/>
          <w:szCs w:val="20"/>
          <w:lang w:eastAsia="pl-PL"/>
        </w:rPr>
        <w:t xml:space="preserve"> 12 Instalacja pneumatyczna 1 i 2 obwodowa 13 Obciążniki przednie 10x45 kg 14 Przedni TUZ-udźwig min 2000 kg 15 Ogumienie 440/65 R24 540/65R34 16 Elektrycznie sterowany tylny podnośnik 17 Udźwig tylnego podnośnika min 5000kg 18 Pompa hydrauliczna o przepływie nie mniejszym niż 70 l/min Parametry wozu asenizacyjnego (warunki) wymagane przez zamawiającego 1 Wóz asenizacyjny fabrycznie nowy 2 Pojemność zbiornika 7000 l 3 Zbiornik stalowy wzmocniony wewnątrz pierścieniami 3 Jedna oś Ogumienie 400R/22,5 - radialne 4 Wąż ssący o średnicy 4 cale(Fi.110) o długości 2 x 6m 5. Rozlewacz 6. Błotniki 7 Jednoprzewodowy układ hamulcowy </w:t>
      </w:r>
      <w:proofErr w:type="spellStart"/>
      <w:r w:rsidRPr="004477B0">
        <w:rPr>
          <w:rFonts w:ascii="Arial" w:eastAsia="Times New Roman" w:hAnsi="Arial" w:cs="Arial"/>
          <w:sz w:val="20"/>
          <w:szCs w:val="20"/>
          <w:lang w:eastAsia="pl-PL"/>
        </w:rPr>
        <w:t>Kruciec</w:t>
      </w:r>
      <w:proofErr w:type="spellEnd"/>
      <w:r w:rsidRPr="004477B0">
        <w:rPr>
          <w:rFonts w:ascii="Arial" w:eastAsia="Times New Roman" w:hAnsi="Arial" w:cs="Arial"/>
          <w:sz w:val="20"/>
          <w:szCs w:val="20"/>
          <w:lang w:eastAsia="pl-PL"/>
        </w:rPr>
        <w:t xml:space="preserve"> boczny 9 Właz </w:t>
      </w:r>
      <w:proofErr w:type="spellStart"/>
      <w:r w:rsidRPr="004477B0">
        <w:rPr>
          <w:rFonts w:ascii="Arial" w:eastAsia="Times New Roman" w:hAnsi="Arial" w:cs="Arial"/>
          <w:sz w:val="20"/>
          <w:szCs w:val="20"/>
          <w:lang w:eastAsia="pl-PL"/>
        </w:rPr>
        <w:t>tylny-średnica</w:t>
      </w:r>
      <w:proofErr w:type="spellEnd"/>
      <w:r w:rsidRPr="004477B0">
        <w:rPr>
          <w:rFonts w:ascii="Arial" w:eastAsia="Times New Roman" w:hAnsi="Arial" w:cs="Arial"/>
          <w:sz w:val="20"/>
          <w:szCs w:val="20"/>
          <w:lang w:eastAsia="pl-PL"/>
        </w:rPr>
        <w:t xml:space="preserve"> Fi.600 DODATKOWE INFORMACJE/DODATKOWE WYPOSAŻENIE:.</w:t>
      </w:r>
    </w:p>
    <w:p w:rsidR="004477B0" w:rsidRPr="004477B0" w:rsidRDefault="004477B0" w:rsidP="004477B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 w:rsidRPr="004477B0">
        <w:rPr>
          <w:rFonts w:ascii="Arial" w:eastAsia="Times New Roman" w:hAnsi="Arial" w:cs="Arial"/>
          <w:sz w:val="20"/>
          <w:szCs w:val="20"/>
          <w:lang w:eastAsia="pl-PL"/>
        </w:rPr>
        <w:t xml:space="preserve"> 16.70.00.00-2, 34.00.00.00-6.</w:t>
      </w:r>
    </w:p>
    <w:p w:rsidR="004477B0" w:rsidRPr="004477B0" w:rsidRDefault="004477B0" w:rsidP="004477B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4477B0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4477B0" w:rsidRPr="004477B0" w:rsidRDefault="004477B0" w:rsidP="004477B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4477B0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4477B0" w:rsidRPr="004477B0" w:rsidRDefault="004477B0" w:rsidP="004477B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77B0" w:rsidRPr="004477B0" w:rsidRDefault="004477B0" w:rsidP="004477B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4477B0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30.</w:t>
      </w:r>
    </w:p>
    <w:p w:rsidR="004477B0" w:rsidRPr="004477B0" w:rsidRDefault="004477B0" w:rsidP="004477B0">
      <w:pPr>
        <w:spacing w:before="375" w:after="225" w:line="3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477B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4477B0" w:rsidRPr="004477B0" w:rsidRDefault="004477B0" w:rsidP="004477B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4477B0" w:rsidRPr="004477B0" w:rsidRDefault="004477B0" w:rsidP="004477B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4477B0">
        <w:rPr>
          <w:rFonts w:ascii="Arial" w:eastAsia="Times New Roman" w:hAnsi="Arial" w:cs="Arial"/>
          <w:sz w:val="20"/>
          <w:szCs w:val="20"/>
          <w:lang w:eastAsia="pl-PL"/>
        </w:rPr>
        <w:t xml:space="preserve"> 1. Przystępując do niniejszego postępowania każdy Wykonawca zobowiązany jest wnieść wadium w wysokości 5 000,00 zł (słownie: pięć tysięcy złotych). 2. Wykonawca może wnieść wadium jednej lub kilku formach przewidzianych w art. 45 ust. 6 ustawy </w:t>
      </w:r>
      <w:proofErr w:type="spellStart"/>
      <w:r w:rsidRPr="004477B0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477B0">
        <w:rPr>
          <w:rFonts w:ascii="Arial" w:eastAsia="Times New Roman" w:hAnsi="Arial" w:cs="Arial"/>
          <w:sz w:val="20"/>
          <w:szCs w:val="20"/>
          <w:lang w:eastAsia="pl-PL"/>
        </w:rPr>
        <w:t>, tj.: 1) pieniądzu, 2) poręczeniach bankowych lub poręczeniach spółdzielczej kasy oszczędnościowo - kredytowej, z tym że poręczenie kasy jest zawsze poręczeniem pieniężnym, 3) gwarancjach bankowych, 4) gwarancjach ubezpieczeniowych, 5) poręczeniach udzielanych przez podmioty, o których mowa w art. 6 b ust. 5 pkt 2 ustawy z dnia 9 listopada 2000r. o utworzeniu Polskiej Agencji Rozwoju Przedsiębiorczości (</w:t>
      </w:r>
      <w:proofErr w:type="spellStart"/>
      <w:r w:rsidRPr="004477B0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4477B0">
        <w:rPr>
          <w:rFonts w:ascii="Arial" w:eastAsia="Times New Roman" w:hAnsi="Arial" w:cs="Arial"/>
          <w:sz w:val="20"/>
          <w:szCs w:val="20"/>
          <w:lang w:eastAsia="pl-PL"/>
        </w:rPr>
        <w:t xml:space="preserve">. z 2007r. Nr 42, poz. 275 ze zm.). 3. Wykonawca zobowiązany jest wnieść wadium przed upływem terminu składania ofert tj. 26.05.2014 r. godz.1200 . 4. Wadium w pieniądzu należy zgodnie z art.45 ust.7 ustawy Prawo Zamówień Publicznych wpłacić wyłącznie przelewem na rachunek bankowy Zamawiającego: Nr 94 9115 0002 0050 0500 0215 0003 </w:t>
      </w:r>
      <w:proofErr w:type="spellStart"/>
      <w:r w:rsidRPr="004477B0">
        <w:rPr>
          <w:rFonts w:ascii="Arial" w:eastAsia="Times New Roman" w:hAnsi="Arial" w:cs="Arial"/>
          <w:sz w:val="20"/>
          <w:szCs w:val="20"/>
          <w:lang w:eastAsia="pl-PL"/>
        </w:rPr>
        <w:t>BSRz</w:t>
      </w:r>
      <w:proofErr w:type="spellEnd"/>
      <w:r w:rsidRPr="004477B0">
        <w:rPr>
          <w:rFonts w:ascii="Arial" w:eastAsia="Times New Roman" w:hAnsi="Arial" w:cs="Arial"/>
          <w:sz w:val="20"/>
          <w:szCs w:val="20"/>
          <w:lang w:eastAsia="pl-PL"/>
        </w:rPr>
        <w:t xml:space="preserve"> w Radomiu O/Stara Błotnica, w takim terminie aby najpóźniej przed upływem terminu składania ofert (26.05.2014 r. godz.1200 ) środki finansowe z tytułu wadium znajdowały się na wskazanym wyżej rachunku Zamawiającego. Zamawiający stwierdzi wniesienie wadium na podstawie informacji banku prowadzącego w/w rachunek. 5. Pozostałe, niepieniężne formy wadium wymienione w pkt 2 należy w formie oryginału załączyć do oferty. 6. Gwarancja bankowa lub ubezpieczeniowa, stanowiąca formę wniesienia wadium, winna spełniać co najmniej następujące wymogi (pod rygorem wykluczenia wykonawcy): a) ustalać beneficjenta gwarancji, tj. Gmina Stara Błotnica, 26-806 Stara </w:t>
      </w:r>
      <w:r w:rsidRPr="004477B0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Błotnica, b) określać kwotę gwarantowaną w zł. (ustaloną w SIWZ), c) określać termin ważności (wynikający z SIWZ), d) określać przedmiot gwarancji (wynikający z SIWZ), e) być gwarancją nie odwoływalną, bezwarunkową, płatną na każde żądanie. Uwaga! Z treści gwarancji bankowej lub ubezpieczeniowej powinno wynikać uprawnienie Zamawiającego do zatrzymania wadium jeżeli wystąpią przesłanki opisane w art. 46 ust 4a i 5 </w:t>
      </w:r>
      <w:proofErr w:type="spellStart"/>
      <w:r w:rsidRPr="004477B0">
        <w:rPr>
          <w:rFonts w:ascii="Arial" w:eastAsia="Times New Roman" w:hAnsi="Arial" w:cs="Arial"/>
          <w:sz w:val="20"/>
          <w:szCs w:val="20"/>
          <w:lang w:eastAsia="pl-PL"/>
        </w:rPr>
        <w:t>p.z.p</w:t>
      </w:r>
      <w:proofErr w:type="spellEnd"/>
      <w:r w:rsidRPr="004477B0">
        <w:rPr>
          <w:rFonts w:ascii="Arial" w:eastAsia="Times New Roman" w:hAnsi="Arial" w:cs="Arial"/>
          <w:sz w:val="20"/>
          <w:szCs w:val="20"/>
          <w:lang w:eastAsia="pl-PL"/>
        </w:rPr>
        <w:t xml:space="preserve">., w szczególności uprawnienie Zamawiającego do zatrzymania wadium wraz z odsetkami jeżeli wykonawca w odpowiedzi na wezwanie, o którym mowa w art. 26 ust. 3 </w:t>
      </w:r>
      <w:proofErr w:type="spellStart"/>
      <w:r w:rsidRPr="004477B0">
        <w:rPr>
          <w:rFonts w:ascii="Arial" w:eastAsia="Times New Roman" w:hAnsi="Arial" w:cs="Arial"/>
          <w:sz w:val="20"/>
          <w:szCs w:val="20"/>
          <w:lang w:eastAsia="pl-PL"/>
        </w:rPr>
        <w:t>p.z.p</w:t>
      </w:r>
      <w:proofErr w:type="spellEnd"/>
      <w:r w:rsidRPr="004477B0">
        <w:rPr>
          <w:rFonts w:ascii="Arial" w:eastAsia="Times New Roman" w:hAnsi="Arial" w:cs="Arial"/>
          <w:sz w:val="20"/>
          <w:szCs w:val="20"/>
          <w:lang w:eastAsia="pl-PL"/>
        </w:rPr>
        <w:t xml:space="preserve">., nie złoży dokumentów lub oświadczeń, o których mowa w art. 25 ust.1 </w:t>
      </w:r>
      <w:proofErr w:type="spellStart"/>
      <w:r w:rsidRPr="004477B0">
        <w:rPr>
          <w:rFonts w:ascii="Arial" w:eastAsia="Times New Roman" w:hAnsi="Arial" w:cs="Arial"/>
          <w:sz w:val="20"/>
          <w:szCs w:val="20"/>
          <w:lang w:eastAsia="pl-PL"/>
        </w:rPr>
        <w:t>p.z.p</w:t>
      </w:r>
      <w:proofErr w:type="spellEnd"/>
      <w:r w:rsidRPr="004477B0">
        <w:rPr>
          <w:rFonts w:ascii="Arial" w:eastAsia="Times New Roman" w:hAnsi="Arial" w:cs="Arial"/>
          <w:sz w:val="20"/>
          <w:szCs w:val="20"/>
          <w:lang w:eastAsia="pl-PL"/>
        </w:rPr>
        <w:t xml:space="preserve">., lub pełnomocnictw. 7. Do wadium wniesionego w formie poręczenia wymagania opisane w pkt 6 stosuje się odpowiednio, 8. Nie wniesienie wadium w terminie lub w sposób określony w SIWZ spowoduje wykluczenie Wykonawcy na podstawie art. 24 ust. 2 pkt 2 ustawy </w:t>
      </w:r>
      <w:proofErr w:type="spellStart"/>
      <w:r w:rsidRPr="004477B0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477B0">
        <w:rPr>
          <w:rFonts w:ascii="Arial" w:eastAsia="Times New Roman" w:hAnsi="Arial" w:cs="Arial"/>
          <w:sz w:val="20"/>
          <w:szCs w:val="20"/>
          <w:lang w:eastAsia="pl-PL"/>
        </w:rPr>
        <w:t xml:space="preserve">. 9. Zwrot wadium nastąpi na zasadach określonych w art. 46 </w:t>
      </w:r>
      <w:proofErr w:type="spellStart"/>
      <w:r w:rsidRPr="004477B0">
        <w:rPr>
          <w:rFonts w:ascii="Arial" w:eastAsia="Times New Roman" w:hAnsi="Arial" w:cs="Arial"/>
          <w:sz w:val="20"/>
          <w:szCs w:val="20"/>
          <w:lang w:eastAsia="pl-PL"/>
        </w:rPr>
        <w:t>p.z.p</w:t>
      </w:r>
      <w:proofErr w:type="spellEnd"/>
      <w:r w:rsidRPr="004477B0">
        <w:rPr>
          <w:rFonts w:ascii="Arial" w:eastAsia="Times New Roman" w:hAnsi="Arial" w:cs="Arial"/>
          <w:sz w:val="20"/>
          <w:szCs w:val="20"/>
          <w:lang w:eastAsia="pl-PL"/>
        </w:rPr>
        <w:t xml:space="preserve">. Zamawiający zwracając wadium zwróci jednocześnie - w przypadku wadium wniesionego w formie niepieniężnej - oryginał dokumentu wadium. W dokumentacji przetargowej zostanie poświadczona za zgodność z oryginałem kserokopia zwróconego dokumentu wadium wraz z adnotacją o podstawie i terminie zwrotu oryginału. 10. Zamawiający żąda ponownego wniesienia wadium przez wykonawcę, któremu zwrócono wadium na podstawie art. 46 ust. 1 </w:t>
      </w:r>
      <w:proofErr w:type="spellStart"/>
      <w:r w:rsidRPr="004477B0">
        <w:rPr>
          <w:rFonts w:ascii="Arial" w:eastAsia="Times New Roman" w:hAnsi="Arial" w:cs="Arial"/>
          <w:sz w:val="20"/>
          <w:szCs w:val="20"/>
          <w:lang w:eastAsia="pl-PL"/>
        </w:rPr>
        <w:t>p.z.p</w:t>
      </w:r>
      <w:proofErr w:type="spellEnd"/>
      <w:r w:rsidRPr="004477B0">
        <w:rPr>
          <w:rFonts w:ascii="Arial" w:eastAsia="Times New Roman" w:hAnsi="Arial" w:cs="Arial"/>
          <w:sz w:val="20"/>
          <w:szCs w:val="20"/>
          <w:lang w:eastAsia="pl-PL"/>
        </w:rPr>
        <w:t>., jeżeli w wyniku rozstrzygnięcia odwołania jego oferta została wybrana jako najkorzystniejsza. Wykonawca wnosi wadium w terminie określonym przez Zamawiającego.</w:t>
      </w:r>
    </w:p>
    <w:p w:rsidR="004477B0" w:rsidRPr="004477B0" w:rsidRDefault="004477B0" w:rsidP="004477B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4477B0" w:rsidRPr="004477B0" w:rsidRDefault="004477B0" w:rsidP="004477B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4477B0" w:rsidRPr="004477B0" w:rsidRDefault="004477B0" w:rsidP="004477B0">
      <w:pPr>
        <w:numPr>
          <w:ilvl w:val="0"/>
          <w:numId w:val="2"/>
        </w:num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4477B0" w:rsidRPr="004477B0" w:rsidRDefault="004477B0" w:rsidP="004477B0">
      <w:p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4477B0" w:rsidRPr="004477B0" w:rsidRDefault="004477B0" w:rsidP="004477B0">
      <w:pPr>
        <w:numPr>
          <w:ilvl w:val="1"/>
          <w:numId w:val="2"/>
        </w:numPr>
        <w:spacing w:after="0" w:line="3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sz w:val="20"/>
          <w:szCs w:val="20"/>
          <w:lang w:eastAsia="pl-PL"/>
        </w:rPr>
        <w:t>Opis sposobu dokonywania oceny spełnienia tego warunku: Zamawiający nie określa szczególnych wymagań.</w:t>
      </w:r>
    </w:p>
    <w:p w:rsidR="004477B0" w:rsidRPr="004477B0" w:rsidRDefault="004477B0" w:rsidP="004477B0">
      <w:pPr>
        <w:numPr>
          <w:ilvl w:val="0"/>
          <w:numId w:val="2"/>
        </w:num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4477B0" w:rsidRPr="004477B0" w:rsidRDefault="004477B0" w:rsidP="004477B0">
      <w:p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4477B0" w:rsidRPr="004477B0" w:rsidRDefault="004477B0" w:rsidP="004477B0">
      <w:pPr>
        <w:numPr>
          <w:ilvl w:val="1"/>
          <w:numId w:val="2"/>
        </w:numPr>
        <w:spacing w:after="0" w:line="3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sz w:val="20"/>
          <w:szCs w:val="20"/>
          <w:lang w:eastAsia="pl-PL"/>
        </w:rPr>
        <w:t>Opis sposobu dokonywania oceny spełnienia tego warunku: Zamawiający nie określa szczególnych wymagań.</w:t>
      </w:r>
    </w:p>
    <w:p w:rsidR="004477B0" w:rsidRPr="004477B0" w:rsidRDefault="004477B0" w:rsidP="004477B0">
      <w:pPr>
        <w:numPr>
          <w:ilvl w:val="0"/>
          <w:numId w:val="2"/>
        </w:num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4477B0" w:rsidRPr="004477B0" w:rsidRDefault="004477B0" w:rsidP="004477B0">
      <w:p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4477B0" w:rsidRPr="004477B0" w:rsidRDefault="004477B0" w:rsidP="004477B0">
      <w:pPr>
        <w:numPr>
          <w:ilvl w:val="1"/>
          <w:numId w:val="2"/>
        </w:numPr>
        <w:spacing w:after="0" w:line="3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sz w:val="20"/>
          <w:szCs w:val="20"/>
          <w:lang w:eastAsia="pl-PL"/>
        </w:rPr>
        <w:t>Opis sposobu dokonywania oceny spełnienia tego warunku: Zamawiający nie określa szczególnych wymagań.</w:t>
      </w:r>
    </w:p>
    <w:p w:rsidR="004477B0" w:rsidRPr="004477B0" w:rsidRDefault="004477B0" w:rsidP="004477B0">
      <w:pPr>
        <w:numPr>
          <w:ilvl w:val="0"/>
          <w:numId w:val="2"/>
        </w:num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4477B0" w:rsidRPr="004477B0" w:rsidRDefault="004477B0" w:rsidP="004477B0">
      <w:p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4477B0" w:rsidRPr="004477B0" w:rsidRDefault="004477B0" w:rsidP="004477B0">
      <w:pPr>
        <w:numPr>
          <w:ilvl w:val="1"/>
          <w:numId w:val="2"/>
        </w:numPr>
        <w:spacing w:after="0" w:line="3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sz w:val="20"/>
          <w:szCs w:val="20"/>
          <w:lang w:eastAsia="pl-PL"/>
        </w:rPr>
        <w:t>Opis sposobu dokonywania oceny spełnienia tego warunku: Zamawiający nie określa szczególnych wymagań.</w:t>
      </w:r>
    </w:p>
    <w:p w:rsidR="004477B0" w:rsidRPr="004477B0" w:rsidRDefault="004477B0" w:rsidP="004477B0">
      <w:pPr>
        <w:numPr>
          <w:ilvl w:val="0"/>
          <w:numId w:val="2"/>
        </w:num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4477B0" w:rsidRPr="004477B0" w:rsidRDefault="004477B0" w:rsidP="004477B0">
      <w:p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4477B0" w:rsidRPr="004477B0" w:rsidRDefault="004477B0" w:rsidP="004477B0">
      <w:pPr>
        <w:numPr>
          <w:ilvl w:val="1"/>
          <w:numId w:val="2"/>
        </w:numPr>
        <w:spacing w:after="0" w:line="3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sz w:val="20"/>
          <w:szCs w:val="20"/>
          <w:lang w:eastAsia="pl-PL"/>
        </w:rPr>
        <w:t>Opis sposobu dokonywania oceny spełnienia tego warunku: Zamawiający nie określa szczególnych wymagań.</w:t>
      </w:r>
    </w:p>
    <w:p w:rsidR="004477B0" w:rsidRPr="004477B0" w:rsidRDefault="004477B0" w:rsidP="004477B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477B0" w:rsidRPr="004477B0" w:rsidRDefault="004477B0" w:rsidP="004477B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4477B0" w:rsidRPr="004477B0" w:rsidRDefault="004477B0" w:rsidP="004477B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4477B0" w:rsidRPr="004477B0" w:rsidRDefault="004477B0" w:rsidP="004477B0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sz w:val="20"/>
          <w:szCs w:val="20"/>
          <w:lang w:eastAsia="pl-PL"/>
        </w:rPr>
        <w:t>oświadczenie o braku podstaw do wykluczenia;</w:t>
      </w:r>
    </w:p>
    <w:p w:rsidR="004477B0" w:rsidRPr="004477B0" w:rsidRDefault="004477B0" w:rsidP="004477B0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4477B0" w:rsidRPr="004477B0" w:rsidRDefault="004477B0" w:rsidP="004477B0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4477B0" w:rsidRPr="004477B0" w:rsidRDefault="004477B0" w:rsidP="004477B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sz w:val="20"/>
          <w:szCs w:val="20"/>
          <w:lang w:eastAsia="pl-PL"/>
        </w:rPr>
        <w:t>III.4.3) Dokumenty podmiotów zagranicznych</w:t>
      </w:r>
    </w:p>
    <w:p w:rsidR="004477B0" w:rsidRPr="004477B0" w:rsidRDefault="004477B0" w:rsidP="004477B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4477B0" w:rsidRPr="004477B0" w:rsidRDefault="004477B0" w:rsidP="004477B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4477B0" w:rsidRPr="004477B0" w:rsidRDefault="004477B0" w:rsidP="004477B0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4477B0" w:rsidRPr="004477B0" w:rsidRDefault="004477B0" w:rsidP="004477B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sz w:val="20"/>
          <w:szCs w:val="20"/>
          <w:lang w:eastAsia="pl-PL"/>
        </w:rPr>
        <w:t>III.4.4) Dokumenty dotyczące przynależności do tej samej grupy kapitałowej</w:t>
      </w:r>
    </w:p>
    <w:p w:rsidR="004477B0" w:rsidRPr="004477B0" w:rsidRDefault="004477B0" w:rsidP="004477B0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4477B0" w:rsidRPr="004477B0" w:rsidRDefault="004477B0" w:rsidP="004477B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4477B0" w:rsidRPr="004477B0" w:rsidRDefault="004477B0" w:rsidP="004477B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sz w:val="20"/>
          <w:szCs w:val="20"/>
          <w:lang w:eastAsia="pl-PL"/>
        </w:rPr>
        <w:t>Inne dokumenty niewymienione w pkt III.4) albo w pkt III.5)</w:t>
      </w:r>
    </w:p>
    <w:p w:rsidR="004477B0" w:rsidRPr="004477B0" w:rsidRDefault="004477B0" w:rsidP="004477B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spełnianiu warunków udziału w postępowaniu - wzór oświadczenia - Załącznik nr 2 do SIWZ Wykonawca zobowiązany jest złożyć oświadczenie dotyczące opisu technicznego wraz z fotografiami ( lub folderami reklamowymi) oferowanego ciągnika i wyposażenia - wzór oświadczenia załącznik nr 6 do SIWZ Pełnomocnictwo (oryginał dokumentu lub kopia pełnomocnictwa poświadczona notarialnie) do podpisywania oferty oraz innych dokumentów związanych z postępowaniem w sprawie zamówienia publicznego podpisane przez osoby uprawnione do zaciągania zobowiązań w imieniu wykonawcy. Uwaga: Pełnomocnictwo należy załączyć tylko wówczas, jeżeli osoba lub osoby podpisujące ofertę nie figurują w odpowiednich dokumentach rejestrowych i nie są uprawnieni do reprezentowania wykonawcy. 4. Pełnomocnictwo (oryginał dokumentu lub kopia pełnomocnictwa poświadczona notarialnie) do reprezentowania w postępowaniu o udzielenie zamówienia albo reprezentowania w postępowaniu i zawarcia umowy w sprawie </w:t>
      </w:r>
      <w:r w:rsidRPr="004477B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zamówienia publicznego - dla Wykonawców wspólnie ubiegających się o udzielenie zamówienia (np.: jako: Konsorcjum, Spółka Cywilna). Uwaga: Pełnomocnictwo należy załączyć tylko wówczas, jeżeli dotyczy.</w:t>
      </w:r>
    </w:p>
    <w:p w:rsidR="004477B0" w:rsidRPr="004477B0" w:rsidRDefault="004477B0" w:rsidP="004477B0">
      <w:pPr>
        <w:spacing w:before="375" w:after="225" w:line="3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477B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4477B0" w:rsidRPr="004477B0" w:rsidRDefault="004477B0" w:rsidP="004477B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4477B0" w:rsidRPr="004477B0" w:rsidRDefault="004477B0" w:rsidP="004477B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4477B0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4477B0" w:rsidRPr="004477B0" w:rsidRDefault="004477B0" w:rsidP="004477B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4477B0" w:rsidRPr="004477B0" w:rsidRDefault="004477B0" w:rsidP="004477B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4477B0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4477B0" w:rsidRPr="004477B0" w:rsidRDefault="004477B0" w:rsidP="004477B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4477B0" w:rsidRPr="004477B0" w:rsidRDefault="004477B0" w:rsidP="004477B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4477B0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4477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4477B0">
        <w:rPr>
          <w:rFonts w:ascii="Arial" w:eastAsia="Times New Roman" w:hAnsi="Arial" w:cs="Arial"/>
          <w:sz w:val="20"/>
          <w:szCs w:val="20"/>
          <w:lang w:eastAsia="pl-PL"/>
        </w:rPr>
        <w:t xml:space="preserve"> www.starablotnica.bip.org.pl</w:t>
      </w:r>
      <w:r w:rsidRPr="004477B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477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4477B0">
        <w:rPr>
          <w:rFonts w:ascii="Arial" w:eastAsia="Times New Roman" w:hAnsi="Arial" w:cs="Arial"/>
          <w:sz w:val="20"/>
          <w:szCs w:val="20"/>
          <w:lang w:eastAsia="pl-PL"/>
        </w:rPr>
        <w:t xml:space="preserve"> Urząd Gminy w Starej Błotnicy Stara Błotnica46, 26-806 Stara Błotnica pokój nr 12.</w:t>
      </w:r>
    </w:p>
    <w:p w:rsidR="004477B0" w:rsidRPr="004477B0" w:rsidRDefault="004477B0" w:rsidP="004477B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4477B0">
        <w:rPr>
          <w:rFonts w:ascii="Arial" w:eastAsia="Times New Roman" w:hAnsi="Arial" w:cs="Arial"/>
          <w:sz w:val="20"/>
          <w:szCs w:val="20"/>
          <w:lang w:eastAsia="pl-PL"/>
        </w:rPr>
        <w:t xml:space="preserve"> 26.05.2014 godzina 12:00, miejsce: Urząd Gminy w Starej Błotnicy Stara Błotnica46, 26-806 Stara Błotnica pokój nr 12.</w:t>
      </w:r>
    </w:p>
    <w:p w:rsidR="004477B0" w:rsidRPr="004477B0" w:rsidRDefault="004477B0" w:rsidP="004477B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4477B0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4477B0" w:rsidRPr="004477B0" w:rsidRDefault="004477B0" w:rsidP="004477B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4477B0">
        <w:rPr>
          <w:rFonts w:ascii="Arial" w:eastAsia="Times New Roman" w:hAnsi="Arial" w:cs="Arial"/>
          <w:sz w:val="20"/>
          <w:szCs w:val="20"/>
          <w:lang w:eastAsia="pl-PL"/>
        </w:rPr>
        <w:t xml:space="preserve"> nie dotyczy.</w:t>
      </w:r>
    </w:p>
    <w:p w:rsidR="004477B0" w:rsidRPr="004477B0" w:rsidRDefault="004477B0" w:rsidP="004477B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4477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477B0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4209A2" w:rsidRDefault="004209A2">
      <w:bookmarkStart w:id="0" w:name="_GoBack"/>
      <w:bookmarkEnd w:id="0"/>
    </w:p>
    <w:sectPr w:rsidR="00420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284D"/>
    <w:multiLevelType w:val="multilevel"/>
    <w:tmpl w:val="8E5C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1608F"/>
    <w:multiLevelType w:val="multilevel"/>
    <w:tmpl w:val="2002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1167D"/>
    <w:multiLevelType w:val="multilevel"/>
    <w:tmpl w:val="DDE6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285745"/>
    <w:multiLevelType w:val="multilevel"/>
    <w:tmpl w:val="58A6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BA36B9"/>
    <w:multiLevelType w:val="multilevel"/>
    <w:tmpl w:val="361A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62"/>
    <w:rsid w:val="00317762"/>
    <w:rsid w:val="004209A2"/>
    <w:rsid w:val="0044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C6D49-18CF-4C5B-B979-92D886C0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1986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2014-05-16T13:41:00Z</dcterms:created>
  <dcterms:modified xsi:type="dcterms:W3CDTF">2014-05-16T13:41:00Z</dcterms:modified>
</cp:coreProperties>
</file>