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E6" w:rsidRPr="00A27BE6" w:rsidRDefault="00A27BE6" w:rsidP="00A27BE6">
      <w:pPr>
        <w:spacing w:after="24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Ogłoszenie nr 617558-N-2018 z dnia 2018-09-14 r. </w:t>
      </w:r>
    </w:p>
    <w:p w:rsidR="00A27BE6" w:rsidRPr="00A27BE6" w:rsidRDefault="00A27BE6" w:rsidP="00A27BE6">
      <w:pPr>
        <w:spacing w:after="0" w:line="240" w:lineRule="auto"/>
        <w:jc w:val="center"/>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Gmina Stara Błotnica: Odbudowa drogi gminnej nr 110401W (Branica) granica gminy Stara Błotnica – Pierzchnia – Kresy na odcinku od km 0+000 do km 0+914 o długości 0,914 km</w:t>
      </w:r>
      <w:r w:rsidRPr="00A27BE6">
        <w:rPr>
          <w:rFonts w:ascii="Times New Roman" w:eastAsia="Times New Roman" w:hAnsi="Times New Roman" w:cs="Times New Roman"/>
          <w:sz w:val="24"/>
          <w:szCs w:val="24"/>
          <w:lang w:eastAsia="pl-PL"/>
        </w:rPr>
        <w:br/>
        <w:t xml:space="preserve">OGŁOSZENIE O ZAMÓWIENIU - Roboty budowlane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Zamieszczanie ogłoszenia:</w:t>
      </w:r>
      <w:r w:rsidRPr="00A27BE6">
        <w:rPr>
          <w:rFonts w:ascii="Times New Roman" w:eastAsia="Times New Roman" w:hAnsi="Times New Roman" w:cs="Times New Roman"/>
          <w:sz w:val="24"/>
          <w:szCs w:val="24"/>
          <w:lang w:eastAsia="pl-PL"/>
        </w:rPr>
        <w:t xml:space="preserve"> Zamieszczanie obowiązkowe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Ogłoszenie dotyczy:</w:t>
      </w:r>
      <w:r w:rsidRPr="00A27BE6">
        <w:rPr>
          <w:rFonts w:ascii="Times New Roman" w:eastAsia="Times New Roman" w:hAnsi="Times New Roman" w:cs="Times New Roman"/>
          <w:sz w:val="24"/>
          <w:szCs w:val="24"/>
          <w:lang w:eastAsia="pl-PL"/>
        </w:rPr>
        <w:t xml:space="preserve"> Zamówienia publicznego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Nie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Nazwa projektu lub programu</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Nie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27BE6">
        <w:rPr>
          <w:rFonts w:ascii="Times New Roman" w:eastAsia="Times New Roman" w:hAnsi="Times New Roman" w:cs="Times New Roman"/>
          <w:sz w:val="24"/>
          <w:szCs w:val="24"/>
          <w:lang w:eastAsia="pl-PL"/>
        </w:rPr>
        <w:t>Pzp</w:t>
      </w:r>
      <w:proofErr w:type="spellEnd"/>
      <w:r w:rsidRPr="00A27B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u w:val="single"/>
          <w:lang w:eastAsia="pl-PL"/>
        </w:rPr>
        <w:t>SEKCJA I: ZAMAWIAJĄCY</w:t>
      </w:r>
      <w:r w:rsidRPr="00A27BE6">
        <w:rPr>
          <w:rFonts w:ascii="Times New Roman" w:eastAsia="Times New Roman" w:hAnsi="Times New Roman" w:cs="Times New Roman"/>
          <w:sz w:val="24"/>
          <w:szCs w:val="24"/>
          <w:lang w:eastAsia="pl-PL"/>
        </w:rPr>
        <w:t xml:space="preserv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Postępowanie przeprowadza centralny zamawiający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Nie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Nie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Informacje na temat podmiotu któremu zamawiający powierzył/powierzyli prowadzenie postępowania:</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Postępowanie jest przeprowadzane wspólnie przez zamawiających</w:t>
      </w:r>
      <w:r w:rsidRPr="00A27BE6">
        <w:rPr>
          <w:rFonts w:ascii="Times New Roman" w:eastAsia="Times New Roman" w:hAnsi="Times New Roman" w:cs="Times New Roman"/>
          <w:sz w:val="24"/>
          <w:szCs w:val="24"/>
          <w:lang w:eastAsia="pl-PL"/>
        </w:rPr>
        <w:t xml:space="preserv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Nie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Nie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Informacje dodatkowe:</w:t>
      </w:r>
      <w:r w:rsidRPr="00A27BE6">
        <w:rPr>
          <w:rFonts w:ascii="Times New Roman" w:eastAsia="Times New Roman" w:hAnsi="Times New Roman" w:cs="Times New Roman"/>
          <w:sz w:val="24"/>
          <w:szCs w:val="24"/>
          <w:lang w:eastAsia="pl-PL"/>
        </w:rPr>
        <w:t xml:space="preserv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I. 1) NAZWA I ADRES: </w:t>
      </w:r>
      <w:r w:rsidRPr="00A27BE6">
        <w:rPr>
          <w:rFonts w:ascii="Times New Roman" w:eastAsia="Times New Roman" w:hAnsi="Times New Roman" w:cs="Times New Roman"/>
          <w:sz w:val="24"/>
          <w:szCs w:val="24"/>
          <w:lang w:eastAsia="pl-PL"/>
        </w:rPr>
        <w:t xml:space="preserve">Gmina Stara Błotnica, krajowy numer identyfikacyjny 67022401900000, ul. Stara Błotnica  46 , 26806   Stara Błotnica, woj. mazowieckie, państwo Polska, tel. 48 385-77-90, e-mail przetargi@starablotnica.pl, faks 48 383-50-92. </w:t>
      </w:r>
      <w:r w:rsidRPr="00A27BE6">
        <w:rPr>
          <w:rFonts w:ascii="Times New Roman" w:eastAsia="Times New Roman" w:hAnsi="Times New Roman" w:cs="Times New Roman"/>
          <w:sz w:val="24"/>
          <w:szCs w:val="24"/>
          <w:lang w:eastAsia="pl-PL"/>
        </w:rPr>
        <w:br/>
        <w:t xml:space="preserve">Adres strony internetowej (URL): www.starablotnica.bip.org.pl </w:t>
      </w:r>
      <w:r w:rsidRPr="00A27BE6">
        <w:rPr>
          <w:rFonts w:ascii="Times New Roman" w:eastAsia="Times New Roman" w:hAnsi="Times New Roman" w:cs="Times New Roman"/>
          <w:sz w:val="24"/>
          <w:szCs w:val="24"/>
          <w:lang w:eastAsia="pl-PL"/>
        </w:rPr>
        <w:br/>
        <w:t xml:space="preserve">Adres profilu nabywcy: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I. 2) RODZAJ ZAMAWIAJĄCEGO: </w:t>
      </w:r>
      <w:r w:rsidRPr="00A27BE6">
        <w:rPr>
          <w:rFonts w:ascii="Times New Roman" w:eastAsia="Times New Roman" w:hAnsi="Times New Roman" w:cs="Times New Roman"/>
          <w:sz w:val="24"/>
          <w:szCs w:val="24"/>
          <w:lang w:eastAsia="pl-PL"/>
        </w:rPr>
        <w:t xml:space="preserve">Administracja samorządowa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I.3) WSPÓLNE UDZIELANIE ZAMÓWIENIA </w:t>
      </w:r>
      <w:r w:rsidRPr="00A27BE6">
        <w:rPr>
          <w:rFonts w:ascii="Times New Roman" w:eastAsia="Times New Roman" w:hAnsi="Times New Roman" w:cs="Times New Roman"/>
          <w:b/>
          <w:bCs/>
          <w:i/>
          <w:iCs/>
          <w:sz w:val="24"/>
          <w:szCs w:val="24"/>
          <w:lang w:eastAsia="pl-PL"/>
        </w:rPr>
        <w:t>(jeżeli dotyczy)</w:t>
      </w:r>
      <w:r w:rsidRPr="00A27BE6">
        <w:rPr>
          <w:rFonts w:ascii="Times New Roman" w:eastAsia="Times New Roman" w:hAnsi="Times New Roman" w:cs="Times New Roman"/>
          <w:b/>
          <w:bCs/>
          <w:sz w:val="24"/>
          <w:szCs w:val="24"/>
          <w:lang w:eastAsia="pl-PL"/>
        </w:rPr>
        <w:t xml:space="preserv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I.4) KOMUNIKACJA: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27BE6">
        <w:rPr>
          <w:rFonts w:ascii="Times New Roman" w:eastAsia="Times New Roman" w:hAnsi="Times New Roman" w:cs="Times New Roman"/>
          <w:sz w:val="24"/>
          <w:szCs w:val="24"/>
          <w:lang w:eastAsia="pl-PL"/>
        </w:rPr>
        <w:t xml:space="preserv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Tak </w:t>
      </w:r>
      <w:r w:rsidRPr="00A27BE6">
        <w:rPr>
          <w:rFonts w:ascii="Times New Roman" w:eastAsia="Times New Roman" w:hAnsi="Times New Roman" w:cs="Times New Roman"/>
          <w:sz w:val="24"/>
          <w:szCs w:val="24"/>
          <w:lang w:eastAsia="pl-PL"/>
        </w:rPr>
        <w:br/>
        <w:t xml:space="preserve">www.starablotnica.bip.org.pl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Nie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Nie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Oferty lub wnioski o dopuszczenie do udziału w postępowaniu należy przesyłać:</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Elektronicznie</w:t>
      </w:r>
      <w:r w:rsidRPr="00A27BE6">
        <w:rPr>
          <w:rFonts w:ascii="Times New Roman" w:eastAsia="Times New Roman" w:hAnsi="Times New Roman" w:cs="Times New Roman"/>
          <w:sz w:val="24"/>
          <w:szCs w:val="24"/>
          <w:lang w:eastAsia="pl-PL"/>
        </w:rPr>
        <w:t xml:space="preserv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Nie </w:t>
      </w:r>
      <w:r w:rsidRPr="00A27BE6">
        <w:rPr>
          <w:rFonts w:ascii="Times New Roman" w:eastAsia="Times New Roman" w:hAnsi="Times New Roman" w:cs="Times New Roman"/>
          <w:sz w:val="24"/>
          <w:szCs w:val="24"/>
          <w:lang w:eastAsia="pl-PL"/>
        </w:rPr>
        <w:br/>
        <w:t xml:space="preserve">adres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t xml:space="preserve">Nie </w:t>
      </w:r>
      <w:r w:rsidRPr="00A27BE6">
        <w:rPr>
          <w:rFonts w:ascii="Times New Roman" w:eastAsia="Times New Roman" w:hAnsi="Times New Roman" w:cs="Times New Roman"/>
          <w:sz w:val="24"/>
          <w:szCs w:val="24"/>
          <w:lang w:eastAsia="pl-PL"/>
        </w:rPr>
        <w:br/>
        <w:t xml:space="preserve">Inny sposób: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t xml:space="preserve">Tak </w:t>
      </w:r>
      <w:r w:rsidRPr="00A27BE6">
        <w:rPr>
          <w:rFonts w:ascii="Times New Roman" w:eastAsia="Times New Roman" w:hAnsi="Times New Roman" w:cs="Times New Roman"/>
          <w:sz w:val="24"/>
          <w:szCs w:val="24"/>
          <w:lang w:eastAsia="pl-PL"/>
        </w:rPr>
        <w:br/>
        <w:t xml:space="preserve">Inny sposób: </w:t>
      </w:r>
      <w:r w:rsidRPr="00A27BE6">
        <w:rPr>
          <w:rFonts w:ascii="Times New Roman" w:eastAsia="Times New Roman" w:hAnsi="Times New Roman" w:cs="Times New Roman"/>
          <w:sz w:val="24"/>
          <w:szCs w:val="24"/>
          <w:lang w:eastAsia="pl-PL"/>
        </w:rPr>
        <w:br/>
        <w:t xml:space="preserve">Oferty powinny być sporządzone, pod rygorem nieważności, w formie pisemnej (ręcznie, na maszynie do pisania lub w postaci wydruku komputerowego), pismem czytelnym </w:t>
      </w:r>
      <w:r w:rsidRPr="00A27BE6">
        <w:rPr>
          <w:rFonts w:ascii="Times New Roman" w:eastAsia="Times New Roman" w:hAnsi="Times New Roman" w:cs="Times New Roman"/>
          <w:sz w:val="24"/>
          <w:szCs w:val="24"/>
          <w:lang w:eastAsia="pl-PL"/>
        </w:rPr>
        <w:br/>
        <w:t xml:space="preserve">Adres: </w:t>
      </w:r>
      <w:r w:rsidRPr="00A27BE6">
        <w:rPr>
          <w:rFonts w:ascii="Times New Roman" w:eastAsia="Times New Roman" w:hAnsi="Times New Roman" w:cs="Times New Roman"/>
          <w:sz w:val="24"/>
          <w:szCs w:val="24"/>
          <w:lang w:eastAsia="pl-PL"/>
        </w:rPr>
        <w:br/>
        <w:t xml:space="preserve">Urząd Gminy Stara Błotnica Stara Błotnica 46, 26-806 Stara Błotnica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lastRenderedPageBreak/>
        <w:br/>
      </w:r>
      <w:r w:rsidRPr="00A27B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27BE6">
        <w:rPr>
          <w:rFonts w:ascii="Times New Roman" w:eastAsia="Times New Roman" w:hAnsi="Times New Roman" w:cs="Times New Roman"/>
          <w:sz w:val="24"/>
          <w:szCs w:val="24"/>
          <w:lang w:eastAsia="pl-PL"/>
        </w:rPr>
        <w:t xml:space="preserv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Nie </w:t>
      </w:r>
      <w:r w:rsidRPr="00A27B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u w:val="single"/>
          <w:lang w:eastAsia="pl-PL"/>
        </w:rPr>
        <w:t xml:space="preserve">SEKCJA II: PRZEDMIOT ZAMÓWIENIA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II.1) Nazwa nadana zamówieniu przez zamawiającego: </w:t>
      </w:r>
      <w:r w:rsidRPr="00A27BE6">
        <w:rPr>
          <w:rFonts w:ascii="Times New Roman" w:eastAsia="Times New Roman" w:hAnsi="Times New Roman" w:cs="Times New Roman"/>
          <w:sz w:val="24"/>
          <w:szCs w:val="24"/>
          <w:lang w:eastAsia="pl-PL"/>
        </w:rPr>
        <w:t xml:space="preserve">Odbudowa drogi gminnej nr 110401W (Branica) granica gminy Stara Błotnica – Pierzchnia – Kresy na odcinku od km 0+000 do km 0+914 o długości 0,914 km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Numer referencyjny: </w:t>
      </w:r>
      <w:r w:rsidRPr="00A27BE6">
        <w:rPr>
          <w:rFonts w:ascii="Times New Roman" w:eastAsia="Times New Roman" w:hAnsi="Times New Roman" w:cs="Times New Roman"/>
          <w:sz w:val="24"/>
          <w:szCs w:val="24"/>
          <w:lang w:eastAsia="pl-PL"/>
        </w:rPr>
        <w:t xml:space="preserve">B.271.13.2018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27BE6" w:rsidRPr="00A27BE6" w:rsidRDefault="00A27BE6" w:rsidP="00A27BE6">
      <w:pPr>
        <w:spacing w:after="0" w:line="240" w:lineRule="auto"/>
        <w:jc w:val="both"/>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Nie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II.2) Rodzaj zamówienia: </w:t>
      </w:r>
      <w:r w:rsidRPr="00A27BE6">
        <w:rPr>
          <w:rFonts w:ascii="Times New Roman" w:eastAsia="Times New Roman" w:hAnsi="Times New Roman" w:cs="Times New Roman"/>
          <w:sz w:val="24"/>
          <w:szCs w:val="24"/>
          <w:lang w:eastAsia="pl-PL"/>
        </w:rPr>
        <w:t xml:space="preserve">Roboty budowlane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II.3) Informacja o możliwości składania ofert częściowych</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t xml:space="preserve">Zamówienie podzielone jest na części: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Nie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Oferty lub wnioski o dopuszczenie do udziału w postępowaniu można składać w odniesieniu do:</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II.4) Krótki opis przedmiotu zamówienia </w:t>
      </w:r>
      <w:r w:rsidRPr="00A27B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27B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27BE6">
        <w:rPr>
          <w:rFonts w:ascii="Times New Roman" w:eastAsia="Times New Roman" w:hAnsi="Times New Roman" w:cs="Times New Roman"/>
          <w:sz w:val="24"/>
          <w:szCs w:val="24"/>
          <w:lang w:eastAsia="pl-PL"/>
        </w:rPr>
        <w:t xml:space="preserve">Przedmiotem zamówienia jest realizacja robót budowlanych polegających na odbudowie drogi gminnej nr 110401W (Branica) granica gminy Stara Błotnica – Pierzchnia – Kresy na odcinku od km 0+000 do km 0+914 o długości 0,914 km” (działka nr ew. 114/1 obręb Pierzchnia), Zakres inwestycji obejmuje: - Odtworzenie (wyznaczenie) trasy i punktów wysokościowych, - Usunięcie drzew, pni i krzewów, − Rozbiórka elementów dróg i ulic, − Profilowanie i zagęszczenie podłoża pod warstwy konstrukcyjne, − Oczyszczenie i skropienie warstw konstrukcyjnych, − Wykonanie podbudowy z kruszywa łamanego stabilizowanego mechanicznie, − Wykonanie nawierzchni z betonu asfaltowego, − Wykonanie przepustów pod zjazdami i drogami bocznymi, − Pobocza z kruszywa łamanego, − Podczyszczenie rowów przydrożnych, − Oznakowanie pionowe, − Wykonanie zjazdów do gospodarstw o nawierzchni z kruszywa łamanego. Szczegółowy zakres robót do wykonania zawarty jest w przedmiarze robót stanowiącym załącznik do SIWZ. W ramach realizacji zamówienia Wykonawca zobowiązany będzie także do: 1).Wykonania przedmiotu zamówienia zgodnie z Dokumentacją projektową tj. projektem wykonawczym, przedmiarem robót, Specyfikacją techniczną wykonania i odbioru robót. 2) </w:t>
      </w:r>
      <w:r w:rsidRPr="00A27BE6">
        <w:rPr>
          <w:rFonts w:ascii="Times New Roman" w:eastAsia="Times New Roman" w:hAnsi="Times New Roman" w:cs="Times New Roman"/>
          <w:sz w:val="24"/>
          <w:szCs w:val="24"/>
          <w:lang w:eastAsia="pl-PL"/>
        </w:rPr>
        <w:lastRenderedPageBreak/>
        <w:t xml:space="preserve">Cena ofert musi zawierać wszelkie prace konieczne do wykonania przedmiotu umowy jak również w niej nie ujęte, a bez których nie można wykonać zamówienia. 3) Wykonawca zobowiązuje się wykonać przedmiot zamówienia zgodnie z zasadami współczesnej wiedzy technicznej, obowiązującymi normami, przepisami i normatywami. 4) Zamawiający ma prawo zapoznania się z przebiegiem i postępem prac na każdym etapie realizacji zamówienia w terminie i w miejscu wskazanym przez Zamawiającego. 5) Wykonawca oświadcza, że posiada niezbędne uprawnienia do wykonywania przedmiotu zamówienia i zapewnia osoby posiadające stosowne uprawnienia. 6) Wykonawca nie może bez zgody Zamawiającego przekazać praw i obowiązków, wynikających z umowy w całości na osoby trzecie. Wykonawca odpowiada bez ograniczeń za prace wykonane przez podwykonawców, niezbędne do realizacji przedmiotu umowy. 7) Przekazanie placu budowy nastąpi w terminie do 14 dni kalendarzowych od dnia podpisania umowy. 8) O rozpoczęciu robót Wykonawca winien powiadomić właścicieli istniejącego w rejonie budowy uzbrojenia podziemnego w celu zapewnienia z ich strony ewentualnego nadzoru technicznego. Wykonawca we własnym zakresie pokryje koszty nadzoru właścicieli sieci wg uzgodnień. 9)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 10) wykonania i uzgodnienia we własnym zakresie i na swój koszt projektu organizacji ruchu na czas budowy i dokonania oznakowania w zakresie niezbędnym do wykonania robót będących przedmiotem zamówienia. 11) montażu na swój koszt słupów do znaków drogowych, mocowania tablic znaków drogowych – zgodnie z projektem organizacji ruchu. 12) Zamówienie obejmuje wszystkie roboty ujęte w projekcie wykonawczym, specyfikacji technicznej wykonania i odbioru robót, przedmiarze robót. 13) W trakcie realizacji zadania Wykonawca: a) Zabezpieczy i oznakuje teren budowy zgodnie z przepisami, b) Dokona urządzenia placu budowy i poniesie koszty utrzymania zaplecza budowy, c) Wykona badania i ekspertyzy na życzenie Zamawiającego lub Inspektora Nadzoru, d) Zapewni ochronę terenów przyległych do placu budowy i poniesie odpowiedzialność cywilną za ewentualne szkody wynikłe z tytułu prowadzonych prac wobec osób trzecich, e) Zapewni obsługę geodezyjną na własny koszt. f) Odtworzy stan pierwotny miejsc uszkodzonych w trakcie robót. g) Sporządzi dokumentację geodezyjną powykonawczą, która w 2 egz. zostanie przekazana Zamawiającemu. 14) Wymagany minimalny okres udzielanej gwarancji na przedmiot zamówienia (tj. na wszystkie wykonane roboty, zabudowane materiały i urządzenia) wynosi 48 miesięcy, licząc od dnia podpisania protokołu końcowego odbioru przedmiotu zamówienia. 15) Zgodnie z art. 30 ust. 4 ustawy Zamawiający dopuszcza rozwiązania równoważne opisywanym. 16)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Opis równoważności elementów opisanych przez użycie znaków towarowych jest załącznikiem do dokumentacji. 17)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lastRenderedPageBreak/>
        <w:br/>
      </w:r>
      <w:r w:rsidRPr="00A27BE6">
        <w:rPr>
          <w:rFonts w:ascii="Times New Roman" w:eastAsia="Times New Roman" w:hAnsi="Times New Roman" w:cs="Times New Roman"/>
          <w:b/>
          <w:bCs/>
          <w:sz w:val="24"/>
          <w:szCs w:val="24"/>
          <w:lang w:eastAsia="pl-PL"/>
        </w:rPr>
        <w:t xml:space="preserve">II.5) Główny kod CPV: </w:t>
      </w:r>
      <w:r w:rsidRPr="00A27BE6">
        <w:rPr>
          <w:rFonts w:ascii="Times New Roman" w:eastAsia="Times New Roman" w:hAnsi="Times New Roman" w:cs="Times New Roman"/>
          <w:sz w:val="24"/>
          <w:szCs w:val="24"/>
          <w:lang w:eastAsia="pl-PL"/>
        </w:rPr>
        <w:t xml:space="preserve">45100000-8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Dodatkowe kody CPV:</w:t>
      </w:r>
      <w:r w:rsidRPr="00A27B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27BE6" w:rsidRPr="00A27BE6" w:rsidTr="00A27BE6">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Kod CPV</w:t>
            </w:r>
          </w:p>
        </w:tc>
      </w:tr>
      <w:tr w:rsidR="00A27BE6" w:rsidRPr="00A27BE6" w:rsidTr="00A27BE6">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45233000-9</w:t>
            </w:r>
          </w:p>
        </w:tc>
      </w:tr>
    </w:tbl>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II.6) Całkowita wartość zamówienia </w:t>
      </w:r>
      <w:r w:rsidRPr="00A27BE6">
        <w:rPr>
          <w:rFonts w:ascii="Times New Roman" w:eastAsia="Times New Roman" w:hAnsi="Times New Roman" w:cs="Times New Roman"/>
          <w:i/>
          <w:iCs/>
          <w:sz w:val="24"/>
          <w:szCs w:val="24"/>
          <w:lang w:eastAsia="pl-PL"/>
        </w:rPr>
        <w:t>(jeżeli zamawiający podaje informacje o wartości zamówienia)</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t xml:space="preserve">Wartość bez VAT: </w:t>
      </w:r>
      <w:r w:rsidRPr="00A27BE6">
        <w:rPr>
          <w:rFonts w:ascii="Times New Roman" w:eastAsia="Times New Roman" w:hAnsi="Times New Roman" w:cs="Times New Roman"/>
          <w:sz w:val="24"/>
          <w:szCs w:val="24"/>
          <w:lang w:eastAsia="pl-PL"/>
        </w:rPr>
        <w:br/>
        <w:t xml:space="preserve">Waluta: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27BE6">
        <w:rPr>
          <w:rFonts w:ascii="Times New Roman" w:eastAsia="Times New Roman" w:hAnsi="Times New Roman" w:cs="Times New Roman"/>
          <w:sz w:val="24"/>
          <w:szCs w:val="24"/>
          <w:lang w:eastAsia="pl-PL"/>
        </w:rPr>
        <w:t xml:space="preserv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27BE6">
        <w:rPr>
          <w:rFonts w:ascii="Times New Roman" w:eastAsia="Times New Roman" w:hAnsi="Times New Roman" w:cs="Times New Roman"/>
          <w:b/>
          <w:bCs/>
          <w:sz w:val="24"/>
          <w:szCs w:val="24"/>
          <w:lang w:eastAsia="pl-PL"/>
        </w:rPr>
        <w:t>Pzp</w:t>
      </w:r>
      <w:proofErr w:type="spellEnd"/>
      <w:r w:rsidRPr="00A27BE6">
        <w:rPr>
          <w:rFonts w:ascii="Times New Roman" w:eastAsia="Times New Roman" w:hAnsi="Times New Roman" w:cs="Times New Roman"/>
          <w:b/>
          <w:bCs/>
          <w:sz w:val="24"/>
          <w:szCs w:val="24"/>
          <w:lang w:eastAsia="pl-PL"/>
        </w:rPr>
        <w:t xml:space="preserve">: </w:t>
      </w:r>
      <w:r w:rsidRPr="00A27BE6">
        <w:rPr>
          <w:rFonts w:ascii="Times New Roman" w:eastAsia="Times New Roman" w:hAnsi="Times New Roman" w:cs="Times New Roman"/>
          <w:sz w:val="24"/>
          <w:szCs w:val="24"/>
          <w:lang w:eastAsia="pl-PL"/>
        </w:rPr>
        <w:t xml:space="preserve">Nie </w:t>
      </w:r>
      <w:r w:rsidRPr="00A27B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27BE6">
        <w:rPr>
          <w:rFonts w:ascii="Times New Roman" w:eastAsia="Times New Roman" w:hAnsi="Times New Roman" w:cs="Times New Roman"/>
          <w:sz w:val="24"/>
          <w:szCs w:val="24"/>
          <w:lang w:eastAsia="pl-PL"/>
        </w:rPr>
        <w:t>Pzp</w:t>
      </w:r>
      <w:proofErr w:type="spellEnd"/>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t>miesiącach:   </w:t>
      </w:r>
      <w:r w:rsidRPr="00A27BE6">
        <w:rPr>
          <w:rFonts w:ascii="Times New Roman" w:eastAsia="Times New Roman" w:hAnsi="Times New Roman" w:cs="Times New Roman"/>
          <w:i/>
          <w:iCs/>
          <w:sz w:val="24"/>
          <w:szCs w:val="24"/>
          <w:lang w:eastAsia="pl-PL"/>
        </w:rPr>
        <w:t xml:space="preserve"> lub </w:t>
      </w:r>
      <w:r w:rsidRPr="00A27BE6">
        <w:rPr>
          <w:rFonts w:ascii="Times New Roman" w:eastAsia="Times New Roman" w:hAnsi="Times New Roman" w:cs="Times New Roman"/>
          <w:b/>
          <w:bCs/>
          <w:sz w:val="24"/>
          <w:szCs w:val="24"/>
          <w:lang w:eastAsia="pl-PL"/>
        </w:rPr>
        <w:t>dniach:</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i/>
          <w:iCs/>
          <w:sz w:val="24"/>
          <w:szCs w:val="24"/>
          <w:lang w:eastAsia="pl-PL"/>
        </w:rPr>
        <w:t>lub</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data rozpoczęcia: </w:t>
      </w:r>
      <w:r w:rsidRPr="00A27BE6">
        <w:rPr>
          <w:rFonts w:ascii="Times New Roman" w:eastAsia="Times New Roman" w:hAnsi="Times New Roman" w:cs="Times New Roman"/>
          <w:sz w:val="24"/>
          <w:szCs w:val="24"/>
          <w:lang w:eastAsia="pl-PL"/>
        </w:rPr>
        <w:t> </w:t>
      </w:r>
      <w:r w:rsidRPr="00A27BE6">
        <w:rPr>
          <w:rFonts w:ascii="Times New Roman" w:eastAsia="Times New Roman" w:hAnsi="Times New Roman" w:cs="Times New Roman"/>
          <w:i/>
          <w:iCs/>
          <w:sz w:val="24"/>
          <w:szCs w:val="24"/>
          <w:lang w:eastAsia="pl-PL"/>
        </w:rPr>
        <w:t xml:space="preserve"> lub </w:t>
      </w:r>
      <w:r w:rsidRPr="00A27BE6">
        <w:rPr>
          <w:rFonts w:ascii="Times New Roman" w:eastAsia="Times New Roman" w:hAnsi="Times New Roman" w:cs="Times New Roman"/>
          <w:b/>
          <w:bCs/>
          <w:sz w:val="24"/>
          <w:szCs w:val="24"/>
          <w:lang w:eastAsia="pl-PL"/>
        </w:rPr>
        <w:t xml:space="preserve">zakończenia: </w:t>
      </w:r>
      <w:r w:rsidRPr="00A27BE6">
        <w:rPr>
          <w:rFonts w:ascii="Times New Roman" w:eastAsia="Times New Roman" w:hAnsi="Times New Roman" w:cs="Times New Roman"/>
          <w:sz w:val="24"/>
          <w:szCs w:val="24"/>
          <w:lang w:eastAsia="pl-PL"/>
        </w:rPr>
        <w:t xml:space="preserve">2018-11-20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27BE6" w:rsidRPr="00A27BE6" w:rsidTr="00A27BE6">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Data zakończenia</w:t>
            </w:r>
          </w:p>
        </w:tc>
      </w:tr>
      <w:tr w:rsidR="00A27BE6" w:rsidRPr="00A27BE6" w:rsidTr="00A27BE6">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2018-11-20</w:t>
            </w:r>
          </w:p>
        </w:tc>
      </w:tr>
    </w:tbl>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II.9) Informacje dodatkowe: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III.1) WARUNKI UDZIAŁU W POSTĘPOWANIU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stanowiącym Załącznik nr 3 do SIWZ. </w:t>
      </w:r>
      <w:r w:rsidRPr="00A27BE6">
        <w:rPr>
          <w:rFonts w:ascii="Times New Roman" w:eastAsia="Times New Roman" w:hAnsi="Times New Roman" w:cs="Times New Roman"/>
          <w:sz w:val="24"/>
          <w:szCs w:val="24"/>
          <w:lang w:eastAsia="pl-PL"/>
        </w:rPr>
        <w:br/>
        <w:t xml:space="preserve">Informacje dodatkowe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III.1.2) Sytuacja finansowa lub ekonomiczna </w:t>
      </w:r>
      <w:r w:rsidRPr="00A27BE6">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stanowiącym Załącznik nr 3 do SIWZ. </w:t>
      </w:r>
      <w:r w:rsidRPr="00A27BE6">
        <w:rPr>
          <w:rFonts w:ascii="Times New Roman" w:eastAsia="Times New Roman" w:hAnsi="Times New Roman" w:cs="Times New Roman"/>
          <w:sz w:val="24"/>
          <w:szCs w:val="24"/>
          <w:lang w:eastAsia="pl-PL"/>
        </w:rPr>
        <w:br/>
        <w:t xml:space="preserve">Informacje dodatkowe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III.1.3) Zdolność techniczna lub zawodowa </w:t>
      </w:r>
      <w:r w:rsidRPr="00A27BE6">
        <w:rPr>
          <w:rFonts w:ascii="Times New Roman" w:eastAsia="Times New Roman" w:hAnsi="Times New Roman" w:cs="Times New Roman"/>
          <w:sz w:val="24"/>
          <w:szCs w:val="24"/>
          <w:lang w:eastAsia="pl-PL"/>
        </w:rPr>
        <w:br/>
        <w:t xml:space="preserve">Określenie warunków: a) posiadania wiedzy i doświadczenia; Wykonawca musi posiadać doświadczenie polegające na wykonaniu (zakończeniu) w okresie ostatnich 5 lat przed </w:t>
      </w:r>
      <w:r w:rsidRPr="00A27BE6">
        <w:rPr>
          <w:rFonts w:ascii="Times New Roman" w:eastAsia="Times New Roman" w:hAnsi="Times New Roman" w:cs="Times New Roman"/>
          <w:sz w:val="24"/>
          <w:szCs w:val="24"/>
          <w:lang w:eastAsia="pl-PL"/>
        </w:rPr>
        <w:lastRenderedPageBreak/>
        <w:t xml:space="preserve">upływem terminu składania ofert, a jeżeli okres prowadzenia działalności jest krótszy – w tym okresie co najmniej jednego zadania polegającego na budowie lub przebudowie drogi o nawierzchni bitumicznej o wartości min 600 000,00 zł. brutto (słownie: sześćset tysięcy złotych). . Zamawiający zastrzega, że w przypadku Wykonawców wspólnie ubiegających się o udzielenie zamówienia lub korzystania z podmiotów trzecich na podstawie art. 22a </w:t>
      </w:r>
      <w:proofErr w:type="spellStart"/>
      <w:r w:rsidRPr="00A27BE6">
        <w:rPr>
          <w:rFonts w:ascii="Times New Roman" w:eastAsia="Times New Roman" w:hAnsi="Times New Roman" w:cs="Times New Roman"/>
          <w:sz w:val="24"/>
          <w:szCs w:val="24"/>
          <w:lang w:eastAsia="pl-PL"/>
        </w:rPr>
        <w:t>Pzp</w:t>
      </w:r>
      <w:proofErr w:type="spellEnd"/>
      <w:r w:rsidRPr="00A27BE6">
        <w:rPr>
          <w:rFonts w:ascii="Times New Roman" w:eastAsia="Times New Roman" w:hAnsi="Times New Roman" w:cs="Times New Roman"/>
          <w:sz w:val="24"/>
          <w:szCs w:val="24"/>
          <w:lang w:eastAsia="pl-PL"/>
        </w:rPr>
        <w:t xml:space="preserve"> minimum jeden wykonawca lub jeden podmiot udostępniający zasoby musi posiadać pełne doświadczenie wskazane w warunku udziału w postępowaniu. W celu potwierdzenia spełniania niniejszego warunku wybrany Wykonawca na wezwanie Zamawiającego zobowiązany jest przedłożyć Wykaz wykonanych robót budowlanych w za-kresie niezbędnym do wykazania spełniania warunku wiedzy i doświadczenia w okresie </w:t>
      </w:r>
      <w:proofErr w:type="spellStart"/>
      <w:r w:rsidRPr="00A27BE6">
        <w:rPr>
          <w:rFonts w:ascii="Times New Roman" w:eastAsia="Times New Roman" w:hAnsi="Times New Roman" w:cs="Times New Roman"/>
          <w:sz w:val="24"/>
          <w:szCs w:val="24"/>
          <w:lang w:eastAsia="pl-PL"/>
        </w:rPr>
        <w:t>ostat</w:t>
      </w:r>
      <w:proofErr w:type="spellEnd"/>
      <w:r w:rsidRPr="00A27BE6">
        <w:rPr>
          <w:rFonts w:ascii="Times New Roman" w:eastAsia="Times New Roman" w:hAnsi="Times New Roman" w:cs="Times New Roman"/>
          <w:sz w:val="24"/>
          <w:szCs w:val="24"/>
          <w:lang w:eastAsia="pl-PL"/>
        </w:rPr>
        <w:t xml:space="preserve">-nich 5 lat przed upływem terminu składania ofert, a jeżeli okres prowadzenia dzielności jest krótszy – w tym okresie, z podaniem ich rodzaju i wartości, daty i miejsca wykonania </w:t>
      </w:r>
      <w:proofErr w:type="spellStart"/>
      <w:r w:rsidRPr="00A27BE6">
        <w:rPr>
          <w:rFonts w:ascii="Times New Roman" w:eastAsia="Times New Roman" w:hAnsi="Times New Roman" w:cs="Times New Roman"/>
          <w:sz w:val="24"/>
          <w:szCs w:val="24"/>
          <w:lang w:eastAsia="pl-PL"/>
        </w:rPr>
        <w:t>sporzą-dzony</w:t>
      </w:r>
      <w:proofErr w:type="spellEnd"/>
      <w:r w:rsidRPr="00A27BE6">
        <w:rPr>
          <w:rFonts w:ascii="Times New Roman" w:eastAsia="Times New Roman" w:hAnsi="Times New Roman" w:cs="Times New Roman"/>
          <w:sz w:val="24"/>
          <w:szCs w:val="24"/>
          <w:lang w:eastAsia="pl-PL"/>
        </w:rPr>
        <w:t xml:space="preserve"> na formularzu lub według formularza stanowiącego Załącznik nr 7 do SIWZ b) dysponowania odpowiednim potencjałem technicznym; Zamawiający odstępuje od uszczegółowienia wymagań w zakresie tego warunku. Ocena spełnienia tego warunku zostanie dokonana na podstawie złożonego oświadczenia o spełnieniu warunków udziału w postępowaniu zgodnie z art. 25a ust. 1 ustawy Prawo zamówień publicznych, stanowiącego Załącznik nr 2 do SIWZ. c) dysponuje osobami zdolnymi do wykonania zamówienia; Wykonawca musi wskazać osobę, która zostanie skierowana do realizacji zamówienia, legitymującą się kwalifikacjami zawodowymi, uprawnieniami, i doświadczeniem odpowiednimi do funkcji, jakie zostaną jej powierzone. Wykonawca, wskaże osobę, którą musi mieć dostępną na etapie realizacji zamówienia, spełniającą następujące wymagania: 1) kierownik budowy – 1 osoba posiadająca: • uprawnienia budowlane do kierowania robotami w specjalności drogowej lub odpowiadające im ważne uprawnienia budowlane, które zostały wydane na podstawie wcześniej obowiązujących przepisów, Wykonawca w celu wykazania spełniania w/warunku może dysponować osobą będącą obywatelem państwa członkowskiego, która nabyła kwalifikacje zawodowe do wykonywania działalności w budownictwie, równoznaczne wykonywaniu samodzielnej funkcji technicznej w budownictwie na terytorium rzeczpospolitej polskiej- zgodnie z właściwymi przepisami, szczególnie z ustawą z 18 marca 2008 r. o zasadach uznawania kwalifikacji zawodowych nabytych w krajach członkowskich unii Europejskiej (Dz. U z 2008 r. Nr 63, poz.394) oraz ustawą z dnia 15 grudnia 2000 r. o samorządach zawodowych architektów oraz inżynierów budownictwa (tj. Dz.U z 2016 r. poz. 1725), którą przedstawi Zamawiającemu przed zawarciem umowy. W przypadku wspólnego ubiegania się dwóch lub więcej Wykonawców (np.: Konsorcjum, Spółka Cywilna) o udzielenie niniejszego zamówienia, oceniany będzie łączny potencjał kadro-wy. W celu potwierdzenia spełniania niniejszego warunku wybrany Wykonawca na wezwanie Zamawiającego zobowiązany jest przedłożyć Wykaz osób, które będą uczestniczyć w wykonywaniu zamówienia w szczególności odpowiedzialnych za świadczenie usług, wraz z informacjami na temat ich kwalifikacji zawodowych niezbędnych dla wykonania zamówienia, a także zakresu wykonywanych przez nie czynności, oraz informacją o podstawie do dysponowania tymi osobami sporządzony na formularzu lub według formularza stanowiącego Załącznik nr 6 do SIWZ. </w:t>
      </w:r>
      <w:r w:rsidRPr="00A27B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27BE6">
        <w:rPr>
          <w:rFonts w:ascii="Times New Roman" w:eastAsia="Times New Roman" w:hAnsi="Times New Roman" w:cs="Times New Roman"/>
          <w:sz w:val="24"/>
          <w:szCs w:val="24"/>
          <w:lang w:eastAsia="pl-PL"/>
        </w:rPr>
        <w:br/>
        <w:t xml:space="preserve">Informacje dodatkowe: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III.2) PODSTAWY WYKLUCZENIA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27BE6">
        <w:rPr>
          <w:rFonts w:ascii="Times New Roman" w:eastAsia="Times New Roman" w:hAnsi="Times New Roman" w:cs="Times New Roman"/>
          <w:b/>
          <w:bCs/>
          <w:sz w:val="24"/>
          <w:szCs w:val="24"/>
          <w:lang w:eastAsia="pl-PL"/>
        </w:rPr>
        <w:t>Pzp</w:t>
      </w:r>
      <w:proofErr w:type="spellEnd"/>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III.2.2) Zamawiający przewiduje wykluczenie wykonawcy na podstawie art. 24 ust. 5 </w:t>
      </w:r>
      <w:r w:rsidRPr="00A27BE6">
        <w:rPr>
          <w:rFonts w:ascii="Times New Roman" w:eastAsia="Times New Roman" w:hAnsi="Times New Roman" w:cs="Times New Roman"/>
          <w:b/>
          <w:bCs/>
          <w:sz w:val="24"/>
          <w:szCs w:val="24"/>
          <w:lang w:eastAsia="pl-PL"/>
        </w:rPr>
        <w:lastRenderedPageBreak/>
        <w:t xml:space="preserve">ustawy </w:t>
      </w:r>
      <w:proofErr w:type="spellStart"/>
      <w:r w:rsidRPr="00A27BE6">
        <w:rPr>
          <w:rFonts w:ascii="Times New Roman" w:eastAsia="Times New Roman" w:hAnsi="Times New Roman" w:cs="Times New Roman"/>
          <w:b/>
          <w:bCs/>
          <w:sz w:val="24"/>
          <w:szCs w:val="24"/>
          <w:lang w:eastAsia="pl-PL"/>
        </w:rPr>
        <w:t>Pzp</w:t>
      </w:r>
      <w:proofErr w:type="spellEnd"/>
      <w:r w:rsidRPr="00A27BE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27BE6">
        <w:rPr>
          <w:rFonts w:ascii="Times New Roman" w:eastAsia="Times New Roman" w:hAnsi="Times New Roman" w:cs="Times New Roman"/>
          <w:sz w:val="24"/>
          <w:szCs w:val="24"/>
          <w:lang w:eastAsia="pl-PL"/>
        </w:rPr>
        <w:t>Pzp</w:t>
      </w:r>
      <w:proofErr w:type="spellEnd"/>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27BE6">
        <w:rPr>
          <w:rFonts w:ascii="Times New Roman" w:eastAsia="Times New Roman" w:hAnsi="Times New Roman" w:cs="Times New Roman"/>
          <w:sz w:val="24"/>
          <w:szCs w:val="24"/>
          <w:lang w:eastAsia="pl-PL"/>
        </w:rPr>
        <w:t>Pzp</w:t>
      </w:r>
      <w:proofErr w:type="spellEnd"/>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27BE6">
        <w:rPr>
          <w:rFonts w:ascii="Times New Roman" w:eastAsia="Times New Roman" w:hAnsi="Times New Roman" w:cs="Times New Roman"/>
          <w:sz w:val="24"/>
          <w:szCs w:val="24"/>
          <w:lang w:eastAsia="pl-PL"/>
        </w:rPr>
        <w:t>Pzp</w:t>
      </w:r>
      <w:proofErr w:type="spellEnd"/>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27BE6">
        <w:rPr>
          <w:rFonts w:ascii="Times New Roman" w:eastAsia="Times New Roman" w:hAnsi="Times New Roman" w:cs="Times New Roman"/>
          <w:sz w:val="24"/>
          <w:szCs w:val="24"/>
          <w:lang w:eastAsia="pl-PL"/>
        </w:rPr>
        <w:t>Pzp</w:t>
      </w:r>
      <w:proofErr w:type="spellEnd"/>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27BE6">
        <w:rPr>
          <w:rFonts w:ascii="Times New Roman" w:eastAsia="Times New Roman" w:hAnsi="Times New Roman" w:cs="Times New Roman"/>
          <w:sz w:val="24"/>
          <w:szCs w:val="24"/>
          <w:lang w:eastAsia="pl-PL"/>
        </w:rPr>
        <w:t>Pzp</w:t>
      </w:r>
      <w:proofErr w:type="spellEnd"/>
      <w:r w:rsidRPr="00A27BE6">
        <w:rPr>
          <w:rFonts w:ascii="Times New Roman" w:eastAsia="Times New Roman" w:hAnsi="Times New Roman" w:cs="Times New Roman"/>
          <w:sz w:val="24"/>
          <w:szCs w:val="24"/>
          <w:lang w:eastAsia="pl-PL"/>
        </w:rPr>
        <w:t xml:space="preserv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27BE6">
        <w:rPr>
          <w:rFonts w:ascii="Times New Roman" w:eastAsia="Times New Roman" w:hAnsi="Times New Roman" w:cs="Times New Roman"/>
          <w:sz w:val="24"/>
          <w:szCs w:val="24"/>
          <w:lang w:eastAsia="pl-PL"/>
        </w:rPr>
        <w:br/>
        <w:t xml:space="preserve">Tak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Oświadczenie o spełnianiu kryteriów selekcji </w:t>
      </w:r>
      <w:r w:rsidRPr="00A27BE6">
        <w:rPr>
          <w:rFonts w:ascii="Times New Roman" w:eastAsia="Times New Roman" w:hAnsi="Times New Roman" w:cs="Times New Roman"/>
          <w:sz w:val="24"/>
          <w:szCs w:val="24"/>
          <w:lang w:eastAsia="pl-PL"/>
        </w:rPr>
        <w:br/>
        <w:t xml:space="preserve">Nie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9.8. Jeżeli wykaz, oświadczenia lub inne złożone przez Wykonawcę dokumenty, o których mowa w pkt 9.7.1a) SIWZ budzą wątpliwości Zamawiającego, może on zwrócić się bezpośrednio do właściwego podmiotu, na rzecz którego roboty budowlane były wykonane o dodatkowe informacje lub dokumenty w tym zakresie. 9.9. Jeżeli Wykonawca ma siedzibę lub miejsce zamieszkania poza terytorium Rzeczypospolitej Polskiej, zamiast dokumentów, o których mowa w pkt 9.7.2): 1) lit. a) –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w:t>
      </w:r>
      <w:r w:rsidRPr="00A27BE6">
        <w:rPr>
          <w:rFonts w:ascii="Times New Roman" w:eastAsia="Times New Roman" w:hAnsi="Times New Roman" w:cs="Times New Roman"/>
          <w:sz w:val="24"/>
          <w:szCs w:val="24"/>
          <w:lang w:eastAsia="pl-PL"/>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9.10. Dokumenty, o których mowa w pkt 9.9.1) lit. a. SIWZ, powinny być wystawione nie wcześniej niż 3 miesiące przed upływem terminu składania ofert. Dokument, o którym mowa w pkt 9.9.1) lit. b SIWZ, powinien być wystawiony nie wcześniej niż 6 miesięcy przed upływem tego terminu. 9.11. Jeżeli w kraju, w którym Wykonawca ma siedzibę lub miejsce zamieszkania lub miejsce zamieszkania ma osoba, której dokument dotyczy, nie wydaje się dokumentów, o których mowa w 9.9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SIWZ stosuje się.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III.5.1) W ZAKRESIE SPEŁNIANIA WARUNKÓW UDZIAŁU W POSTĘPOWANIU:</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Uwaga: w przypadku gdy Wykonawca polega na zdolnościach innych podmiotów w celu potwierdzenia spełniania warunków udziału w postępowaniu należy załączyć zobowiązania wymagane postanowieniami pkt 10.2. SIWZ (propozycja zobowiązania – formularz stanowiący załącznik nr 5 do SIWZ)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III.5.2) W ZAKRESIE KRYTERIÓW SELEKCJI:</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III.7) INNE DOKUMENTY NIE WYMIENIONE W pkt III.3) - III.6)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Wraz z ofertą powinny być złożone: 1) Oświadczenia wymagane postanowieniami pkt. 9.1 SIWZ, aktualne na dzień składania ofert; 2) Pełnomocnictwo do reprezentowania wszystkich Wykonawców wspólnie ubiegających się o udzielenie zamówienia, ewentualnie umowa o współdziałaniu, z której będzie wynikać przedmiotowe pełnomocnictwo. Pełnomocnik może </w:t>
      </w:r>
      <w:r w:rsidRPr="00A27BE6">
        <w:rPr>
          <w:rFonts w:ascii="Times New Roman" w:eastAsia="Times New Roman" w:hAnsi="Times New Roman" w:cs="Times New Roman"/>
          <w:sz w:val="24"/>
          <w:szCs w:val="24"/>
          <w:lang w:eastAsia="pl-PL"/>
        </w:rPr>
        <w:lastRenderedPageBreak/>
        <w:t xml:space="preserve">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1114 oraz z 2016 poz. 352), a Wykonawca wskazał to wraz ze złożeniem oferty. o ile prawo do ich podpisania nie wynika z dokumentów złożonych wraz z ofertą; 4) Dowód wpłaty wadium - oryginał gwarancji lub poręczenia, jeśli wadium wnoszone jest w innej formie niż pieniądz. Wykonawca, w terminie 3 dni od dnia zamieszczenia na stronie internetowej informacji, o której mowa w art. 86 ust. 5, przekazuje zamawiającemu oświadczenie na formularzu stanowiącym załącznik nr 4 do niniejszej SIWZ o przynależności lub braku przynależności do tej samej grupy kapitałowej, o której mowa w art. 24 ust. 1 pkt 23 ustawy </w:t>
      </w:r>
      <w:proofErr w:type="spellStart"/>
      <w:r w:rsidRPr="00A27BE6">
        <w:rPr>
          <w:rFonts w:ascii="Times New Roman" w:eastAsia="Times New Roman" w:hAnsi="Times New Roman" w:cs="Times New Roman"/>
          <w:sz w:val="24"/>
          <w:szCs w:val="24"/>
          <w:lang w:eastAsia="pl-PL"/>
        </w:rPr>
        <w:t>Pzp</w:t>
      </w:r>
      <w:proofErr w:type="spellEnd"/>
      <w:r w:rsidRPr="00A27BE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Propozycja treści oświadczenia została zamieszczona w załączniku nr 4 do niniejszej SIWZ.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u w:val="single"/>
          <w:lang w:eastAsia="pl-PL"/>
        </w:rPr>
        <w:t xml:space="preserve">SEKCJA IV: PROCEDURA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 xml:space="preserve">IV.1) OPIS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IV.1.1) Tryb udzielenia zamówienia: </w:t>
      </w:r>
      <w:r w:rsidRPr="00A27BE6">
        <w:rPr>
          <w:rFonts w:ascii="Times New Roman" w:eastAsia="Times New Roman" w:hAnsi="Times New Roman" w:cs="Times New Roman"/>
          <w:sz w:val="24"/>
          <w:szCs w:val="24"/>
          <w:lang w:eastAsia="pl-PL"/>
        </w:rPr>
        <w:t xml:space="preserve">Przetarg nieograniczony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IV.1.2) Zamawiający żąda wniesienia wadium:</w:t>
      </w:r>
      <w:r w:rsidRPr="00A27BE6">
        <w:rPr>
          <w:rFonts w:ascii="Times New Roman" w:eastAsia="Times New Roman" w:hAnsi="Times New Roman" w:cs="Times New Roman"/>
          <w:sz w:val="24"/>
          <w:szCs w:val="24"/>
          <w:lang w:eastAsia="pl-PL"/>
        </w:rPr>
        <w:t xml:space="preserv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Tak </w:t>
      </w:r>
      <w:r w:rsidRPr="00A27BE6">
        <w:rPr>
          <w:rFonts w:ascii="Times New Roman" w:eastAsia="Times New Roman" w:hAnsi="Times New Roman" w:cs="Times New Roman"/>
          <w:sz w:val="24"/>
          <w:szCs w:val="24"/>
          <w:lang w:eastAsia="pl-PL"/>
        </w:rPr>
        <w:br/>
        <w:t xml:space="preserve">Informacja na temat wadium </w:t>
      </w:r>
      <w:r w:rsidRPr="00A27BE6">
        <w:rPr>
          <w:rFonts w:ascii="Times New Roman" w:eastAsia="Times New Roman" w:hAnsi="Times New Roman" w:cs="Times New Roman"/>
          <w:sz w:val="24"/>
          <w:szCs w:val="24"/>
          <w:lang w:eastAsia="pl-PL"/>
        </w:rPr>
        <w:br/>
        <w:t xml:space="preserve">Warunkiem udziału w postępowaniu przetargowym jest wniesienie wadium w wysokości: 10.000,00 zł. (słownie: dziesięć tysięcy złotych 00/100) w terminie do dnia 01.10.2018 r. do godz. 1200 16.2. Wadium musi być wniesione przed upływem terminu składania ofert tj. 01.10.2018r. godz.1200 , w jednej lub kilku następujących formach, w zależności od wyboru Wykonawcy: a) pieniądzu, przelewem na rachunek bankowy Zamawiającego: Bank Spółdzielczy Rzemiosła w Radomiu O/Stara Błotnica Nr 94 9115 0002 0050 0500 0215 0003 w takim terminie aby najpóźniej przed upływem terminu składania ofert (01.10.2018 r. godz.1200 ) środki finansowe z tytułu wadium znajdowały się na wskazanym wyżej rachunku Zamawiającego. Zamawiający stwierdzi wniesienie wadium na podstawie informacji banku prowadzącego w/w rachunek. (w tytule przelewu należy wpisać nazwę lub nr postępowania co umożliwi identyfikację wpłaty) b) poręczeniach bankowych; c) poręczeniach pieniężnych spółdzielczych kas oszczędnościowo-kredytowych; d) gwarancjach bankowych; e) gwarancjach ubezpieczeniowych; f) poręczeniach udzielanych przez podmioty, o których mowa w art. 6b ust. 5 pkt 2 ustawy z dnia 9 listopada 2000 roku o utworzeniu Polskiej Agencji Rozwoju Przedsiębiorczości (Dz. U. z 2018 poz. 110 oraz z 2017 poz. 1508 i z 2015 poz.1240 ).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IV.1.3) Przewiduje się udzielenie zaliczek na poczet wykonania zamówienia:</w:t>
      </w:r>
      <w:r w:rsidRPr="00A27BE6">
        <w:rPr>
          <w:rFonts w:ascii="Times New Roman" w:eastAsia="Times New Roman" w:hAnsi="Times New Roman" w:cs="Times New Roman"/>
          <w:sz w:val="24"/>
          <w:szCs w:val="24"/>
          <w:lang w:eastAsia="pl-PL"/>
        </w:rPr>
        <w:t xml:space="preserv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Nie </w:t>
      </w:r>
      <w:r w:rsidRPr="00A27BE6">
        <w:rPr>
          <w:rFonts w:ascii="Times New Roman" w:eastAsia="Times New Roman" w:hAnsi="Times New Roman" w:cs="Times New Roman"/>
          <w:sz w:val="24"/>
          <w:szCs w:val="24"/>
          <w:lang w:eastAsia="pl-PL"/>
        </w:rPr>
        <w:br/>
        <w:t xml:space="preserve">Należy podać informacje na temat udzielania zaliczek: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lastRenderedPageBreak/>
        <w:t xml:space="preserve">Nie </w:t>
      </w:r>
      <w:r w:rsidRPr="00A27B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27BE6">
        <w:rPr>
          <w:rFonts w:ascii="Times New Roman" w:eastAsia="Times New Roman" w:hAnsi="Times New Roman" w:cs="Times New Roman"/>
          <w:sz w:val="24"/>
          <w:szCs w:val="24"/>
          <w:lang w:eastAsia="pl-PL"/>
        </w:rPr>
        <w:br/>
        <w:t xml:space="preserve">Nie </w:t>
      </w:r>
      <w:r w:rsidRPr="00A27BE6">
        <w:rPr>
          <w:rFonts w:ascii="Times New Roman" w:eastAsia="Times New Roman" w:hAnsi="Times New Roman" w:cs="Times New Roman"/>
          <w:sz w:val="24"/>
          <w:szCs w:val="24"/>
          <w:lang w:eastAsia="pl-PL"/>
        </w:rPr>
        <w:br/>
        <w:t xml:space="preserve">Informacje dodatkowe: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IV.1.5.) Wymaga się złożenia oferty wariantowej: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Nie </w:t>
      </w:r>
      <w:r w:rsidRPr="00A27BE6">
        <w:rPr>
          <w:rFonts w:ascii="Times New Roman" w:eastAsia="Times New Roman" w:hAnsi="Times New Roman" w:cs="Times New Roman"/>
          <w:sz w:val="24"/>
          <w:szCs w:val="24"/>
          <w:lang w:eastAsia="pl-PL"/>
        </w:rPr>
        <w:br/>
        <w:t xml:space="preserve">Dopuszcza się złożenie oferty wariantowej </w:t>
      </w:r>
      <w:r w:rsidRPr="00A27BE6">
        <w:rPr>
          <w:rFonts w:ascii="Times New Roman" w:eastAsia="Times New Roman" w:hAnsi="Times New Roman" w:cs="Times New Roman"/>
          <w:sz w:val="24"/>
          <w:szCs w:val="24"/>
          <w:lang w:eastAsia="pl-PL"/>
        </w:rPr>
        <w:br/>
        <w:t xml:space="preserve">Nie </w:t>
      </w:r>
      <w:r w:rsidRPr="00A27B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Liczba wykonawców   </w:t>
      </w:r>
      <w:r w:rsidRPr="00A27BE6">
        <w:rPr>
          <w:rFonts w:ascii="Times New Roman" w:eastAsia="Times New Roman" w:hAnsi="Times New Roman" w:cs="Times New Roman"/>
          <w:sz w:val="24"/>
          <w:szCs w:val="24"/>
          <w:lang w:eastAsia="pl-PL"/>
        </w:rPr>
        <w:br/>
        <w:t xml:space="preserve">Przewidywana minimalna liczba wykonawców </w:t>
      </w:r>
      <w:r w:rsidRPr="00A27BE6">
        <w:rPr>
          <w:rFonts w:ascii="Times New Roman" w:eastAsia="Times New Roman" w:hAnsi="Times New Roman" w:cs="Times New Roman"/>
          <w:sz w:val="24"/>
          <w:szCs w:val="24"/>
          <w:lang w:eastAsia="pl-PL"/>
        </w:rPr>
        <w:br/>
        <w:t xml:space="preserve">Maksymalna liczba wykonawców   </w:t>
      </w:r>
      <w:r w:rsidRPr="00A27BE6">
        <w:rPr>
          <w:rFonts w:ascii="Times New Roman" w:eastAsia="Times New Roman" w:hAnsi="Times New Roman" w:cs="Times New Roman"/>
          <w:sz w:val="24"/>
          <w:szCs w:val="24"/>
          <w:lang w:eastAsia="pl-PL"/>
        </w:rPr>
        <w:br/>
        <w:t xml:space="preserve">Kryteria selekcji wykonawców: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IV.1.7) Informacje na temat umowy ramowej lub dynamicznego systemu zakupów: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Umowa ramowa będzie zawarta: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Czy przewiduje się ograniczenie liczby uczestników umowy ramowej: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Przewidziana maksymalna liczba uczestników umowy ramowej: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Informacje dodatkowe: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Zamówienie obejmuje ustanowienie dynamicznego systemu zakupów: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Informacje dodatkowe: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IV.1.8) Aukcja elektroniczna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Przewidziane jest przeprowadzenie aukcji elektronicznej </w:t>
      </w:r>
      <w:r w:rsidRPr="00A27BE6">
        <w:rPr>
          <w:rFonts w:ascii="Times New Roman" w:eastAsia="Times New Roman" w:hAnsi="Times New Roman" w:cs="Times New Roman"/>
          <w:i/>
          <w:iCs/>
          <w:sz w:val="24"/>
          <w:szCs w:val="24"/>
          <w:lang w:eastAsia="pl-PL"/>
        </w:rPr>
        <w:t xml:space="preserve">(przetarg nieograniczony, </w:t>
      </w:r>
      <w:r w:rsidRPr="00A27BE6">
        <w:rPr>
          <w:rFonts w:ascii="Times New Roman" w:eastAsia="Times New Roman" w:hAnsi="Times New Roman" w:cs="Times New Roman"/>
          <w:i/>
          <w:iCs/>
          <w:sz w:val="24"/>
          <w:szCs w:val="24"/>
          <w:lang w:eastAsia="pl-PL"/>
        </w:rPr>
        <w:lastRenderedPageBreak/>
        <w:t xml:space="preserve">przetarg ograniczony, negocjacje z ogłoszeniem) </w:t>
      </w:r>
      <w:r w:rsidRPr="00A27BE6">
        <w:rPr>
          <w:rFonts w:ascii="Times New Roman" w:eastAsia="Times New Roman" w:hAnsi="Times New Roman" w:cs="Times New Roman"/>
          <w:sz w:val="24"/>
          <w:szCs w:val="24"/>
          <w:lang w:eastAsia="pl-PL"/>
        </w:rPr>
        <w:t xml:space="preserve">Nie </w:t>
      </w:r>
      <w:r w:rsidRPr="00A27BE6">
        <w:rPr>
          <w:rFonts w:ascii="Times New Roman" w:eastAsia="Times New Roman" w:hAnsi="Times New Roman" w:cs="Times New Roman"/>
          <w:sz w:val="24"/>
          <w:szCs w:val="24"/>
          <w:lang w:eastAsia="pl-PL"/>
        </w:rPr>
        <w:br/>
        <w:t xml:space="preserve">Należy podać adres strony internetowej, na której aukcja będzie prowadzona: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27BE6">
        <w:rPr>
          <w:rFonts w:ascii="Times New Roman" w:eastAsia="Times New Roman" w:hAnsi="Times New Roman" w:cs="Times New Roman"/>
          <w:sz w:val="24"/>
          <w:szCs w:val="24"/>
          <w:lang w:eastAsia="pl-PL"/>
        </w:rPr>
        <w:br/>
        <w:t xml:space="preserve">Informacje dotyczące przebiegu aukcji elektronicznej: </w:t>
      </w:r>
      <w:r w:rsidRPr="00A27B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27B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27BE6">
        <w:rPr>
          <w:rFonts w:ascii="Times New Roman" w:eastAsia="Times New Roman" w:hAnsi="Times New Roman" w:cs="Times New Roman"/>
          <w:sz w:val="24"/>
          <w:szCs w:val="24"/>
          <w:lang w:eastAsia="pl-PL"/>
        </w:rPr>
        <w:br/>
        <w:t xml:space="preserve">Wymagania dotyczące rejestracji i identyfikacji wykonawców w aukcji elektronicznej: </w:t>
      </w:r>
      <w:r w:rsidRPr="00A27BE6">
        <w:rPr>
          <w:rFonts w:ascii="Times New Roman" w:eastAsia="Times New Roman" w:hAnsi="Times New Roman" w:cs="Times New Roman"/>
          <w:sz w:val="24"/>
          <w:szCs w:val="24"/>
          <w:lang w:eastAsia="pl-PL"/>
        </w:rPr>
        <w:br/>
        <w:t xml:space="preserve">Informacje o liczbie etapów aukcji elektronicznej i czasie ich trwania: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t xml:space="preserve">Czas trwania: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27BE6">
        <w:rPr>
          <w:rFonts w:ascii="Times New Roman" w:eastAsia="Times New Roman" w:hAnsi="Times New Roman" w:cs="Times New Roman"/>
          <w:sz w:val="24"/>
          <w:szCs w:val="24"/>
          <w:lang w:eastAsia="pl-PL"/>
        </w:rPr>
        <w:br/>
        <w:t xml:space="preserve">Warunki zamknięcia aukcji elektronicznej: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IV.2) KRYTERIA OCENY OFERT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IV.2.1) Kryteria oceny ofert: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IV.2.2) Kryteria</w:t>
      </w:r>
      <w:r w:rsidRPr="00A27B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6"/>
        <w:gridCol w:w="1016"/>
      </w:tblGrid>
      <w:tr w:rsidR="00A27BE6" w:rsidRPr="00A27BE6" w:rsidTr="00A27BE6">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Znaczenie</w:t>
            </w:r>
          </w:p>
        </w:tc>
      </w:tr>
      <w:tr w:rsidR="00A27BE6" w:rsidRPr="00A27BE6" w:rsidTr="00A27BE6">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60,00</w:t>
            </w:r>
          </w:p>
        </w:tc>
      </w:tr>
      <w:tr w:rsidR="00A27BE6" w:rsidRPr="00A27BE6" w:rsidTr="00A27BE6">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40,00</w:t>
            </w:r>
          </w:p>
        </w:tc>
      </w:tr>
    </w:tbl>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27BE6">
        <w:rPr>
          <w:rFonts w:ascii="Times New Roman" w:eastAsia="Times New Roman" w:hAnsi="Times New Roman" w:cs="Times New Roman"/>
          <w:b/>
          <w:bCs/>
          <w:sz w:val="24"/>
          <w:szCs w:val="24"/>
          <w:lang w:eastAsia="pl-PL"/>
        </w:rPr>
        <w:t>Pzp</w:t>
      </w:r>
      <w:proofErr w:type="spellEnd"/>
      <w:r w:rsidRPr="00A27BE6">
        <w:rPr>
          <w:rFonts w:ascii="Times New Roman" w:eastAsia="Times New Roman" w:hAnsi="Times New Roman" w:cs="Times New Roman"/>
          <w:b/>
          <w:bCs/>
          <w:sz w:val="24"/>
          <w:szCs w:val="24"/>
          <w:lang w:eastAsia="pl-PL"/>
        </w:rPr>
        <w:t xml:space="preserve"> </w:t>
      </w:r>
      <w:r w:rsidRPr="00A27BE6">
        <w:rPr>
          <w:rFonts w:ascii="Times New Roman" w:eastAsia="Times New Roman" w:hAnsi="Times New Roman" w:cs="Times New Roman"/>
          <w:sz w:val="24"/>
          <w:szCs w:val="24"/>
          <w:lang w:eastAsia="pl-PL"/>
        </w:rPr>
        <w:t xml:space="preserve">(przetarg nieograniczony) </w:t>
      </w:r>
      <w:r w:rsidRPr="00A27BE6">
        <w:rPr>
          <w:rFonts w:ascii="Times New Roman" w:eastAsia="Times New Roman" w:hAnsi="Times New Roman" w:cs="Times New Roman"/>
          <w:sz w:val="24"/>
          <w:szCs w:val="24"/>
          <w:lang w:eastAsia="pl-PL"/>
        </w:rPr>
        <w:br/>
        <w:t xml:space="preserve">Tak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IV.3) Negocjacje z ogłoszeniem, dialog konkurencyjny, partnerstwo innowacyjne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IV.3.1) Informacje na temat negocjacji z ogłoszeniem</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t xml:space="preserve">Minimalne wymagania, które muszą spełniać wszystkie oferty: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27BE6">
        <w:rPr>
          <w:rFonts w:ascii="Times New Roman" w:eastAsia="Times New Roman" w:hAnsi="Times New Roman" w:cs="Times New Roman"/>
          <w:sz w:val="24"/>
          <w:szCs w:val="24"/>
          <w:lang w:eastAsia="pl-PL"/>
        </w:rPr>
        <w:br/>
        <w:t xml:space="preserve">Przewidziany jest podział negocjacji na etapy w celu ograniczenia liczby ofert: </w:t>
      </w:r>
      <w:r w:rsidRPr="00A27BE6">
        <w:rPr>
          <w:rFonts w:ascii="Times New Roman" w:eastAsia="Times New Roman" w:hAnsi="Times New Roman" w:cs="Times New Roman"/>
          <w:sz w:val="24"/>
          <w:szCs w:val="24"/>
          <w:lang w:eastAsia="pl-PL"/>
        </w:rPr>
        <w:br/>
        <w:t xml:space="preserve">Należy podać informacje na temat etapów negocjacji (w tym liczbę etapów):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Informacje dodatkowe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IV.3.2) Informacje na temat dialogu konkurencyjnego</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A27BE6">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Wstępny harmonogram postępowania: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Podział dialogu na etapy w celu ograniczenia liczby rozwiązań: </w:t>
      </w:r>
      <w:r w:rsidRPr="00A27BE6">
        <w:rPr>
          <w:rFonts w:ascii="Times New Roman" w:eastAsia="Times New Roman" w:hAnsi="Times New Roman" w:cs="Times New Roman"/>
          <w:sz w:val="24"/>
          <w:szCs w:val="24"/>
          <w:lang w:eastAsia="pl-PL"/>
        </w:rPr>
        <w:br/>
        <w:t xml:space="preserve">Należy podać informacje na temat etapów dialogu: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Informacje dodatkowe: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IV.3.3) Informacje na temat partnerstwa innowacyjnego</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Informacje dodatkowe: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IV.4) Licytacja elektroniczna </w:t>
      </w:r>
      <w:r w:rsidRPr="00A27BE6">
        <w:rPr>
          <w:rFonts w:ascii="Times New Roman" w:eastAsia="Times New Roman" w:hAnsi="Times New Roman" w:cs="Times New Roman"/>
          <w:sz w:val="24"/>
          <w:szCs w:val="24"/>
          <w:lang w:eastAsia="pl-PL"/>
        </w:rPr>
        <w:br/>
        <w:t xml:space="preserve">Adres strony internetowej, na której będzie prowadzona licytacja elektroniczna: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Informacje o liczbie etapów licytacji elektronicznej i czasie ich trwania: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Czas trwania: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Termin składania wniosków o dopuszczenie do udziału w licytacji elektronicznej: </w:t>
      </w:r>
      <w:r w:rsidRPr="00A27BE6">
        <w:rPr>
          <w:rFonts w:ascii="Times New Roman" w:eastAsia="Times New Roman" w:hAnsi="Times New Roman" w:cs="Times New Roman"/>
          <w:sz w:val="24"/>
          <w:szCs w:val="24"/>
          <w:lang w:eastAsia="pl-PL"/>
        </w:rPr>
        <w:br/>
        <w:t xml:space="preserve">Data: godzina: </w:t>
      </w:r>
      <w:r w:rsidRPr="00A27BE6">
        <w:rPr>
          <w:rFonts w:ascii="Times New Roman" w:eastAsia="Times New Roman" w:hAnsi="Times New Roman" w:cs="Times New Roman"/>
          <w:sz w:val="24"/>
          <w:szCs w:val="24"/>
          <w:lang w:eastAsia="pl-PL"/>
        </w:rPr>
        <w:br/>
        <w:t xml:space="preserve">Termin otwarcia licytacji elektronicznej: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t xml:space="preserve">Termin i warunki zamknięcia licytacji elektronicznej: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t xml:space="preserve">Wymagania dotyczące zabezpieczenia należytego wykonania umowy: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lang w:eastAsia="pl-PL"/>
        </w:rPr>
        <w:br/>
        <w:t xml:space="preserve">Informacje dodatkowe: </w:t>
      </w:r>
    </w:p>
    <w:p w:rsidR="00A27BE6" w:rsidRPr="00A27BE6" w:rsidRDefault="00A27BE6" w:rsidP="00A27BE6">
      <w:pPr>
        <w:spacing w:after="0" w:line="240" w:lineRule="auto"/>
        <w:rPr>
          <w:rFonts w:ascii="Times New Roman" w:eastAsia="Times New Roman" w:hAnsi="Times New Roman" w:cs="Times New Roman"/>
          <w:sz w:val="24"/>
          <w:szCs w:val="24"/>
          <w:lang w:eastAsia="pl-PL"/>
        </w:rPr>
      </w:pPr>
      <w:r w:rsidRPr="00A27BE6">
        <w:rPr>
          <w:rFonts w:ascii="Times New Roman" w:eastAsia="Times New Roman" w:hAnsi="Times New Roman" w:cs="Times New Roman"/>
          <w:b/>
          <w:bCs/>
          <w:sz w:val="24"/>
          <w:szCs w:val="24"/>
          <w:lang w:eastAsia="pl-PL"/>
        </w:rPr>
        <w:t>IV.5) ZMIANA UMOWY</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27BE6">
        <w:rPr>
          <w:rFonts w:ascii="Times New Roman" w:eastAsia="Times New Roman" w:hAnsi="Times New Roman" w:cs="Times New Roman"/>
          <w:sz w:val="24"/>
          <w:szCs w:val="24"/>
          <w:lang w:eastAsia="pl-PL"/>
        </w:rPr>
        <w:t xml:space="preserve"> Tak </w:t>
      </w:r>
      <w:r w:rsidRPr="00A27BE6">
        <w:rPr>
          <w:rFonts w:ascii="Times New Roman" w:eastAsia="Times New Roman" w:hAnsi="Times New Roman" w:cs="Times New Roman"/>
          <w:sz w:val="24"/>
          <w:szCs w:val="24"/>
          <w:lang w:eastAsia="pl-PL"/>
        </w:rPr>
        <w:br/>
        <w:t xml:space="preserve">Należy wskazać zakres, charakter zmian oraz warunki wprowadzenia zmian: </w:t>
      </w:r>
      <w:r w:rsidRPr="00A27BE6">
        <w:rPr>
          <w:rFonts w:ascii="Times New Roman" w:eastAsia="Times New Roman" w:hAnsi="Times New Roman" w:cs="Times New Roman"/>
          <w:sz w:val="24"/>
          <w:szCs w:val="24"/>
          <w:lang w:eastAsia="pl-PL"/>
        </w:rPr>
        <w:br/>
        <w:t xml:space="preserve">Wzór umowy stanowi załącznik do SIWZ. Strony ustalają, że zmiana umowy może nastąpić </w:t>
      </w:r>
      <w:r w:rsidRPr="00A27BE6">
        <w:rPr>
          <w:rFonts w:ascii="Times New Roman" w:eastAsia="Times New Roman" w:hAnsi="Times New Roman" w:cs="Times New Roman"/>
          <w:sz w:val="24"/>
          <w:szCs w:val="24"/>
          <w:lang w:eastAsia="pl-PL"/>
        </w:rPr>
        <w:lastRenderedPageBreak/>
        <w:t xml:space="preserve">wyłącznie w sytuacjach: 1 zmiana terminu realizacji przedmiotu umowy, gdy nastąpią: 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b) klęski żywiołowe, c) zmiany spowodowane warunkami geologicznymi, terenowymi, archeologicznymi, wodnymi itp., w szczególności: odmienne od przyjętych w dokumentacji projektowej warunki terenowe, w szczególności istnienie podziemnych urządzeń, instalacji lub obiektów infrastrukturalnych, d) zmiany będące następstwem okoliczności leżących po stronie Zamawiającego, w szczególności: wstrzymanie realizacji umowy przez Zamawiającego, konieczność usunięcia błędów lub wprowadzenia zmian w dokumentacji projektowej lub dokumentacji technicznej urządzeń, 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f) inne przyczyny zewnętrzne niezależne od Zamawiającego oraz Wykonawcy, skutkujące niemożliwością prowadzenia działań w celu wykonania umowy, g) w przypadku wystąpienia którejkolwiek z okoliczności wymienionych powyżej termin wykonania umowy może ulec odpowiedniemu przedłużeniu, o czas niezbędny do zakończenia wykonywania jej przedmiotu w sposób należyty. 2 Zmiany osobowe: a) zmiana osób, realizujących przedmiot umowy na inne legitymujące się co najmniej równoważnymi uprawnieniami, o których mowa w ustawie Prawo budowlane, Prawo geologiczne i górnicze lub w innych ustawach, b) zmiana osób przy pomocy których Wykonawca realizuje przedmiot umowy, a od których wymagano określonego doświadczenia na inne legitymujące się doświadczeniem wymaganym w SIWZ. c) Zmiany organizacji spełniania świadczenia w zakresie: - zmiany szczegółowego harmonogramu wykonywania przedmiotu umowy, - zmiana zasad dokonywania odbiorów świadczonych usług. 3 Płatności: a) zmiany terminów płatności wynikające z innych zmian umowy. 2.4 Pozostałe okoliczności powodujące możliwość zmiany umowy: a) siła wyższa uniemożliwiająca wykonanie przedmiotu umowy zgodnie z SIWZ, b) zmiana obowiązującej stawki VAT, c) zmiana sposobu rozliczania umowy lub dokonywania płatności na rzecz wykonawcy na skutek zmian zawartej przez Zamawiającego umowy o dofinansowanie projektu lub wytycznych dotyczących realizacji projektu, 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e) kolizja z planowanymi lub równolegle prowadzonymi przez inne podmioty inwestycjami. W takim przypadku zmiany w umowie zostaną ograniczone do zmian koniecznych powodujących uniknięcie kolizji, f) wydłużenie okresu gwarancji lub rękojmi, o dowolny okres. Z wnioskiem o zmianę umowy może wystąpić zarówno Wykonawca, jak i Zamawiający.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IV.6) INFORMACJE ADMINISTRACYJNE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IV.6.1) Sposób udostępniania informacji o charakterze poufnym </w:t>
      </w:r>
      <w:r w:rsidRPr="00A27BE6">
        <w:rPr>
          <w:rFonts w:ascii="Times New Roman" w:eastAsia="Times New Roman" w:hAnsi="Times New Roman" w:cs="Times New Roman"/>
          <w:i/>
          <w:iCs/>
          <w:sz w:val="24"/>
          <w:szCs w:val="24"/>
          <w:lang w:eastAsia="pl-PL"/>
        </w:rPr>
        <w:t xml:space="preserve">(jeżeli dotyczy):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Środki służące ochronie informacji o charakterze poufnym</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lastRenderedPageBreak/>
        <w:t xml:space="preserve">Data: 2018-10-01, godzina: 12:00, </w:t>
      </w:r>
      <w:r w:rsidRPr="00A27B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Wskazać powody: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27BE6">
        <w:rPr>
          <w:rFonts w:ascii="Times New Roman" w:eastAsia="Times New Roman" w:hAnsi="Times New Roman" w:cs="Times New Roman"/>
          <w:sz w:val="24"/>
          <w:szCs w:val="24"/>
          <w:lang w:eastAsia="pl-PL"/>
        </w:rPr>
        <w:br/>
        <w:t xml:space="preserve">&gt;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 xml:space="preserve">IV.6.3) Termin związania ofertą: </w:t>
      </w:r>
      <w:r w:rsidRPr="00A27BE6">
        <w:rPr>
          <w:rFonts w:ascii="Times New Roman" w:eastAsia="Times New Roman" w:hAnsi="Times New Roman" w:cs="Times New Roman"/>
          <w:sz w:val="24"/>
          <w:szCs w:val="24"/>
          <w:lang w:eastAsia="pl-PL"/>
        </w:rPr>
        <w:t xml:space="preserve">do: okres w dniach: 30 (od ostatecznego terminu składania ofert)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27BE6">
        <w:rPr>
          <w:rFonts w:ascii="Times New Roman" w:eastAsia="Times New Roman" w:hAnsi="Times New Roman" w:cs="Times New Roman"/>
          <w:sz w:val="24"/>
          <w:szCs w:val="24"/>
          <w:lang w:eastAsia="pl-PL"/>
        </w:rPr>
        <w:t xml:space="preserve"> Nie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27BE6">
        <w:rPr>
          <w:rFonts w:ascii="Times New Roman" w:eastAsia="Times New Roman" w:hAnsi="Times New Roman" w:cs="Times New Roman"/>
          <w:sz w:val="24"/>
          <w:szCs w:val="24"/>
          <w:lang w:eastAsia="pl-PL"/>
        </w:rPr>
        <w:t xml:space="preserve"> Nie </w:t>
      </w:r>
      <w:r w:rsidRPr="00A27BE6">
        <w:rPr>
          <w:rFonts w:ascii="Times New Roman" w:eastAsia="Times New Roman" w:hAnsi="Times New Roman" w:cs="Times New Roman"/>
          <w:sz w:val="24"/>
          <w:szCs w:val="24"/>
          <w:lang w:eastAsia="pl-PL"/>
        </w:rPr>
        <w:br/>
      </w:r>
      <w:r w:rsidRPr="00A27BE6">
        <w:rPr>
          <w:rFonts w:ascii="Times New Roman" w:eastAsia="Times New Roman" w:hAnsi="Times New Roman" w:cs="Times New Roman"/>
          <w:b/>
          <w:bCs/>
          <w:sz w:val="24"/>
          <w:szCs w:val="24"/>
          <w:lang w:eastAsia="pl-PL"/>
        </w:rPr>
        <w:t>IV.6.6) Informacje dodatkowe:</w:t>
      </w:r>
      <w:r w:rsidRPr="00A27BE6">
        <w:rPr>
          <w:rFonts w:ascii="Times New Roman" w:eastAsia="Times New Roman" w:hAnsi="Times New Roman" w:cs="Times New Roman"/>
          <w:sz w:val="24"/>
          <w:szCs w:val="24"/>
          <w:lang w:eastAsia="pl-PL"/>
        </w:rPr>
        <w:t xml:space="preserve"> </w:t>
      </w:r>
      <w:r w:rsidRPr="00A27BE6">
        <w:rPr>
          <w:rFonts w:ascii="Times New Roman" w:eastAsia="Times New Roman" w:hAnsi="Times New Roman" w:cs="Times New Roman"/>
          <w:sz w:val="24"/>
          <w:szCs w:val="24"/>
          <w:lang w:eastAsia="pl-PL"/>
        </w:rPr>
        <w:br/>
      </w:r>
    </w:p>
    <w:p w:rsidR="00A27BE6" w:rsidRPr="00A27BE6" w:rsidRDefault="00A27BE6" w:rsidP="00A27BE6">
      <w:pPr>
        <w:spacing w:after="0" w:line="240" w:lineRule="auto"/>
        <w:jc w:val="center"/>
        <w:rPr>
          <w:rFonts w:ascii="Times New Roman" w:eastAsia="Times New Roman" w:hAnsi="Times New Roman" w:cs="Times New Roman"/>
          <w:sz w:val="24"/>
          <w:szCs w:val="24"/>
          <w:lang w:eastAsia="pl-PL"/>
        </w:rPr>
      </w:pPr>
      <w:r w:rsidRPr="00A27BE6">
        <w:rPr>
          <w:rFonts w:ascii="Times New Roman" w:eastAsia="Times New Roman" w:hAnsi="Times New Roman" w:cs="Times New Roman"/>
          <w:sz w:val="24"/>
          <w:szCs w:val="24"/>
          <w:u w:val="single"/>
          <w:lang w:eastAsia="pl-PL"/>
        </w:rPr>
        <w:t xml:space="preserve">ZAŁĄCZNIK I - INFORMACJE DOTYCZĄCE OFERT CZĘŚCIOWYCH </w:t>
      </w:r>
    </w:p>
    <w:p w:rsidR="003C7900" w:rsidRDefault="003C7900">
      <w:bookmarkStart w:id="0" w:name="_GoBack"/>
      <w:bookmarkEnd w:id="0"/>
    </w:p>
    <w:sectPr w:rsidR="003C7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F4"/>
    <w:rsid w:val="00347FF4"/>
    <w:rsid w:val="003C7900"/>
    <w:rsid w:val="00A2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9E598-082F-4F6A-A5C5-2B8CC42E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829838">
      <w:bodyDiv w:val="1"/>
      <w:marLeft w:val="0"/>
      <w:marRight w:val="0"/>
      <w:marTop w:val="0"/>
      <w:marBottom w:val="0"/>
      <w:divBdr>
        <w:top w:val="none" w:sz="0" w:space="0" w:color="auto"/>
        <w:left w:val="none" w:sz="0" w:space="0" w:color="auto"/>
        <w:bottom w:val="none" w:sz="0" w:space="0" w:color="auto"/>
        <w:right w:val="none" w:sz="0" w:space="0" w:color="auto"/>
      </w:divBdr>
      <w:divsChild>
        <w:div w:id="967277593">
          <w:marLeft w:val="0"/>
          <w:marRight w:val="0"/>
          <w:marTop w:val="0"/>
          <w:marBottom w:val="0"/>
          <w:divBdr>
            <w:top w:val="none" w:sz="0" w:space="0" w:color="auto"/>
            <w:left w:val="none" w:sz="0" w:space="0" w:color="auto"/>
            <w:bottom w:val="none" w:sz="0" w:space="0" w:color="auto"/>
            <w:right w:val="none" w:sz="0" w:space="0" w:color="auto"/>
          </w:divBdr>
          <w:divsChild>
            <w:div w:id="430861237">
              <w:marLeft w:val="0"/>
              <w:marRight w:val="0"/>
              <w:marTop w:val="0"/>
              <w:marBottom w:val="0"/>
              <w:divBdr>
                <w:top w:val="none" w:sz="0" w:space="0" w:color="auto"/>
                <w:left w:val="none" w:sz="0" w:space="0" w:color="auto"/>
                <w:bottom w:val="none" w:sz="0" w:space="0" w:color="auto"/>
                <w:right w:val="none" w:sz="0" w:space="0" w:color="auto"/>
              </w:divBdr>
              <w:divsChild>
                <w:div w:id="1667857067">
                  <w:marLeft w:val="0"/>
                  <w:marRight w:val="0"/>
                  <w:marTop w:val="0"/>
                  <w:marBottom w:val="0"/>
                  <w:divBdr>
                    <w:top w:val="none" w:sz="0" w:space="0" w:color="auto"/>
                    <w:left w:val="none" w:sz="0" w:space="0" w:color="auto"/>
                    <w:bottom w:val="none" w:sz="0" w:space="0" w:color="auto"/>
                    <w:right w:val="none" w:sz="0" w:space="0" w:color="auto"/>
                  </w:divBdr>
                </w:div>
                <w:div w:id="302277246">
                  <w:marLeft w:val="0"/>
                  <w:marRight w:val="0"/>
                  <w:marTop w:val="0"/>
                  <w:marBottom w:val="0"/>
                  <w:divBdr>
                    <w:top w:val="none" w:sz="0" w:space="0" w:color="auto"/>
                    <w:left w:val="none" w:sz="0" w:space="0" w:color="auto"/>
                    <w:bottom w:val="none" w:sz="0" w:space="0" w:color="auto"/>
                    <w:right w:val="none" w:sz="0" w:space="0" w:color="auto"/>
                  </w:divBdr>
                </w:div>
                <w:div w:id="375590509">
                  <w:marLeft w:val="0"/>
                  <w:marRight w:val="0"/>
                  <w:marTop w:val="0"/>
                  <w:marBottom w:val="0"/>
                  <w:divBdr>
                    <w:top w:val="none" w:sz="0" w:space="0" w:color="auto"/>
                    <w:left w:val="none" w:sz="0" w:space="0" w:color="auto"/>
                    <w:bottom w:val="none" w:sz="0" w:space="0" w:color="auto"/>
                    <w:right w:val="none" w:sz="0" w:space="0" w:color="auto"/>
                  </w:divBdr>
                  <w:divsChild>
                    <w:div w:id="630748162">
                      <w:marLeft w:val="0"/>
                      <w:marRight w:val="0"/>
                      <w:marTop w:val="0"/>
                      <w:marBottom w:val="0"/>
                      <w:divBdr>
                        <w:top w:val="none" w:sz="0" w:space="0" w:color="auto"/>
                        <w:left w:val="none" w:sz="0" w:space="0" w:color="auto"/>
                        <w:bottom w:val="none" w:sz="0" w:space="0" w:color="auto"/>
                        <w:right w:val="none" w:sz="0" w:space="0" w:color="auto"/>
                      </w:divBdr>
                    </w:div>
                  </w:divsChild>
                </w:div>
                <w:div w:id="1058288974">
                  <w:marLeft w:val="0"/>
                  <w:marRight w:val="0"/>
                  <w:marTop w:val="0"/>
                  <w:marBottom w:val="0"/>
                  <w:divBdr>
                    <w:top w:val="none" w:sz="0" w:space="0" w:color="auto"/>
                    <w:left w:val="none" w:sz="0" w:space="0" w:color="auto"/>
                    <w:bottom w:val="none" w:sz="0" w:space="0" w:color="auto"/>
                    <w:right w:val="none" w:sz="0" w:space="0" w:color="auto"/>
                  </w:divBdr>
                  <w:divsChild>
                    <w:div w:id="1790122978">
                      <w:marLeft w:val="0"/>
                      <w:marRight w:val="0"/>
                      <w:marTop w:val="0"/>
                      <w:marBottom w:val="0"/>
                      <w:divBdr>
                        <w:top w:val="none" w:sz="0" w:space="0" w:color="auto"/>
                        <w:left w:val="none" w:sz="0" w:space="0" w:color="auto"/>
                        <w:bottom w:val="none" w:sz="0" w:space="0" w:color="auto"/>
                        <w:right w:val="none" w:sz="0" w:space="0" w:color="auto"/>
                      </w:divBdr>
                    </w:div>
                  </w:divsChild>
                </w:div>
                <w:div w:id="1010793099">
                  <w:marLeft w:val="0"/>
                  <w:marRight w:val="0"/>
                  <w:marTop w:val="0"/>
                  <w:marBottom w:val="0"/>
                  <w:divBdr>
                    <w:top w:val="none" w:sz="0" w:space="0" w:color="auto"/>
                    <w:left w:val="none" w:sz="0" w:space="0" w:color="auto"/>
                    <w:bottom w:val="none" w:sz="0" w:space="0" w:color="auto"/>
                    <w:right w:val="none" w:sz="0" w:space="0" w:color="auto"/>
                  </w:divBdr>
                  <w:divsChild>
                    <w:div w:id="179512110">
                      <w:marLeft w:val="0"/>
                      <w:marRight w:val="0"/>
                      <w:marTop w:val="0"/>
                      <w:marBottom w:val="0"/>
                      <w:divBdr>
                        <w:top w:val="none" w:sz="0" w:space="0" w:color="auto"/>
                        <w:left w:val="none" w:sz="0" w:space="0" w:color="auto"/>
                        <w:bottom w:val="none" w:sz="0" w:space="0" w:color="auto"/>
                        <w:right w:val="none" w:sz="0" w:space="0" w:color="auto"/>
                      </w:divBdr>
                    </w:div>
                    <w:div w:id="602418463">
                      <w:marLeft w:val="0"/>
                      <w:marRight w:val="0"/>
                      <w:marTop w:val="0"/>
                      <w:marBottom w:val="0"/>
                      <w:divBdr>
                        <w:top w:val="none" w:sz="0" w:space="0" w:color="auto"/>
                        <w:left w:val="none" w:sz="0" w:space="0" w:color="auto"/>
                        <w:bottom w:val="none" w:sz="0" w:space="0" w:color="auto"/>
                        <w:right w:val="none" w:sz="0" w:space="0" w:color="auto"/>
                      </w:divBdr>
                    </w:div>
                    <w:div w:id="322972097">
                      <w:marLeft w:val="0"/>
                      <w:marRight w:val="0"/>
                      <w:marTop w:val="0"/>
                      <w:marBottom w:val="0"/>
                      <w:divBdr>
                        <w:top w:val="none" w:sz="0" w:space="0" w:color="auto"/>
                        <w:left w:val="none" w:sz="0" w:space="0" w:color="auto"/>
                        <w:bottom w:val="none" w:sz="0" w:space="0" w:color="auto"/>
                        <w:right w:val="none" w:sz="0" w:space="0" w:color="auto"/>
                      </w:divBdr>
                    </w:div>
                    <w:div w:id="1970621677">
                      <w:marLeft w:val="0"/>
                      <w:marRight w:val="0"/>
                      <w:marTop w:val="0"/>
                      <w:marBottom w:val="0"/>
                      <w:divBdr>
                        <w:top w:val="none" w:sz="0" w:space="0" w:color="auto"/>
                        <w:left w:val="none" w:sz="0" w:space="0" w:color="auto"/>
                        <w:bottom w:val="none" w:sz="0" w:space="0" w:color="auto"/>
                        <w:right w:val="none" w:sz="0" w:space="0" w:color="auto"/>
                      </w:divBdr>
                    </w:div>
                  </w:divsChild>
                </w:div>
                <w:div w:id="550658252">
                  <w:marLeft w:val="0"/>
                  <w:marRight w:val="0"/>
                  <w:marTop w:val="0"/>
                  <w:marBottom w:val="0"/>
                  <w:divBdr>
                    <w:top w:val="none" w:sz="0" w:space="0" w:color="auto"/>
                    <w:left w:val="none" w:sz="0" w:space="0" w:color="auto"/>
                    <w:bottom w:val="none" w:sz="0" w:space="0" w:color="auto"/>
                    <w:right w:val="none" w:sz="0" w:space="0" w:color="auto"/>
                  </w:divBdr>
                  <w:divsChild>
                    <w:div w:id="1132669185">
                      <w:marLeft w:val="0"/>
                      <w:marRight w:val="0"/>
                      <w:marTop w:val="0"/>
                      <w:marBottom w:val="0"/>
                      <w:divBdr>
                        <w:top w:val="none" w:sz="0" w:space="0" w:color="auto"/>
                        <w:left w:val="none" w:sz="0" w:space="0" w:color="auto"/>
                        <w:bottom w:val="none" w:sz="0" w:space="0" w:color="auto"/>
                        <w:right w:val="none" w:sz="0" w:space="0" w:color="auto"/>
                      </w:divBdr>
                    </w:div>
                    <w:div w:id="790129991">
                      <w:marLeft w:val="0"/>
                      <w:marRight w:val="0"/>
                      <w:marTop w:val="0"/>
                      <w:marBottom w:val="0"/>
                      <w:divBdr>
                        <w:top w:val="none" w:sz="0" w:space="0" w:color="auto"/>
                        <w:left w:val="none" w:sz="0" w:space="0" w:color="auto"/>
                        <w:bottom w:val="none" w:sz="0" w:space="0" w:color="auto"/>
                        <w:right w:val="none" w:sz="0" w:space="0" w:color="auto"/>
                      </w:divBdr>
                    </w:div>
                    <w:div w:id="1855806032">
                      <w:marLeft w:val="0"/>
                      <w:marRight w:val="0"/>
                      <w:marTop w:val="0"/>
                      <w:marBottom w:val="0"/>
                      <w:divBdr>
                        <w:top w:val="none" w:sz="0" w:space="0" w:color="auto"/>
                        <w:left w:val="none" w:sz="0" w:space="0" w:color="auto"/>
                        <w:bottom w:val="none" w:sz="0" w:space="0" w:color="auto"/>
                        <w:right w:val="none" w:sz="0" w:space="0" w:color="auto"/>
                      </w:divBdr>
                    </w:div>
                    <w:div w:id="1521503570">
                      <w:marLeft w:val="0"/>
                      <w:marRight w:val="0"/>
                      <w:marTop w:val="0"/>
                      <w:marBottom w:val="0"/>
                      <w:divBdr>
                        <w:top w:val="none" w:sz="0" w:space="0" w:color="auto"/>
                        <w:left w:val="none" w:sz="0" w:space="0" w:color="auto"/>
                        <w:bottom w:val="none" w:sz="0" w:space="0" w:color="auto"/>
                        <w:right w:val="none" w:sz="0" w:space="0" w:color="auto"/>
                      </w:divBdr>
                    </w:div>
                    <w:div w:id="1419911897">
                      <w:marLeft w:val="0"/>
                      <w:marRight w:val="0"/>
                      <w:marTop w:val="0"/>
                      <w:marBottom w:val="0"/>
                      <w:divBdr>
                        <w:top w:val="none" w:sz="0" w:space="0" w:color="auto"/>
                        <w:left w:val="none" w:sz="0" w:space="0" w:color="auto"/>
                        <w:bottom w:val="none" w:sz="0" w:space="0" w:color="auto"/>
                        <w:right w:val="none" w:sz="0" w:space="0" w:color="auto"/>
                      </w:divBdr>
                    </w:div>
                    <w:div w:id="1910844859">
                      <w:marLeft w:val="0"/>
                      <w:marRight w:val="0"/>
                      <w:marTop w:val="0"/>
                      <w:marBottom w:val="0"/>
                      <w:divBdr>
                        <w:top w:val="none" w:sz="0" w:space="0" w:color="auto"/>
                        <w:left w:val="none" w:sz="0" w:space="0" w:color="auto"/>
                        <w:bottom w:val="none" w:sz="0" w:space="0" w:color="auto"/>
                        <w:right w:val="none" w:sz="0" w:space="0" w:color="auto"/>
                      </w:divBdr>
                    </w:div>
                    <w:div w:id="1667978894">
                      <w:marLeft w:val="0"/>
                      <w:marRight w:val="0"/>
                      <w:marTop w:val="0"/>
                      <w:marBottom w:val="0"/>
                      <w:divBdr>
                        <w:top w:val="none" w:sz="0" w:space="0" w:color="auto"/>
                        <w:left w:val="none" w:sz="0" w:space="0" w:color="auto"/>
                        <w:bottom w:val="none" w:sz="0" w:space="0" w:color="auto"/>
                        <w:right w:val="none" w:sz="0" w:space="0" w:color="auto"/>
                      </w:divBdr>
                    </w:div>
                  </w:divsChild>
                </w:div>
                <w:div w:id="2109278150">
                  <w:marLeft w:val="0"/>
                  <w:marRight w:val="0"/>
                  <w:marTop w:val="0"/>
                  <w:marBottom w:val="0"/>
                  <w:divBdr>
                    <w:top w:val="none" w:sz="0" w:space="0" w:color="auto"/>
                    <w:left w:val="none" w:sz="0" w:space="0" w:color="auto"/>
                    <w:bottom w:val="none" w:sz="0" w:space="0" w:color="auto"/>
                    <w:right w:val="none" w:sz="0" w:space="0" w:color="auto"/>
                  </w:divBdr>
                  <w:divsChild>
                    <w:div w:id="346903857">
                      <w:marLeft w:val="0"/>
                      <w:marRight w:val="0"/>
                      <w:marTop w:val="0"/>
                      <w:marBottom w:val="0"/>
                      <w:divBdr>
                        <w:top w:val="none" w:sz="0" w:space="0" w:color="auto"/>
                        <w:left w:val="none" w:sz="0" w:space="0" w:color="auto"/>
                        <w:bottom w:val="none" w:sz="0" w:space="0" w:color="auto"/>
                        <w:right w:val="none" w:sz="0" w:space="0" w:color="auto"/>
                      </w:divBdr>
                    </w:div>
                    <w:div w:id="486828239">
                      <w:marLeft w:val="0"/>
                      <w:marRight w:val="0"/>
                      <w:marTop w:val="0"/>
                      <w:marBottom w:val="0"/>
                      <w:divBdr>
                        <w:top w:val="none" w:sz="0" w:space="0" w:color="auto"/>
                        <w:left w:val="none" w:sz="0" w:space="0" w:color="auto"/>
                        <w:bottom w:val="none" w:sz="0" w:space="0" w:color="auto"/>
                        <w:right w:val="none" w:sz="0" w:space="0" w:color="auto"/>
                      </w:divBdr>
                    </w:div>
                  </w:divsChild>
                </w:div>
                <w:div w:id="459306723">
                  <w:marLeft w:val="0"/>
                  <w:marRight w:val="0"/>
                  <w:marTop w:val="0"/>
                  <w:marBottom w:val="0"/>
                  <w:divBdr>
                    <w:top w:val="none" w:sz="0" w:space="0" w:color="auto"/>
                    <w:left w:val="none" w:sz="0" w:space="0" w:color="auto"/>
                    <w:bottom w:val="none" w:sz="0" w:space="0" w:color="auto"/>
                    <w:right w:val="none" w:sz="0" w:space="0" w:color="auto"/>
                  </w:divBdr>
                  <w:divsChild>
                    <w:div w:id="1172915335">
                      <w:marLeft w:val="0"/>
                      <w:marRight w:val="0"/>
                      <w:marTop w:val="0"/>
                      <w:marBottom w:val="0"/>
                      <w:divBdr>
                        <w:top w:val="none" w:sz="0" w:space="0" w:color="auto"/>
                        <w:left w:val="none" w:sz="0" w:space="0" w:color="auto"/>
                        <w:bottom w:val="none" w:sz="0" w:space="0" w:color="auto"/>
                        <w:right w:val="none" w:sz="0" w:space="0" w:color="auto"/>
                      </w:divBdr>
                    </w:div>
                    <w:div w:id="89814554">
                      <w:marLeft w:val="0"/>
                      <w:marRight w:val="0"/>
                      <w:marTop w:val="0"/>
                      <w:marBottom w:val="0"/>
                      <w:divBdr>
                        <w:top w:val="none" w:sz="0" w:space="0" w:color="auto"/>
                        <w:left w:val="none" w:sz="0" w:space="0" w:color="auto"/>
                        <w:bottom w:val="none" w:sz="0" w:space="0" w:color="auto"/>
                        <w:right w:val="none" w:sz="0" w:space="0" w:color="auto"/>
                      </w:divBdr>
                    </w:div>
                    <w:div w:id="1662737235">
                      <w:marLeft w:val="0"/>
                      <w:marRight w:val="0"/>
                      <w:marTop w:val="0"/>
                      <w:marBottom w:val="0"/>
                      <w:divBdr>
                        <w:top w:val="none" w:sz="0" w:space="0" w:color="auto"/>
                        <w:left w:val="none" w:sz="0" w:space="0" w:color="auto"/>
                        <w:bottom w:val="none" w:sz="0" w:space="0" w:color="auto"/>
                        <w:right w:val="none" w:sz="0" w:space="0" w:color="auto"/>
                      </w:divBdr>
                    </w:div>
                    <w:div w:id="872885934">
                      <w:marLeft w:val="0"/>
                      <w:marRight w:val="0"/>
                      <w:marTop w:val="0"/>
                      <w:marBottom w:val="0"/>
                      <w:divBdr>
                        <w:top w:val="none" w:sz="0" w:space="0" w:color="auto"/>
                        <w:left w:val="none" w:sz="0" w:space="0" w:color="auto"/>
                        <w:bottom w:val="none" w:sz="0" w:space="0" w:color="auto"/>
                        <w:right w:val="none" w:sz="0" w:space="0" w:color="auto"/>
                      </w:divBdr>
                    </w:div>
                    <w:div w:id="1749186721">
                      <w:marLeft w:val="0"/>
                      <w:marRight w:val="0"/>
                      <w:marTop w:val="0"/>
                      <w:marBottom w:val="0"/>
                      <w:divBdr>
                        <w:top w:val="none" w:sz="0" w:space="0" w:color="auto"/>
                        <w:left w:val="none" w:sz="0" w:space="0" w:color="auto"/>
                        <w:bottom w:val="none" w:sz="0" w:space="0" w:color="auto"/>
                        <w:right w:val="none" w:sz="0" w:space="0" w:color="auto"/>
                      </w:divBdr>
                    </w:div>
                    <w:div w:id="1442070313">
                      <w:marLeft w:val="0"/>
                      <w:marRight w:val="0"/>
                      <w:marTop w:val="0"/>
                      <w:marBottom w:val="0"/>
                      <w:divBdr>
                        <w:top w:val="none" w:sz="0" w:space="0" w:color="auto"/>
                        <w:left w:val="none" w:sz="0" w:space="0" w:color="auto"/>
                        <w:bottom w:val="none" w:sz="0" w:space="0" w:color="auto"/>
                        <w:right w:val="none" w:sz="0" w:space="0" w:color="auto"/>
                      </w:divBdr>
                    </w:div>
                  </w:divsChild>
                </w:div>
                <w:div w:id="323708732">
                  <w:marLeft w:val="0"/>
                  <w:marRight w:val="0"/>
                  <w:marTop w:val="0"/>
                  <w:marBottom w:val="0"/>
                  <w:divBdr>
                    <w:top w:val="none" w:sz="0" w:space="0" w:color="auto"/>
                    <w:left w:val="none" w:sz="0" w:space="0" w:color="auto"/>
                    <w:bottom w:val="none" w:sz="0" w:space="0" w:color="auto"/>
                    <w:right w:val="none" w:sz="0" w:space="0" w:color="auto"/>
                  </w:divBdr>
                  <w:divsChild>
                    <w:div w:id="170023755">
                      <w:marLeft w:val="0"/>
                      <w:marRight w:val="0"/>
                      <w:marTop w:val="0"/>
                      <w:marBottom w:val="0"/>
                      <w:divBdr>
                        <w:top w:val="none" w:sz="0" w:space="0" w:color="auto"/>
                        <w:left w:val="none" w:sz="0" w:space="0" w:color="auto"/>
                        <w:bottom w:val="none" w:sz="0" w:space="0" w:color="auto"/>
                        <w:right w:val="none" w:sz="0" w:space="0" w:color="auto"/>
                      </w:divBdr>
                    </w:div>
                    <w:div w:id="1577209889">
                      <w:marLeft w:val="0"/>
                      <w:marRight w:val="0"/>
                      <w:marTop w:val="0"/>
                      <w:marBottom w:val="0"/>
                      <w:divBdr>
                        <w:top w:val="none" w:sz="0" w:space="0" w:color="auto"/>
                        <w:left w:val="none" w:sz="0" w:space="0" w:color="auto"/>
                        <w:bottom w:val="none" w:sz="0" w:space="0" w:color="auto"/>
                        <w:right w:val="none" w:sz="0" w:space="0" w:color="auto"/>
                      </w:divBdr>
                    </w:div>
                    <w:div w:id="596254568">
                      <w:marLeft w:val="0"/>
                      <w:marRight w:val="0"/>
                      <w:marTop w:val="0"/>
                      <w:marBottom w:val="0"/>
                      <w:divBdr>
                        <w:top w:val="none" w:sz="0" w:space="0" w:color="auto"/>
                        <w:left w:val="none" w:sz="0" w:space="0" w:color="auto"/>
                        <w:bottom w:val="none" w:sz="0" w:space="0" w:color="auto"/>
                        <w:right w:val="none" w:sz="0" w:space="0" w:color="auto"/>
                      </w:divBdr>
                    </w:div>
                    <w:div w:id="1960605605">
                      <w:marLeft w:val="0"/>
                      <w:marRight w:val="0"/>
                      <w:marTop w:val="0"/>
                      <w:marBottom w:val="0"/>
                      <w:divBdr>
                        <w:top w:val="none" w:sz="0" w:space="0" w:color="auto"/>
                        <w:left w:val="none" w:sz="0" w:space="0" w:color="auto"/>
                        <w:bottom w:val="none" w:sz="0" w:space="0" w:color="auto"/>
                        <w:right w:val="none" w:sz="0" w:space="0" w:color="auto"/>
                      </w:divBdr>
                    </w:div>
                    <w:div w:id="520171255">
                      <w:marLeft w:val="0"/>
                      <w:marRight w:val="0"/>
                      <w:marTop w:val="0"/>
                      <w:marBottom w:val="0"/>
                      <w:divBdr>
                        <w:top w:val="none" w:sz="0" w:space="0" w:color="auto"/>
                        <w:left w:val="none" w:sz="0" w:space="0" w:color="auto"/>
                        <w:bottom w:val="none" w:sz="0" w:space="0" w:color="auto"/>
                        <w:right w:val="none" w:sz="0" w:space="0" w:color="auto"/>
                      </w:divBdr>
                    </w:div>
                    <w:div w:id="1389379084">
                      <w:marLeft w:val="0"/>
                      <w:marRight w:val="0"/>
                      <w:marTop w:val="0"/>
                      <w:marBottom w:val="0"/>
                      <w:divBdr>
                        <w:top w:val="none" w:sz="0" w:space="0" w:color="auto"/>
                        <w:left w:val="none" w:sz="0" w:space="0" w:color="auto"/>
                        <w:bottom w:val="none" w:sz="0" w:space="0" w:color="auto"/>
                        <w:right w:val="none" w:sz="0" w:space="0" w:color="auto"/>
                      </w:divBdr>
                    </w:div>
                    <w:div w:id="1736048979">
                      <w:marLeft w:val="0"/>
                      <w:marRight w:val="0"/>
                      <w:marTop w:val="0"/>
                      <w:marBottom w:val="0"/>
                      <w:divBdr>
                        <w:top w:val="none" w:sz="0" w:space="0" w:color="auto"/>
                        <w:left w:val="none" w:sz="0" w:space="0" w:color="auto"/>
                        <w:bottom w:val="none" w:sz="0" w:space="0" w:color="auto"/>
                        <w:right w:val="none" w:sz="0" w:space="0" w:color="auto"/>
                      </w:divBdr>
                    </w:div>
                    <w:div w:id="12862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5395</Words>
  <Characters>32370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2018-09-14T13:37:00Z</dcterms:created>
  <dcterms:modified xsi:type="dcterms:W3CDTF">2018-09-14T13:37:00Z</dcterms:modified>
</cp:coreProperties>
</file>