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Ogłoszenie nr 500118009-N-2018 z dnia 25-05-2018 r. </w:t>
      </w:r>
    </w:p>
    <w:p w:rsidR="00CC3BA2" w:rsidRPr="00CC3BA2" w:rsidRDefault="00CC3BA2" w:rsidP="00CC3BA2">
      <w:pPr>
        <w:shd w:val="clear" w:color="auto" w:fill="FBFBE1"/>
        <w:spacing w:after="0" w:line="240" w:lineRule="auto"/>
        <w:jc w:val="center"/>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Gmina Stara Błotnica: Przebudowa drogi gminnej w Starej Błotnicy </w:t>
      </w:r>
      <w:r w:rsidRPr="00CC3BA2">
        <w:rPr>
          <w:rFonts w:ascii="Tahoma" w:eastAsia="Times New Roman" w:hAnsi="Tahoma" w:cs="Tahoma"/>
          <w:sz w:val="18"/>
          <w:szCs w:val="18"/>
          <w:lang w:eastAsia="pl-PL"/>
        </w:rPr>
        <w:br/>
      </w:r>
      <w:r w:rsidRPr="00CC3BA2">
        <w:rPr>
          <w:rFonts w:ascii="Tahoma" w:eastAsia="Times New Roman" w:hAnsi="Tahoma" w:cs="Tahoma"/>
          <w:sz w:val="18"/>
          <w:szCs w:val="18"/>
          <w:lang w:eastAsia="pl-PL"/>
        </w:rPr>
        <w:br/>
        <w:t xml:space="preserve">OGŁOSZENIE O UDZIELENIU ZAMÓWIENIA - Roboty budowlane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Zamieszczanie ogłoszenia:</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obowiązkowe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Ogłoszenie dotyczy:</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zamówienia publicznego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Zamówienie dotyczy projektu lub programu współfinansowanego ze środków Unii Europejskiej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nie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Zamówienie było przedmiotem ogłoszenia w Biuletynie Zamówień Publicznych:</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tak </w:t>
      </w:r>
      <w:r w:rsidRPr="00CC3BA2">
        <w:rPr>
          <w:rFonts w:ascii="Tahoma" w:eastAsia="Times New Roman" w:hAnsi="Tahoma" w:cs="Tahoma"/>
          <w:sz w:val="18"/>
          <w:szCs w:val="18"/>
          <w:lang w:eastAsia="pl-PL"/>
        </w:rPr>
        <w:br/>
        <w:t xml:space="preserve">Numer ogłoszenia: 543568-N-2018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Ogłoszenie o zmianie ogłoszenia zostało zamieszczone w Biuletynie Zamówień Publicznych:</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nie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bookmarkStart w:id="0" w:name="_GoBack"/>
      <w:bookmarkEnd w:id="0"/>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u w:val="single"/>
          <w:lang w:eastAsia="pl-PL"/>
        </w:rPr>
        <w:t>SEKCJA I: ZAMAWIAJĄCY</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 1) NAZWA I ADRES: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Gmina Stara Błotnica, Krajowy numer identyfikacyjny 67022401900000, ul. Stara Błotnica  46, 26806   Stara Błotnica, woj. mazowieckie, państwo Polska, tel. 48 385-77-90, e-mail przetargi@starablotnica.pl, faks 48 383-50-92. </w:t>
      </w:r>
      <w:r w:rsidRPr="00CC3BA2">
        <w:rPr>
          <w:rFonts w:ascii="Tahoma" w:eastAsia="Times New Roman" w:hAnsi="Tahoma" w:cs="Tahoma"/>
          <w:sz w:val="18"/>
          <w:szCs w:val="18"/>
          <w:lang w:eastAsia="pl-PL"/>
        </w:rPr>
        <w:br/>
        <w:t>Adres strony internetowej (</w:t>
      </w:r>
      <w:proofErr w:type="spellStart"/>
      <w:r w:rsidRPr="00CC3BA2">
        <w:rPr>
          <w:rFonts w:ascii="Tahoma" w:eastAsia="Times New Roman" w:hAnsi="Tahoma" w:cs="Tahoma"/>
          <w:sz w:val="18"/>
          <w:szCs w:val="18"/>
          <w:lang w:eastAsia="pl-PL"/>
        </w:rPr>
        <w:t>url</w:t>
      </w:r>
      <w:proofErr w:type="spellEnd"/>
      <w:r w:rsidRPr="00CC3BA2">
        <w:rPr>
          <w:rFonts w:ascii="Tahoma" w:eastAsia="Times New Roman" w:hAnsi="Tahoma" w:cs="Tahoma"/>
          <w:sz w:val="18"/>
          <w:szCs w:val="18"/>
          <w:lang w:eastAsia="pl-PL"/>
        </w:rPr>
        <w:t xml:space="preserve">): www.starablotnica.bip.org.pl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I.2) RODZAJ ZAMAWIAJĄCEGO:</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Administracja samorządowa</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u w:val="single"/>
          <w:lang w:eastAsia="pl-PL"/>
        </w:rPr>
        <w:t xml:space="preserve">SEKCJA II: PRZEDMIOT ZAMÓWIENIA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II.1) Nazwa nadana zamówieniu przez zamawiającego: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Przebudowa drogi gminnej w Starej Błotnicy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Numer referencyjny</w:t>
      </w:r>
      <w:r w:rsidRPr="00CC3BA2">
        <w:rPr>
          <w:rFonts w:ascii="Tahoma" w:eastAsia="Times New Roman" w:hAnsi="Tahoma" w:cs="Tahoma"/>
          <w:i/>
          <w:iCs/>
          <w:sz w:val="18"/>
          <w:szCs w:val="18"/>
          <w:lang w:eastAsia="pl-PL"/>
        </w:rPr>
        <w:t>(jeżeli dotyczy):</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B.271.6.2018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II.2) Rodzaj zamówienia:</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Roboty budowlane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II.3) Krótki opis przedmiotu zamówienia </w:t>
      </w:r>
      <w:r w:rsidRPr="00CC3BA2">
        <w:rPr>
          <w:rFonts w:ascii="Tahoma" w:eastAsia="Times New Roman" w:hAnsi="Tahoma" w:cs="Tahoma"/>
          <w:i/>
          <w:iCs/>
          <w:sz w:val="18"/>
          <w:szCs w:val="18"/>
          <w:lang w:eastAsia="pl-PL"/>
        </w:rPr>
        <w:t>(wielkość, zakres, rodzaj i ilość dostaw, usług lub robót budowlanych lub określenie zapotrzebowania i wymagań )</w:t>
      </w:r>
      <w:r w:rsidRPr="00CC3BA2">
        <w:rPr>
          <w:rFonts w:ascii="Tahoma" w:eastAsia="Times New Roman" w:hAnsi="Tahoma" w:cs="Tahoma"/>
          <w:sz w:val="18"/>
          <w:szCs w:val="18"/>
          <w:lang w:eastAsia="pl-PL"/>
        </w:rPr>
        <w:t xml:space="preserve"> </w:t>
      </w:r>
      <w:r w:rsidRPr="00CC3BA2">
        <w:rPr>
          <w:rFonts w:ascii="Tahoma" w:eastAsia="Times New Roman" w:hAnsi="Tahoma" w:cs="Tahoma"/>
          <w:b/>
          <w:bCs/>
          <w:sz w:val="18"/>
          <w:szCs w:val="18"/>
          <w:lang w:eastAsia="pl-PL"/>
        </w:rPr>
        <w:t>a w przypadku partnerstwa innowacyjnego - określenie zapotrzebowania na innowacyjny produkt, usługę lub roboty budowlane:</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Przedmiotem zamówienia jest realizacja robót budowlanych polegających na przebudowie drogi gminnej w miejscowości Stara Błotnica na odcinku o długości 290 m (działka nr ew.177/1 obręb Błotnica Stara) Zakres inwestycji obejmuje: - Odtworzenie trasy i punktów wysokościowych, − Wykonanie przepustu pod koroną drogi, − Wykonanie kanalizacji deszczowej, − Profilowanie i zagęszczenie pod warstwy konstrukcyjne, − Oczyszczenie i skropienie warstw konstrukcyjnych, − Wykonanie podbudowy z kruszywa łamanego stabilizowanego mechanicznie, − Wykonanie zatoki postojowej, − Wykonanie nawierzchni z betonu asfaltowego, − Pobocza z kruszywa łamanego, − Oznakowanie pionowe, − Ustawienie krawężników betonowych ulicznych, − Regulacja pionowa studni kanalizacyjnych. Szczegółowy zakres robót do wykonania zawarty jest w przedmiarze robót stanowiącym załącznik do SIWZ. W ramach realizacji zamówienia Wykonawca zobowiązany będzie także do: 1).Wykonania przedmiotu zamówienia zgodnie z Dokumentacją projektową tj. projektem wykonawczym, przedmiarem robót, Specyfikacją techniczną wykonania i odbioru robót. 2) Cena ofert musi zawierać wszelkie prace konieczne do wykonania przedmiotu umowy jak również w niej nie ujęte, a bez których nie można wykonać zamówienia.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t>
      </w:r>
      <w:r w:rsidRPr="00CC3BA2">
        <w:rPr>
          <w:rFonts w:ascii="Tahoma" w:eastAsia="Times New Roman" w:hAnsi="Tahoma" w:cs="Tahoma"/>
          <w:sz w:val="18"/>
          <w:szCs w:val="18"/>
          <w:lang w:eastAsia="pl-PL"/>
        </w:rPr>
        <w:lastRenderedPageBreak/>
        <w:t xml:space="preserve">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Zamówienie obejmuje wszystkie roboty ujęte w projekcie wykonawczym, specyfikacji technicznej wykonania i odbioru robót, przedmiarze robót. 13) W trakcie realizacji zadania Wykonawca: a) Zabezpieczy i oznakuje teren budowy zgodnie z przepisami, b) Dokona urządzenia placu budowy i poniesie koszty utrzymania zaplecza budowy, c) Wykona badania i ekspertyzy na życzenie Zamawiającego lub Inspektora Nadzoru, d) Zapewni ochronę terenów przyległych do placu budowy i poniesie odpowiedzialność cywilną za ewentualne szkody wynikłe z tytułu prowadzonych prac wobec osób trzecich, e) Zapewni obsługę geodezyjną na własny koszt. f) Odtworzy stan pierwotny miejsc uszkodzonych w trakcie robót. g) Sporządzi dokumentację geodezyjną powykonawczą, która w 2 egz. zostanie przekazana Zamawiającemu. 14) Wymagany minimalny okres udzielanej gwarancji na przedmiot zamówienia (tj. na wszystkie wykonane roboty, zabudowane materiały i urządzenia) wynosi 60 miesięcy, licząc od dnia podpisania protokołu końcowego odbioru przedmiotu zamówienia. 15) Zgodnie z art. 30 ust. 4 ustawy Zamawiający dopuszcza rozwiązania równoważne opisywanym. 16)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Opis równoważności elementów opisanych przez użycie znaków towarowych jest załącznikiem do dokumentacji. 17) Wykonawca, którego oferta zostanie uznana za najkorzystniejszą zobowiązany jest przed podpisanie umowy przedłożyć Zamawiającemu kosztorys sporządzony metodą uproszczoną wykonany na podstawie przedmiarów robót. Załączony kosztorys zostanie wykorzystany przez Zamawiającego w celach pomocniczych i nie będzie miał wpływu na ocenę ofert. 18) Klauzule społeczne (umowa o pracę). Zamawiający wymaga zatrudnienia przez Wykonawcę lub Podwykonawcę na podstawie umowy o pracę w rozumieniu Kodeksu pracy (art. 22 §1) – w pełnym wymiarze czasu pracy – osób wykonujących czynności objęte przedmiotem zamówienia tj. roboty ziemne, nawierzchniowe, montażowe i odtworzeniowe. 1)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2)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II.4) Informacja o częściach zamówienia:</w:t>
      </w:r>
      <w:r w:rsidRPr="00CC3BA2">
        <w:rPr>
          <w:rFonts w:ascii="Tahoma" w:eastAsia="Times New Roman" w:hAnsi="Tahoma" w:cs="Tahoma"/>
          <w:sz w:val="18"/>
          <w:szCs w:val="18"/>
          <w:lang w:eastAsia="pl-PL"/>
        </w:rPr>
        <w:t xml:space="preserve"> </w:t>
      </w:r>
      <w:r w:rsidRPr="00CC3BA2">
        <w:rPr>
          <w:rFonts w:ascii="Tahoma" w:eastAsia="Times New Roman" w:hAnsi="Tahoma" w:cs="Tahoma"/>
          <w:sz w:val="18"/>
          <w:szCs w:val="18"/>
          <w:lang w:eastAsia="pl-PL"/>
        </w:rPr>
        <w:br/>
      </w:r>
      <w:r w:rsidRPr="00CC3BA2">
        <w:rPr>
          <w:rFonts w:ascii="Tahoma" w:eastAsia="Times New Roman" w:hAnsi="Tahoma" w:cs="Tahoma"/>
          <w:b/>
          <w:bCs/>
          <w:sz w:val="18"/>
          <w:szCs w:val="18"/>
          <w:lang w:eastAsia="pl-PL"/>
        </w:rPr>
        <w:t>Zamówienie było podzielone na części:</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nie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II.5) Główny Kod CPV:</w:t>
      </w:r>
      <w:r w:rsidRPr="00CC3BA2">
        <w:rPr>
          <w:rFonts w:ascii="Tahoma" w:eastAsia="Times New Roman" w:hAnsi="Tahoma" w:cs="Tahoma"/>
          <w:sz w:val="18"/>
          <w:szCs w:val="18"/>
          <w:lang w:eastAsia="pl-PL"/>
        </w:rPr>
        <w:t xml:space="preserve"> 45100000-8</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Dodatkowe kody CPV: </w:t>
      </w:r>
      <w:r w:rsidRPr="00CC3BA2">
        <w:rPr>
          <w:rFonts w:ascii="Tahoma" w:eastAsia="Times New Roman" w:hAnsi="Tahoma" w:cs="Tahoma"/>
          <w:sz w:val="18"/>
          <w:szCs w:val="18"/>
          <w:lang w:eastAsia="pl-PL"/>
        </w:rPr>
        <w:t xml:space="preserve">45233000-9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u w:val="single"/>
          <w:lang w:eastAsia="pl-PL"/>
        </w:rPr>
        <w:t xml:space="preserve">SEKCJA III: PROCEDURA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III.1) TRYB UDZIELENIA ZAMÓWIENIA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Przetarg nieograniczony</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III.2) Ogłoszenie dotyczy zakończenia dynamicznego systemu zakupów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nie</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III.3) Informacje dodatkowe: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C3BA2" w:rsidRPr="00CC3BA2" w:rsidTr="00CC3BA2">
        <w:tc>
          <w:tcPr>
            <w:tcW w:w="0" w:type="auto"/>
            <w:tcMar>
              <w:top w:w="0" w:type="dxa"/>
              <w:left w:w="0" w:type="dxa"/>
              <w:bottom w:w="0" w:type="dxa"/>
              <w:right w:w="0" w:type="dxa"/>
            </w:tcMar>
            <w:vAlign w:val="center"/>
            <w:hideMark/>
          </w:tcPr>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p>
        </w:tc>
      </w:tr>
      <w:tr w:rsidR="00CC3BA2" w:rsidRPr="00CC3BA2" w:rsidTr="00CC3BA2">
        <w:tc>
          <w:tcPr>
            <w:tcW w:w="0" w:type="auto"/>
            <w:tcMar>
              <w:top w:w="0" w:type="dxa"/>
              <w:left w:w="0" w:type="dxa"/>
              <w:bottom w:w="0" w:type="dxa"/>
              <w:right w:w="0" w:type="dxa"/>
            </w:tcMar>
            <w:vAlign w:val="center"/>
            <w:hideMark/>
          </w:tcPr>
          <w:p w:rsidR="00CC3BA2" w:rsidRPr="00CC3BA2" w:rsidRDefault="00CC3BA2" w:rsidP="00CC3BA2">
            <w:pPr>
              <w:spacing w:after="0" w:line="240" w:lineRule="auto"/>
              <w:jc w:val="center"/>
              <w:rPr>
                <w:rFonts w:ascii="Times New Roman" w:eastAsia="Times New Roman" w:hAnsi="Times New Roman" w:cs="Times New Roman"/>
                <w:sz w:val="20"/>
                <w:szCs w:val="20"/>
                <w:lang w:eastAsia="pl-PL"/>
              </w:rPr>
            </w:pPr>
          </w:p>
        </w:tc>
      </w:tr>
      <w:tr w:rsidR="00CC3BA2" w:rsidRPr="00CC3BA2" w:rsidTr="00CC3BA2">
        <w:tc>
          <w:tcPr>
            <w:tcW w:w="0" w:type="auto"/>
            <w:tcMar>
              <w:top w:w="0" w:type="dxa"/>
              <w:left w:w="0" w:type="dxa"/>
              <w:bottom w:w="0" w:type="dxa"/>
              <w:right w:w="0" w:type="dxa"/>
            </w:tcMar>
            <w:vAlign w:val="center"/>
            <w:hideMark/>
          </w:tcPr>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 xml:space="preserve">IV.1) DATA UDZIELENIA ZAMÓWIENIA: </w:t>
            </w:r>
            <w:r w:rsidRPr="00CC3BA2">
              <w:rPr>
                <w:rFonts w:ascii="Times New Roman" w:eastAsia="Times New Roman" w:hAnsi="Times New Roman" w:cs="Times New Roman"/>
                <w:sz w:val="24"/>
                <w:szCs w:val="24"/>
                <w:lang w:eastAsia="pl-PL"/>
              </w:rPr>
              <w:t xml:space="preserve">25/05/2018 </w:t>
            </w:r>
            <w:r w:rsidRPr="00CC3BA2">
              <w:rPr>
                <w:rFonts w:ascii="Times New Roman" w:eastAsia="Times New Roman" w:hAnsi="Times New Roman" w:cs="Times New Roman"/>
                <w:sz w:val="24"/>
                <w:szCs w:val="24"/>
                <w:lang w:eastAsia="pl-PL"/>
              </w:rPr>
              <w:br/>
            </w:r>
            <w:r w:rsidRPr="00CC3BA2">
              <w:rPr>
                <w:rFonts w:ascii="Times New Roman" w:eastAsia="Times New Roman" w:hAnsi="Times New Roman" w:cs="Times New Roman"/>
                <w:b/>
                <w:bCs/>
                <w:sz w:val="24"/>
                <w:szCs w:val="24"/>
                <w:lang w:eastAsia="pl-PL"/>
              </w:rPr>
              <w:t xml:space="preserve">IV.2) Całkowita wartość zamówienia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Wartość bez VAT</w:t>
            </w:r>
            <w:r w:rsidRPr="00CC3BA2">
              <w:rPr>
                <w:rFonts w:ascii="Times New Roman" w:eastAsia="Times New Roman" w:hAnsi="Times New Roman" w:cs="Times New Roman"/>
                <w:sz w:val="24"/>
                <w:szCs w:val="24"/>
                <w:lang w:eastAsia="pl-PL"/>
              </w:rPr>
              <w:t xml:space="preserve"> 115018.32 </w:t>
            </w:r>
            <w:r w:rsidRPr="00CC3BA2">
              <w:rPr>
                <w:rFonts w:ascii="Times New Roman" w:eastAsia="Times New Roman" w:hAnsi="Times New Roman" w:cs="Times New Roman"/>
                <w:sz w:val="24"/>
                <w:szCs w:val="24"/>
                <w:lang w:eastAsia="pl-PL"/>
              </w:rPr>
              <w:br/>
            </w:r>
            <w:r w:rsidRPr="00CC3BA2">
              <w:rPr>
                <w:rFonts w:ascii="Times New Roman" w:eastAsia="Times New Roman" w:hAnsi="Times New Roman" w:cs="Times New Roman"/>
                <w:b/>
                <w:bCs/>
                <w:sz w:val="24"/>
                <w:szCs w:val="24"/>
                <w:lang w:eastAsia="pl-PL"/>
              </w:rPr>
              <w:t>Waluta</w:t>
            </w:r>
            <w:r w:rsidRPr="00CC3BA2">
              <w:rPr>
                <w:rFonts w:ascii="Times New Roman" w:eastAsia="Times New Roman" w:hAnsi="Times New Roman" w:cs="Times New Roman"/>
                <w:sz w:val="24"/>
                <w:szCs w:val="24"/>
                <w:lang w:eastAsia="pl-PL"/>
              </w:rPr>
              <w:t xml:space="preserve"> PLN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 xml:space="preserve">IV.3) INFORMACJE O OFERTACH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lastRenderedPageBreak/>
              <w:t xml:space="preserve">Liczba otrzymanych ofert:  3 </w:t>
            </w:r>
            <w:r w:rsidRPr="00CC3BA2">
              <w:rPr>
                <w:rFonts w:ascii="Times New Roman" w:eastAsia="Times New Roman" w:hAnsi="Times New Roman" w:cs="Times New Roman"/>
                <w:sz w:val="24"/>
                <w:szCs w:val="24"/>
                <w:lang w:eastAsia="pl-PL"/>
              </w:rPr>
              <w:br/>
              <w:t xml:space="preserve">w tym: </w:t>
            </w:r>
            <w:r w:rsidRPr="00CC3BA2">
              <w:rPr>
                <w:rFonts w:ascii="Times New Roman" w:eastAsia="Times New Roman" w:hAnsi="Times New Roman" w:cs="Times New Roman"/>
                <w:sz w:val="24"/>
                <w:szCs w:val="24"/>
                <w:lang w:eastAsia="pl-PL"/>
              </w:rPr>
              <w:br/>
              <w:t xml:space="preserve">liczba otrzymanych ofert od małych i średnich przedsiębiorstw:  3 </w:t>
            </w:r>
            <w:r w:rsidRPr="00CC3BA2">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CC3BA2">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CC3BA2">
              <w:rPr>
                <w:rFonts w:ascii="Times New Roman" w:eastAsia="Times New Roman" w:hAnsi="Times New Roman" w:cs="Times New Roman"/>
                <w:sz w:val="24"/>
                <w:szCs w:val="24"/>
                <w:lang w:eastAsia="pl-PL"/>
              </w:rPr>
              <w:br/>
              <w:t xml:space="preserve">liczba ofert otrzymanych drogą elektroniczną:  0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 xml:space="preserve">IV.4) LICZBA ODRZUCONYCH OFERT: </w:t>
            </w:r>
            <w:r w:rsidRPr="00CC3BA2">
              <w:rPr>
                <w:rFonts w:ascii="Times New Roman" w:eastAsia="Times New Roman" w:hAnsi="Times New Roman" w:cs="Times New Roman"/>
                <w:sz w:val="24"/>
                <w:szCs w:val="24"/>
                <w:lang w:eastAsia="pl-PL"/>
              </w:rPr>
              <w:t xml:space="preserve">0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IV.5) NAZWA I ADRES WYKONAWCY, KTÓREMU UDZIELONO ZAMÓWIENIA</w:t>
            </w:r>
            <w:r w:rsidRPr="00CC3BA2">
              <w:rPr>
                <w:rFonts w:ascii="Times New Roman" w:eastAsia="Times New Roman" w:hAnsi="Times New Roman" w:cs="Times New Roman"/>
                <w:sz w:val="24"/>
                <w:szCs w:val="24"/>
                <w:lang w:eastAsia="pl-PL"/>
              </w:rPr>
              <w:t xml:space="preserve">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 xml:space="preserve">Zamówienie zostało udzielone wykonawcom wspólnie ubiegającym się o udzielenie: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nie</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 xml:space="preserve">Nazwa wykonawcy: Przedsiębiorstwo Budownictwa Drogowego PERFEKT Marek Jaworski i Henryk Karcz Spółka Jawna </w:t>
            </w:r>
            <w:r w:rsidRPr="00CC3BA2">
              <w:rPr>
                <w:rFonts w:ascii="Times New Roman" w:eastAsia="Times New Roman" w:hAnsi="Times New Roman" w:cs="Times New Roman"/>
                <w:sz w:val="24"/>
                <w:szCs w:val="24"/>
                <w:lang w:eastAsia="pl-PL"/>
              </w:rPr>
              <w:br/>
              <w:t xml:space="preserve">Email wykonawcy: </w:t>
            </w:r>
            <w:r w:rsidRPr="00CC3BA2">
              <w:rPr>
                <w:rFonts w:ascii="Times New Roman" w:eastAsia="Times New Roman" w:hAnsi="Times New Roman" w:cs="Times New Roman"/>
                <w:sz w:val="24"/>
                <w:szCs w:val="24"/>
                <w:lang w:eastAsia="pl-PL"/>
              </w:rPr>
              <w:br/>
              <w:t xml:space="preserve">Adres pocztowy: ul. Zofii </w:t>
            </w:r>
            <w:proofErr w:type="spellStart"/>
            <w:r w:rsidRPr="00CC3BA2">
              <w:rPr>
                <w:rFonts w:ascii="Times New Roman" w:eastAsia="Times New Roman" w:hAnsi="Times New Roman" w:cs="Times New Roman"/>
                <w:sz w:val="24"/>
                <w:szCs w:val="24"/>
                <w:lang w:eastAsia="pl-PL"/>
              </w:rPr>
              <w:t>Holszańskiej</w:t>
            </w:r>
            <w:proofErr w:type="spellEnd"/>
            <w:r w:rsidRPr="00CC3BA2">
              <w:rPr>
                <w:rFonts w:ascii="Times New Roman" w:eastAsia="Times New Roman" w:hAnsi="Times New Roman" w:cs="Times New Roman"/>
                <w:sz w:val="24"/>
                <w:szCs w:val="24"/>
                <w:lang w:eastAsia="pl-PL"/>
              </w:rPr>
              <w:t xml:space="preserve"> 5A </w:t>
            </w:r>
            <w:r w:rsidRPr="00CC3BA2">
              <w:rPr>
                <w:rFonts w:ascii="Times New Roman" w:eastAsia="Times New Roman" w:hAnsi="Times New Roman" w:cs="Times New Roman"/>
                <w:sz w:val="24"/>
                <w:szCs w:val="24"/>
                <w:lang w:eastAsia="pl-PL"/>
              </w:rPr>
              <w:br/>
              <w:t xml:space="preserve">Kod pocztowy: 26-618 </w:t>
            </w:r>
            <w:r w:rsidRPr="00CC3BA2">
              <w:rPr>
                <w:rFonts w:ascii="Times New Roman" w:eastAsia="Times New Roman" w:hAnsi="Times New Roman" w:cs="Times New Roman"/>
                <w:sz w:val="24"/>
                <w:szCs w:val="24"/>
                <w:lang w:eastAsia="pl-PL"/>
              </w:rPr>
              <w:br/>
              <w:t xml:space="preserve">Miejscowość: Radom </w:t>
            </w:r>
            <w:r w:rsidRPr="00CC3BA2">
              <w:rPr>
                <w:rFonts w:ascii="Times New Roman" w:eastAsia="Times New Roman" w:hAnsi="Times New Roman" w:cs="Times New Roman"/>
                <w:sz w:val="24"/>
                <w:szCs w:val="24"/>
                <w:lang w:eastAsia="pl-PL"/>
              </w:rPr>
              <w:br/>
              <w:t xml:space="preserve">Kraj/woj.: mazowieckie </w:t>
            </w:r>
            <w:r w:rsidRPr="00CC3BA2">
              <w:rPr>
                <w:rFonts w:ascii="Times New Roman" w:eastAsia="Times New Roman" w:hAnsi="Times New Roman" w:cs="Times New Roman"/>
                <w:sz w:val="24"/>
                <w:szCs w:val="24"/>
                <w:lang w:eastAsia="pl-PL"/>
              </w:rPr>
              <w:br/>
            </w:r>
            <w:r w:rsidRPr="00CC3BA2">
              <w:rPr>
                <w:rFonts w:ascii="Times New Roman" w:eastAsia="Times New Roman" w:hAnsi="Times New Roman" w:cs="Times New Roman"/>
                <w:sz w:val="24"/>
                <w:szCs w:val="24"/>
                <w:lang w:eastAsia="pl-PL"/>
              </w:rPr>
              <w:br/>
              <w:t xml:space="preserve">Wykonawca jest małym/średnim przedsiębiorcą: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tak</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 xml:space="preserve">Wykonawca pochodzi z innego państwa członkowskiego Unii Europejskiej: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nie</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 xml:space="preserve">Wykonawca pochodzi z innego państwa nie będącego członkiem Unii Europejskiej: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nie</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 xml:space="preserve">Cena wybranej oferty/wartość umowy </w:t>
            </w:r>
            <w:r w:rsidRPr="00CC3BA2">
              <w:rPr>
                <w:rFonts w:ascii="Times New Roman" w:eastAsia="Times New Roman" w:hAnsi="Times New Roman" w:cs="Times New Roman"/>
                <w:sz w:val="24"/>
                <w:szCs w:val="24"/>
                <w:lang w:eastAsia="pl-PL"/>
              </w:rPr>
              <w:t xml:space="preserve">146711.33 </w:t>
            </w:r>
            <w:r w:rsidRPr="00CC3BA2">
              <w:rPr>
                <w:rFonts w:ascii="Times New Roman" w:eastAsia="Times New Roman" w:hAnsi="Times New Roman" w:cs="Times New Roman"/>
                <w:sz w:val="24"/>
                <w:szCs w:val="24"/>
                <w:lang w:eastAsia="pl-PL"/>
              </w:rPr>
              <w:br/>
              <w:t xml:space="preserve">Oferta z najniższą ceną/kosztem 146711.33 </w:t>
            </w:r>
            <w:r w:rsidRPr="00CC3BA2">
              <w:rPr>
                <w:rFonts w:ascii="Times New Roman" w:eastAsia="Times New Roman" w:hAnsi="Times New Roman" w:cs="Times New Roman"/>
                <w:sz w:val="24"/>
                <w:szCs w:val="24"/>
                <w:lang w:eastAsia="pl-PL"/>
              </w:rPr>
              <w:br/>
              <w:t xml:space="preserve">Oferta z najwyższą ceną/kosztem 190000.01 </w:t>
            </w:r>
            <w:r w:rsidRPr="00CC3BA2">
              <w:rPr>
                <w:rFonts w:ascii="Times New Roman" w:eastAsia="Times New Roman" w:hAnsi="Times New Roman" w:cs="Times New Roman"/>
                <w:sz w:val="24"/>
                <w:szCs w:val="24"/>
                <w:lang w:eastAsia="pl-PL"/>
              </w:rPr>
              <w:br/>
              <w:t xml:space="preserve">Waluta: PLN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 xml:space="preserve">IV.7) Informacje na temat podwykonawstwa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t>nie</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CC3BA2" w:rsidRPr="00CC3BA2" w:rsidRDefault="00CC3BA2" w:rsidP="00CC3BA2">
            <w:pPr>
              <w:spacing w:after="0" w:line="240" w:lineRule="auto"/>
              <w:jc w:val="center"/>
              <w:rPr>
                <w:rFonts w:ascii="Times New Roman" w:eastAsia="Times New Roman" w:hAnsi="Times New Roman" w:cs="Times New Roman"/>
                <w:sz w:val="24"/>
                <w:szCs w:val="24"/>
                <w:lang w:eastAsia="pl-PL"/>
              </w:rPr>
            </w:pPr>
            <w:r w:rsidRPr="00CC3BA2">
              <w:rPr>
                <w:rFonts w:ascii="Times New Roman" w:eastAsia="Times New Roman" w:hAnsi="Times New Roman" w:cs="Times New Roman"/>
                <w:b/>
                <w:bCs/>
                <w:sz w:val="24"/>
                <w:szCs w:val="24"/>
                <w:lang w:eastAsia="pl-PL"/>
              </w:rPr>
              <w:t xml:space="preserve">IV.8) Informacje dodatkowe: </w:t>
            </w:r>
          </w:p>
        </w:tc>
      </w:tr>
    </w:tbl>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IV.9) UZASADNIENIE UDZIELENIA ZAMÓWIENIA W TRYBIE NEGOCJACJI BEZ OGŁOSZENIA, ZAMÓWIENIA Z WOLNEJ RĘKI ALBO ZAPYTANIA O CENĘ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IV.9.1) Podstawa prawna</w:t>
      </w:r>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Postępowanie prowadzone jest w trybie   na podstawie art.  ustawy </w:t>
      </w:r>
      <w:proofErr w:type="spellStart"/>
      <w:r w:rsidRPr="00CC3BA2">
        <w:rPr>
          <w:rFonts w:ascii="Tahoma" w:eastAsia="Times New Roman" w:hAnsi="Tahoma" w:cs="Tahoma"/>
          <w:sz w:val="18"/>
          <w:szCs w:val="18"/>
          <w:lang w:eastAsia="pl-PL"/>
        </w:rPr>
        <w:t>Pzp</w:t>
      </w:r>
      <w:proofErr w:type="spellEnd"/>
      <w:r w:rsidRPr="00CC3BA2">
        <w:rPr>
          <w:rFonts w:ascii="Tahoma" w:eastAsia="Times New Roman" w:hAnsi="Tahoma" w:cs="Tahoma"/>
          <w:sz w:val="18"/>
          <w:szCs w:val="18"/>
          <w:lang w:eastAsia="pl-PL"/>
        </w:rPr>
        <w:t xml:space="preserve">.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b/>
          <w:bCs/>
          <w:sz w:val="18"/>
          <w:szCs w:val="18"/>
          <w:lang w:eastAsia="pl-PL"/>
        </w:rPr>
        <w:t xml:space="preserve">IV.9.2) Uzasadnienie wyboru trybu </w:t>
      </w:r>
    </w:p>
    <w:p w:rsidR="00CC3BA2" w:rsidRPr="00CC3BA2" w:rsidRDefault="00CC3BA2" w:rsidP="00CC3BA2">
      <w:pPr>
        <w:shd w:val="clear" w:color="auto" w:fill="FBFBE1"/>
        <w:spacing w:after="0" w:line="240" w:lineRule="auto"/>
        <w:textAlignment w:val="top"/>
        <w:rPr>
          <w:rFonts w:ascii="Tahoma" w:eastAsia="Times New Roman" w:hAnsi="Tahoma" w:cs="Tahoma"/>
          <w:sz w:val="18"/>
          <w:szCs w:val="18"/>
          <w:lang w:eastAsia="pl-PL"/>
        </w:rPr>
      </w:pPr>
      <w:r w:rsidRPr="00CC3BA2">
        <w:rPr>
          <w:rFonts w:ascii="Tahoma" w:eastAsia="Times New Roman" w:hAnsi="Tahoma" w:cs="Tahoma"/>
          <w:sz w:val="18"/>
          <w:szCs w:val="18"/>
          <w:lang w:eastAsia="pl-PL"/>
        </w:rPr>
        <w:t xml:space="preserve">Należy podać uzasadnienie faktyczne i prawne wyboru trybu oraz wyjaśnić, dlaczego udzielenie zamówienia jest zgodne z przepisami. </w:t>
      </w:r>
    </w:p>
    <w:p w:rsidR="00B52F95" w:rsidRPr="00CC3BA2" w:rsidRDefault="00CC3BA2" w:rsidP="00CC3BA2">
      <w:r w:rsidRPr="00CC3BA2">
        <w:rPr>
          <w:rFonts w:ascii="Tahoma" w:eastAsia="Times New Roman" w:hAnsi="Tahoma" w:cs="Tahoma"/>
          <w:sz w:val="18"/>
          <w:szCs w:val="18"/>
          <w:lang w:eastAsia="pl-PL"/>
        </w:rPr>
        <w:t> </w:t>
      </w:r>
    </w:p>
    <w:sectPr w:rsidR="00B52F95" w:rsidRPr="00CC3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86"/>
    <w:rsid w:val="00051C86"/>
    <w:rsid w:val="003310E6"/>
    <w:rsid w:val="005B3898"/>
    <w:rsid w:val="008F442F"/>
    <w:rsid w:val="00B52F95"/>
    <w:rsid w:val="00CC3BA2"/>
    <w:rsid w:val="00D34489"/>
    <w:rsid w:val="00E7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253EB-BBAE-4C23-9724-38660A7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38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00133">
      <w:bodyDiv w:val="1"/>
      <w:marLeft w:val="0"/>
      <w:marRight w:val="0"/>
      <w:marTop w:val="0"/>
      <w:marBottom w:val="0"/>
      <w:divBdr>
        <w:top w:val="none" w:sz="0" w:space="0" w:color="auto"/>
        <w:left w:val="none" w:sz="0" w:space="0" w:color="auto"/>
        <w:bottom w:val="none" w:sz="0" w:space="0" w:color="auto"/>
        <w:right w:val="none" w:sz="0" w:space="0" w:color="auto"/>
      </w:divBdr>
      <w:divsChild>
        <w:div w:id="1333989875">
          <w:marLeft w:val="0"/>
          <w:marRight w:val="0"/>
          <w:marTop w:val="0"/>
          <w:marBottom w:val="0"/>
          <w:divBdr>
            <w:top w:val="none" w:sz="0" w:space="0" w:color="auto"/>
            <w:left w:val="none" w:sz="0" w:space="0" w:color="auto"/>
            <w:bottom w:val="none" w:sz="0" w:space="0" w:color="auto"/>
            <w:right w:val="none" w:sz="0" w:space="0" w:color="auto"/>
          </w:divBdr>
          <w:divsChild>
            <w:div w:id="275255359">
              <w:marLeft w:val="150"/>
              <w:marRight w:val="150"/>
              <w:marTop w:val="0"/>
              <w:marBottom w:val="0"/>
              <w:divBdr>
                <w:top w:val="none" w:sz="0" w:space="0" w:color="auto"/>
                <w:left w:val="none" w:sz="0" w:space="0" w:color="auto"/>
                <w:bottom w:val="none" w:sz="0" w:space="0" w:color="auto"/>
                <w:right w:val="none" w:sz="0" w:space="0" w:color="auto"/>
              </w:divBdr>
              <w:divsChild>
                <w:div w:id="236745001">
                  <w:marLeft w:val="0"/>
                  <w:marRight w:val="0"/>
                  <w:marTop w:val="0"/>
                  <w:marBottom w:val="0"/>
                  <w:divBdr>
                    <w:top w:val="none" w:sz="0" w:space="0" w:color="auto"/>
                    <w:left w:val="none" w:sz="0" w:space="0" w:color="auto"/>
                    <w:bottom w:val="none" w:sz="0" w:space="0" w:color="auto"/>
                    <w:right w:val="none" w:sz="0" w:space="0" w:color="auto"/>
                  </w:divBdr>
                  <w:divsChild>
                    <w:div w:id="1840268887">
                      <w:marLeft w:val="0"/>
                      <w:marRight w:val="0"/>
                      <w:marTop w:val="0"/>
                      <w:marBottom w:val="0"/>
                      <w:divBdr>
                        <w:top w:val="none" w:sz="0" w:space="0" w:color="auto"/>
                        <w:left w:val="none" w:sz="0" w:space="0" w:color="auto"/>
                        <w:bottom w:val="none" w:sz="0" w:space="0" w:color="auto"/>
                        <w:right w:val="none" w:sz="0" w:space="0" w:color="auto"/>
                      </w:divBdr>
                      <w:divsChild>
                        <w:div w:id="1154372115">
                          <w:marLeft w:val="0"/>
                          <w:marRight w:val="0"/>
                          <w:marTop w:val="0"/>
                          <w:marBottom w:val="0"/>
                          <w:divBdr>
                            <w:top w:val="none" w:sz="0" w:space="0" w:color="auto"/>
                            <w:left w:val="none" w:sz="0" w:space="0" w:color="auto"/>
                            <w:bottom w:val="none" w:sz="0" w:space="0" w:color="auto"/>
                            <w:right w:val="none" w:sz="0" w:space="0" w:color="auto"/>
                          </w:divBdr>
                          <w:divsChild>
                            <w:div w:id="1450205549">
                              <w:marLeft w:val="0"/>
                              <w:marRight w:val="0"/>
                              <w:marTop w:val="0"/>
                              <w:marBottom w:val="0"/>
                              <w:divBdr>
                                <w:top w:val="none" w:sz="0" w:space="0" w:color="auto"/>
                                <w:left w:val="none" w:sz="0" w:space="0" w:color="auto"/>
                                <w:bottom w:val="none" w:sz="0" w:space="0" w:color="auto"/>
                                <w:right w:val="none" w:sz="0" w:space="0" w:color="auto"/>
                              </w:divBdr>
                            </w:div>
                          </w:divsChild>
                        </w:div>
                        <w:div w:id="1068918646">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0"/>
                              <w:marBottom w:val="0"/>
                              <w:divBdr>
                                <w:top w:val="none" w:sz="0" w:space="0" w:color="auto"/>
                                <w:left w:val="none" w:sz="0" w:space="0" w:color="auto"/>
                                <w:bottom w:val="none" w:sz="0" w:space="0" w:color="auto"/>
                                <w:right w:val="none" w:sz="0" w:space="0" w:color="auto"/>
                              </w:divBdr>
                            </w:div>
                          </w:divsChild>
                        </w:div>
                        <w:div w:id="1143698241">
                          <w:marLeft w:val="0"/>
                          <w:marRight w:val="0"/>
                          <w:marTop w:val="0"/>
                          <w:marBottom w:val="0"/>
                          <w:divBdr>
                            <w:top w:val="none" w:sz="0" w:space="0" w:color="auto"/>
                            <w:left w:val="none" w:sz="0" w:space="0" w:color="auto"/>
                            <w:bottom w:val="none" w:sz="0" w:space="0" w:color="auto"/>
                            <w:right w:val="none" w:sz="0" w:space="0" w:color="auto"/>
                          </w:divBdr>
                          <w:divsChild>
                            <w:div w:id="1270628014">
                              <w:marLeft w:val="0"/>
                              <w:marRight w:val="0"/>
                              <w:marTop w:val="0"/>
                              <w:marBottom w:val="0"/>
                              <w:divBdr>
                                <w:top w:val="none" w:sz="0" w:space="0" w:color="auto"/>
                                <w:left w:val="none" w:sz="0" w:space="0" w:color="auto"/>
                                <w:bottom w:val="none" w:sz="0" w:space="0" w:color="auto"/>
                                <w:right w:val="none" w:sz="0" w:space="0" w:color="auto"/>
                              </w:divBdr>
                            </w:div>
                          </w:divsChild>
                        </w:div>
                        <w:div w:id="1363435632">
                          <w:marLeft w:val="0"/>
                          <w:marRight w:val="0"/>
                          <w:marTop w:val="0"/>
                          <w:marBottom w:val="0"/>
                          <w:divBdr>
                            <w:top w:val="none" w:sz="0" w:space="0" w:color="auto"/>
                            <w:left w:val="none" w:sz="0" w:space="0" w:color="auto"/>
                            <w:bottom w:val="none" w:sz="0" w:space="0" w:color="auto"/>
                            <w:right w:val="none" w:sz="0" w:space="0" w:color="auto"/>
                          </w:divBdr>
                          <w:divsChild>
                            <w:div w:id="120346942">
                              <w:marLeft w:val="0"/>
                              <w:marRight w:val="0"/>
                              <w:marTop w:val="0"/>
                              <w:marBottom w:val="0"/>
                              <w:divBdr>
                                <w:top w:val="none" w:sz="0" w:space="0" w:color="auto"/>
                                <w:left w:val="none" w:sz="0" w:space="0" w:color="auto"/>
                                <w:bottom w:val="none" w:sz="0" w:space="0" w:color="auto"/>
                                <w:right w:val="none" w:sz="0" w:space="0" w:color="auto"/>
                              </w:divBdr>
                              <w:divsChild>
                                <w:div w:id="987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285">
                          <w:marLeft w:val="0"/>
                          <w:marRight w:val="0"/>
                          <w:marTop w:val="0"/>
                          <w:marBottom w:val="0"/>
                          <w:divBdr>
                            <w:top w:val="none" w:sz="0" w:space="0" w:color="auto"/>
                            <w:left w:val="none" w:sz="0" w:space="0" w:color="auto"/>
                            <w:bottom w:val="none" w:sz="0" w:space="0" w:color="auto"/>
                            <w:right w:val="none" w:sz="0" w:space="0" w:color="auto"/>
                          </w:divBdr>
                          <w:divsChild>
                            <w:div w:id="1230187525">
                              <w:marLeft w:val="0"/>
                              <w:marRight w:val="0"/>
                              <w:marTop w:val="0"/>
                              <w:marBottom w:val="0"/>
                              <w:divBdr>
                                <w:top w:val="none" w:sz="0" w:space="0" w:color="auto"/>
                                <w:left w:val="none" w:sz="0" w:space="0" w:color="auto"/>
                                <w:bottom w:val="none" w:sz="0" w:space="0" w:color="auto"/>
                                <w:right w:val="none" w:sz="0" w:space="0" w:color="auto"/>
                              </w:divBdr>
                            </w:div>
                          </w:divsChild>
                        </w:div>
                        <w:div w:id="999163203">
                          <w:marLeft w:val="0"/>
                          <w:marRight w:val="0"/>
                          <w:marTop w:val="0"/>
                          <w:marBottom w:val="0"/>
                          <w:divBdr>
                            <w:top w:val="none" w:sz="0" w:space="0" w:color="auto"/>
                            <w:left w:val="none" w:sz="0" w:space="0" w:color="auto"/>
                            <w:bottom w:val="none" w:sz="0" w:space="0" w:color="auto"/>
                            <w:right w:val="none" w:sz="0" w:space="0" w:color="auto"/>
                          </w:divBdr>
                          <w:divsChild>
                            <w:div w:id="1414667424">
                              <w:marLeft w:val="0"/>
                              <w:marRight w:val="0"/>
                              <w:marTop w:val="0"/>
                              <w:marBottom w:val="0"/>
                              <w:divBdr>
                                <w:top w:val="none" w:sz="0" w:space="0" w:color="auto"/>
                                <w:left w:val="none" w:sz="0" w:space="0" w:color="auto"/>
                                <w:bottom w:val="none" w:sz="0" w:space="0" w:color="auto"/>
                                <w:right w:val="none" w:sz="0" w:space="0" w:color="auto"/>
                              </w:divBdr>
                            </w:div>
                          </w:divsChild>
                        </w:div>
                        <w:div w:id="464279475">
                          <w:marLeft w:val="0"/>
                          <w:marRight w:val="0"/>
                          <w:marTop w:val="0"/>
                          <w:marBottom w:val="0"/>
                          <w:divBdr>
                            <w:top w:val="none" w:sz="0" w:space="0" w:color="auto"/>
                            <w:left w:val="none" w:sz="0" w:space="0" w:color="auto"/>
                            <w:bottom w:val="none" w:sz="0" w:space="0" w:color="auto"/>
                            <w:right w:val="none" w:sz="0" w:space="0" w:color="auto"/>
                          </w:divBdr>
                          <w:divsChild>
                            <w:div w:id="1743289005">
                              <w:marLeft w:val="0"/>
                              <w:marRight w:val="0"/>
                              <w:marTop w:val="0"/>
                              <w:marBottom w:val="0"/>
                              <w:divBdr>
                                <w:top w:val="none" w:sz="0" w:space="0" w:color="auto"/>
                                <w:left w:val="none" w:sz="0" w:space="0" w:color="auto"/>
                                <w:bottom w:val="none" w:sz="0" w:space="0" w:color="auto"/>
                                <w:right w:val="none" w:sz="0" w:space="0" w:color="auto"/>
                              </w:divBdr>
                            </w:div>
                            <w:div w:id="1306811012">
                              <w:marLeft w:val="0"/>
                              <w:marRight w:val="0"/>
                              <w:marTop w:val="0"/>
                              <w:marBottom w:val="0"/>
                              <w:divBdr>
                                <w:top w:val="none" w:sz="0" w:space="0" w:color="auto"/>
                                <w:left w:val="none" w:sz="0" w:space="0" w:color="auto"/>
                                <w:bottom w:val="none" w:sz="0" w:space="0" w:color="auto"/>
                                <w:right w:val="none" w:sz="0" w:space="0" w:color="auto"/>
                              </w:divBdr>
                              <w:divsChild>
                                <w:div w:id="20252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5309">
                          <w:marLeft w:val="0"/>
                          <w:marRight w:val="0"/>
                          <w:marTop w:val="0"/>
                          <w:marBottom w:val="0"/>
                          <w:divBdr>
                            <w:top w:val="none" w:sz="0" w:space="0" w:color="auto"/>
                            <w:left w:val="none" w:sz="0" w:space="0" w:color="auto"/>
                            <w:bottom w:val="none" w:sz="0" w:space="0" w:color="auto"/>
                            <w:right w:val="none" w:sz="0" w:space="0" w:color="auto"/>
                          </w:divBdr>
                          <w:divsChild>
                            <w:div w:id="40836125">
                              <w:marLeft w:val="0"/>
                              <w:marRight w:val="0"/>
                              <w:marTop w:val="0"/>
                              <w:marBottom w:val="0"/>
                              <w:divBdr>
                                <w:top w:val="none" w:sz="0" w:space="0" w:color="auto"/>
                                <w:left w:val="none" w:sz="0" w:space="0" w:color="auto"/>
                                <w:bottom w:val="none" w:sz="0" w:space="0" w:color="auto"/>
                                <w:right w:val="none" w:sz="0" w:space="0" w:color="auto"/>
                              </w:divBdr>
                            </w:div>
                            <w:div w:id="451437330">
                              <w:marLeft w:val="0"/>
                              <w:marRight w:val="0"/>
                              <w:marTop w:val="0"/>
                              <w:marBottom w:val="0"/>
                              <w:divBdr>
                                <w:top w:val="none" w:sz="0" w:space="0" w:color="auto"/>
                                <w:left w:val="none" w:sz="0" w:space="0" w:color="auto"/>
                                <w:bottom w:val="none" w:sz="0" w:space="0" w:color="auto"/>
                                <w:right w:val="none" w:sz="0" w:space="0" w:color="auto"/>
                              </w:divBdr>
                            </w:div>
                            <w:div w:id="1700006277">
                              <w:marLeft w:val="0"/>
                              <w:marRight w:val="0"/>
                              <w:marTop w:val="0"/>
                              <w:marBottom w:val="0"/>
                              <w:divBdr>
                                <w:top w:val="none" w:sz="0" w:space="0" w:color="auto"/>
                                <w:left w:val="none" w:sz="0" w:space="0" w:color="auto"/>
                                <w:bottom w:val="none" w:sz="0" w:space="0" w:color="auto"/>
                                <w:right w:val="none" w:sz="0" w:space="0" w:color="auto"/>
                              </w:divBdr>
                              <w:divsChild>
                                <w:div w:id="1406222683">
                                  <w:marLeft w:val="0"/>
                                  <w:marRight w:val="0"/>
                                  <w:marTop w:val="0"/>
                                  <w:marBottom w:val="0"/>
                                  <w:divBdr>
                                    <w:top w:val="none" w:sz="0" w:space="0" w:color="auto"/>
                                    <w:left w:val="none" w:sz="0" w:space="0" w:color="auto"/>
                                    <w:bottom w:val="none" w:sz="0" w:space="0" w:color="auto"/>
                                    <w:right w:val="none" w:sz="0" w:space="0" w:color="auto"/>
                                  </w:divBdr>
                                </w:div>
                              </w:divsChild>
                            </w:div>
                            <w:div w:id="1335037038">
                              <w:marLeft w:val="0"/>
                              <w:marRight w:val="0"/>
                              <w:marTop w:val="0"/>
                              <w:marBottom w:val="0"/>
                              <w:divBdr>
                                <w:top w:val="none" w:sz="0" w:space="0" w:color="auto"/>
                                <w:left w:val="none" w:sz="0" w:space="0" w:color="auto"/>
                                <w:bottom w:val="none" w:sz="0" w:space="0" w:color="auto"/>
                                <w:right w:val="none" w:sz="0" w:space="0" w:color="auto"/>
                              </w:divBdr>
                            </w:div>
                            <w:div w:id="1317371050">
                              <w:marLeft w:val="0"/>
                              <w:marRight w:val="0"/>
                              <w:marTop w:val="0"/>
                              <w:marBottom w:val="0"/>
                              <w:divBdr>
                                <w:top w:val="none" w:sz="0" w:space="0" w:color="auto"/>
                                <w:left w:val="none" w:sz="0" w:space="0" w:color="auto"/>
                                <w:bottom w:val="none" w:sz="0" w:space="0" w:color="auto"/>
                                <w:right w:val="none" w:sz="0" w:space="0" w:color="auto"/>
                              </w:divBdr>
                              <w:divsChild>
                                <w:div w:id="1885675641">
                                  <w:marLeft w:val="0"/>
                                  <w:marRight w:val="0"/>
                                  <w:marTop w:val="0"/>
                                  <w:marBottom w:val="0"/>
                                  <w:divBdr>
                                    <w:top w:val="none" w:sz="0" w:space="0" w:color="auto"/>
                                    <w:left w:val="none" w:sz="0" w:space="0" w:color="auto"/>
                                    <w:bottom w:val="none" w:sz="0" w:space="0" w:color="auto"/>
                                    <w:right w:val="none" w:sz="0" w:space="0" w:color="auto"/>
                                  </w:divBdr>
                                </w:div>
                              </w:divsChild>
                            </w:div>
                            <w:div w:id="879513714">
                              <w:marLeft w:val="0"/>
                              <w:marRight w:val="0"/>
                              <w:marTop w:val="0"/>
                              <w:marBottom w:val="0"/>
                              <w:divBdr>
                                <w:top w:val="none" w:sz="0" w:space="0" w:color="auto"/>
                                <w:left w:val="none" w:sz="0" w:space="0" w:color="auto"/>
                                <w:bottom w:val="none" w:sz="0" w:space="0" w:color="auto"/>
                                <w:right w:val="none" w:sz="0" w:space="0" w:color="auto"/>
                              </w:divBdr>
                            </w:div>
                            <w:div w:id="1310019239">
                              <w:marLeft w:val="0"/>
                              <w:marRight w:val="0"/>
                              <w:marTop w:val="0"/>
                              <w:marBottom w:val="0"/>
                              <w:divBdr>
                                <w:top w:val="none" w:sz="0" w:space="0" w:color="auto"/>
                                <w:left w:val="none" w:sz="0" w:space="0" w:color="auto"/>
                                <w:bottom w:val="none" w:sz="0" w:space="0" w:color="auto"/>
                                <w:right w:val="none" w:sz="0" w:space="0" w:color="auto"/>
                              </w:divBdr>
                              <w:divsChild>
                                <w:div w:id="1148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3318">
                          <w:marLeft w:val="0"/>
                          <w:marRight w:val="0"/>
                          <w:marTop w:val="0"/>
                          <w:marBottom w:val="0"/>
                          <w:divBdr>
                            <w:top w:val="none" w:sz="0" w:space="0" w:color="auto"/>
                            <w:left w:val="none" w:sz="0" w:space="0" w:color="auto"/>
                            <w:bottom w:val="none" w:sz="0" w:space="0" w:color="auto"/>
                            <w:right w:val="none" w:sz="0" w:space="0" w:color="auto"/>
                          </w:divBdr>
                          <w:divsChild>
                            <w:div w:id="2121685246">
                              <w:marLeft w:val="0"/>
                              <w:marRight w:val="0"/>
                              <w:marTop w:val="0"/>
                              <w:marBottom w:val="0"/>
                              <w:divBdr>
                                <w:top w:val="none" w:sz="0" w:space="0" w:color="auto"/>
                                <w:left w:val="none" w:sz="0" w:space="0" w:color="auto"/>
                                <w:bottom w:val="none" w:sz="0" w:space="0" w:color="auto"/>
                                <w:right w:val="none" w:sz="0" w:space="0" w:color="auto"/>
                              </w:divBdr>
                              <w:divsChild>
                                <w:div w:id="2073917044">
                                  <w:marLeft w:val="0"/>
                                  <w:marRight w:val="0"/>
                                  <w:marTop w:val="0"/>
                                  <w:marBottom w:val="0"/>
                                  <w:divBdr>
                                    <w:top w:val="none" w:sz="0" w:space="0" w:color="auto"/>
                                    <w:left w:val="none" w:sz="0" w:space="0" w:color="auto"/>
                                    <w:bottom w:val="none" w:sz="0" w:space="0" w:color="auto"/>
                                    <w:right w:val="none" w:sz="0" w:space="0" w:color="auto"/>
                                  </w:divBdr>
                                </w:div>
                              </w:divsChild>
                            </w:div>
                            <w:div w:id="923876461">
                              <w:marLeft w:val="0"/>
                              <w:marRight w:val="0"/>
                              <w:marTop w:val="0"/>
                              <w:marBottom w:val="0"/>
                              <w:divBdr>
                                <w:top w:val="none" w:sz="0" w:space="0" w:color="auto"/>
                                <w:left w:val="none" w:sz="0" w:space="0" w:color="auto"/>
                                <w:bottom w:val="none" w:sz="0" w:space="0" w:color="auto"/>
                                <w:right w:val="none" w:sz="0" w:space="0" w:color="auto"/>
                              </w:divBdr>
                              <w:divsChild>
                                <w:div w:id="9554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5384">
                          <w:marLeft w:val="0"/>
                          <w:marRight w:val="0"/>
                          <w:marTop w:val="0"/>
                          <w:marBottom w:val="0"/>
                          <w:divBdr>
                            <w:top w:val="none" w:sz="0" w:space="0" w:color="auto"/>
                            <w:left w:val="none" w:sz="0" w:space="0" w:color="auto"/>
                            <w:bottom w:val="none" w:sz="0" w:space="0" w:color="auto"/>
                            <w:right w:val="none" w:sz="0" w:space="0" w:color="auto"/>
                          </w:divBdr>
                          <w:divsChild>
                            <w:div w:id="861437075">
                              <w:marLeft w:val="0"/>
                              <w:marRight w:val="0"/>
                              <w:marTop w:val="0"/>
                              <w:marBottom w:val="0"/>
                              <w:divBdr>
                                <w:top w:val="none" w:sz="0" w:space="0" w:color="auto"/>
                                <w:left w:val="none" w:sz="0" w:space="0" w:color="auto"/>
                                <w:bottom w:val="none" w:sz="0" w:space="0" w:color="auto"/>
                                <w:right w:val="none" w:sz="0" w:space="0" w:color="auto"/>
                              </w:divBdr>
                            </w:div>
                            <w:div w:id="763766504">
                              <w:marLeft w:val="0"/>
                              <w:marRight w:val="0"/>
                              <w:marTop w:val="0"/>
                              <w:marBottom w:val="0"/>
                              <w:divBdr>
                                <w:top w:val="none" w:sz="0" w:space="0" w:color="auto"/>
                                <w:left w:val="none" w:sz="0" w:space="0" w:color="auto"/>
                                <w:bottom w:val="none" w:sz="0" w:space="0" w:color="auto"/>
                                <w:right w:val="none" w:sz="0" w:space="0" w:color="auto"/>
                              </w:divBdr>
                            </w:div>
                            <w:div w:id="948699852">
                              <w:marLeft w:val="0"/>
                              <w:marRight w:val="0"/>
                              <w:marTop w:val="0"/>
                              <w:marBottom w:val="0"/>
                              <w:divBdr>
                                <w:top w:val="none" w:sz="0" w:space="0" w:color="auto"/>
                                <w:left w:val="none" w:sz="0" w:space="0" w:color="auto"/>
                                <w:bottom w:val="none" w:sz="0" w:space="0" w:color="auto"/>
                                <w:right w:val="none" w:sz="0" w:space="0" w:color="auto"/>
                              </w:divBdr>
                            </w:div>
                            <w:div w:id="510292189">
                              <w:marLeft w:val="0"/>
                              <w:marRight w:val="0"/>
                              <w:marTop w:val="0"/>
                              <w:marBottom w:val="0"/>
                              <w:divBdr>
                                <w:top w:val="none" w:sz="0" w:space="0" w:color="auto"/>
                                <w:left w:val="none" w:sz="0" w:space="0" w:color="auto"/>
                                <w:bottom w:val="none" w:sz="0" w:space="0" w:color="auto"/>
                                <w:right w:val="none" w:sz="0" w:space="0" w:color="auto"/>
                              </w:divBdr>
                              <w:divsChild>
                                <w:div w:id="1547647337">
                                  <w:marLeft w:val="0"/>
                                  <w:marRight w:val="0"/>
                                  <w:marTop w:val="0"/>
                                  <w:marBottom w:val="0"/>
                                  <w:divBdr>
                                    <w:top w:val="none" w:sz="0" w:space="0" w:color="auto"/>
                                    <w:left w:val="none" w:sz="0" w:space="0" w:color="auto"/>
                                    <w:bottom w:val="none" w:sz="0" w:space="0" w:color="auto"/>
                                    <w:right w:val="none" w:sz="0" w:space="0" w:color="auto"/>
                                  </w:divBdr>
                                </w:div>
                                <w:div w:id="1317760278">
                                  <w:marLeft w:val="0"/>
                                  <w:marRight w:val="0"/>
                                  <w:marTop w:val="0"/>
                                  <w:marBottom w:val="0"/>
                                  <w:divBdr>
                                    <w:top w:val="none" w:sz="0" w:space="0" w:color="auto"/>
                                    <w:left w:val="none" w:sz="0" w:space="0" w:color="auto"/>
                                    <w:bottom w:val="none" w:sz="0" w:space="0" w:color="auto"/>
                                    <w:right w:val="none" w:sz="0" w:space="0" w:color="auto"/>
                                  </w:divBdr>
                                  <w:divsChild>
                                    <w:div w:id="348148047">
                                      <w:marLeft w:val="0"/>
                                      <w:marRight w:val="0"/>
                                      <w:marTop w:val="0"/>
                                      <w:marBottom w:val="0"/>
                                      <w:divBdr>
                                        <w:top w:val="none" w:sz="0" w:space="0" w:color="auto"/>
                                        <w:left w:val="none" w:sz="0" w:space="0" w:color="auto"/>
                                        <w:bottom w:val="none" w:sz="0" w:space="0" w:color="auto"/>
                                        <w:right w:val="none" w:sz="0" w:space="0" w:color="auto"/>
                                      </w:divBdr>
                                    </w:div>
                                    <w:div w:id="1705865207">
                                      <w:marLeft w:val="0"/>
                                      <w:marRight w:val="0"/>
                                      <w:marTop w:val="0"/>
                                      <w:marBottom w:val="0"/>
                                      <w:divBdr>
                                        <w:top w:val="none" w:sz="0" w:space="0" w:color="auto"/>
                                        <w:left w:val="none" w:sz="0" w:space="0" w:color="auto"/>
                                        <w:bottom w:val="none" w:sz="0" w:space="0" w:color="auto"/>
                                        <w:right w:val="none" w:sz="0" w:space="0" w:color="auto"/>
                                      </w:divBdr>
                                    </w:div>
                                    <w:div w:id="2034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825">
                              <w:marLeft w:val="0"/>
                              <w:marRight w:val="0"/>
                              <w:marTop w:val="0"/>
                              <w:marBottom w:val="0"/>
                              <w:divBdr>
                                <w:top w:val="none" w:sz="0" w:space="0" w:color="auto"/>
                                <w:left w:val="none" w:sz="0" w:space="0" w:color="auto"/>
                                <w:bottom w:val="none" w:sz="0" w:space="0" w:color="auto"/>
                                <w:right w:val="none" w:sz="0" w:space="0" w:color="auto"/>
                              </w:divBdr>
                            </w:div>
                            <w:div w:id="694574820">
                              <w:marLeft w:val="0"/>
                              <w:marRight w:val="0"/>
                              <w:marTop w:val="0"/>
                              <w:marBottom w:val="0"/>
                              <w:divBdr>
                                <w:top w:val="none" w:sz="0" w:space="0" w:color="auto"/>
                                <w:left w:val="none" w:sz="0" w:space="0" w:color="auto"/>
                                <w:bottom w:val="none" w:sz="0" w:space="0" w:color="auto"/>
                                <w:right w:val="none" w:sz="0" w:space="0" w:color="auto"/>
                              </w:divBdr>
                              <w:divsChild>
                                <w:div w:id="10070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1552">
                          <w:marLeft w:val="0"/>
                          <w:marRight w:val="0"/>
                          <w:marTop w:val="0"/>
                          <w:marBottom w:val="0"/>
                          <w:divBdr>
                            <w:top w:val="none" w:sz="0" w:space="0" w:color="auto"/>
                            <w:left w:val="none" w:sz="0" w:space="0" w:color="auto"/>
                            <w:bottom w:val="none" w:sz="0" w:space="0" w:color="auto"/>
                            <w:right w:val="none" w:sz="0" w:space="0" w:color="auto"/>
                          </w:divBdr>
                          <w:divsChild>
                            <w:div w:id="1826774630">
                              <w:marLeft w:val="0"/>
                              <w:marRight w:val="0"/>
                              <w:marTop w:val="0"/>
                              <w:marBottom w:val="0"/>
                              <w:divBdr>
                                <w:top w:val="none" w:sz="0" w:space="0" w:color="auto"/>
                                <w:left w:val="none" w:sz="0" w:space="0" w:color="auto"/>
                                <w:bottom w:val="none" w:sz="0" w:space="0" w:color="auto"/>
                                <w:right w:val="none" w:sz="0" w:space="0" w:color="auto"/>
                              </w:divBdr>
                            </w:div>
                            <w:div w:id="1128474309">
                              <w:marLeft w:val="0"/>
                              <w:marRight w:val="0"/>
                              <w:marTop w:val="0"/>
                              <w:marBottom w:val="0"/>
                              <w:divBdr>
                                <w:top w:val="none" w:sz="0" w:space="0" w:color="auto"/>
                                <w:left w:val="none" w:sz="0" w:space="0" w:color="auto"/>
                                <w:bottom w:val="none" w:sz="0" w:space="0" w:color="auto"/>
                                <w:right w:val="none" w:sz="0" w:space="0" w:color="auto"/>
                              </w:divBdr>
                              <w:divsChild>
                                <w:div w:id="388695064">
                                  <w:marLeft w:val="0"/>
                                  <w:marRight w:val="0"/>
                                  <w:marTop w:val="0"/>
                                  <w:marBottom w:val="0"/>
                                  <w:divBdr>
                                    <w:top w:val="none" w:sz="0" w:space="0" w:color="auto"/>
                                    <w:left w:val="none" w:sz="0" w:space="0" w:color="auto"/>
                                    <w:bottom w:val="none" w:sz="0" w:space="0" w:color="auto"/>
                                    <w:right w:val="none" w:sz="0" w:space="0" w:color="auto"/>
                                  </w:divBdr>
                                </w:div>
                                <w:div w:id="4135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427984">
      <w:bodyDiv w:val="1"/>
      <w:marLeft w:val="0"/>
      <w:marRight w:val="0"/>
      <w:marTop w:val="0"/>
      <w:marBottom w:val="0"/>
      <w:divBdr>
        <w:top w:val="none" w:sz="0" w:space="0" w:color="auto"/>
        <w:left w:val="none" w:sz="0" w:space="0" w:color="auto"/>
        <w:bottom w:val="none" w:sz="0" w:space="0" w:color="auto"/>
        <w:right w:val="none" w:sz="0" w:space="0" w:color="auto"/>
      </w:divBdr>
      <w:divsChild>
        <w:div w:id="844130727">
          <w:marLeft w:val="0"/>
          <w:marRight w:val="0"/>
          <w:marTop w:val="0"/>
          <w:marBottom w:val="0"/>
          <w:divBdr>
            <w:top w:val="none" w:sz="0" w:space="0" w:color="auto"/>
            <w:left w:val="none" w:sz="0" w:space="0" w:color="auto"/>
            <w:bottom w:val="none" w:sz="0" w:space="0" w:color="auto"/>
            <w:right w:val="none" w:sz="0" w:space="0" w:color="auto"/>
          </w:divBdr>
          <w:divsChild>
            <w:div w:id="1499154081">
              <w:marLeft w:val="150"/>
              <w:marRight w:val="150"/>
              <w:marTop w:val="0"/>
              <w:marBottom w:val="0"/>
              <w:divBdr>
                <w:top w:val="none" w:sz="0" w:space="0" w:color="auto"/>
                <w:left w:val="none" w:sz="0" w:space="0" w:color="auto"/>
                <w:bottom w:val="none" w:sz="0" w:space="0" w:color="auto"/>
                <w:right w:val="none" w:sz="0" w:space="0" w:color="auto"/>
              </w:divBdr>
              <w:divsChild>
                <w:div w:id="410003401">
                  <w:marLeft w:val="0"/>
                  <w:marRight w:val="0"/>
                  <w:marTop w:val="0"/>
                  <w:marBottom w:val="0"/>
                  <w:divBdr>
                    <w:top w:val="none" w:sz="0" w:space="0" w:color="auto"/>
                    <w:left w:val="none" w:sz="0" w:space="0" w:color="auto"/>
                    <w:bottom w:val="none" w:sz="0" w:space="0" w:color="auto"/>
                    <w:right w:val="none" w:sz="0" w:space="0" w:color="auto"/>
                  </w:divBdr>
                  <w:divsChild>
                    <w:div w:id="137109216">
                      <w:marLeft w:val="0"/>
                      <w:marRight w:val="0"/>
                      <w:marTop w:val="0"/>
                      <w:marBottom w:val="0"/>
                      <w:divBdr>
                        <w:top w:val="none" w:sz="0" w:space="0" w:color="auto"/>
                        <w:left w:val="none" w:sz="0" w:space="0" w:color="auto"/>
                        <w:bottom w:val="none" w:sz="0" w:space="0" w:color="auto"/>
                        <w:right w:val="none" w:sz="0" w:space="0" w:color="auto"/>
                      </w:divBdr>
                      <w:divsChild>
                        <w:div w:id="1565607530">
                          <w:marLeft w:val="0"/>
                          <w:marRight w:val="0"/>
                          <w:marTop w:val="0"/>
                          <w:marBottom w:val="0"/>
                          <w:divBdr>
                            <w:top w:val="none" w:sz="0" w:space="0" w:color="auto"/>
                            <w:left w:val="none" w:sz="0" w:space="0" w:color="auto"/>
                            <w:bottom w:val="none" w:sz="0" w:space="0" w:color="auto"/>
                            <w:right w:val="none" w:sz="0" w:space="0" w:color="auto"/>
                          </w:divBdr>
                          <w:divsChild>
                            <w:div w:id="787623478">
                              <w:marLeft w:val="0"/>
                              <w:marRight w:val="0"/>
                              <w:marTop w:val="0"/>
                              <w:marBottom w:val="0"/>
                              <w:divBdr>
                                <w:top w:val="none" w:sz="0" w:space="0" w:color="auto"/>
                                <w:left w:val="none" w:sz="0" w:space="0" w:color="auto"/>
                                <w:bottom w:val="none" w:sz="0" w:space="0" w:color="auto"/>
                                <w:right w:val="none" w:sz="0" w:space="0" w:color="auto"/>
                              </w:divBdr>
                            </w:div>
                          </w:divsChild>
                        </w:div>
                        <w:div w:id="553352752">
                          <w:marLeft w:val="0"/>
                          <w:marRight w:val="0"/>
                          <w:marTop w:val="0"/>
                          <w:marBottom w:val="0"/>
                          <w:divBdr>
                            <w:top w:val="none" w:sz="0" w:space="0" w:color="auto"/>
                            <w:left w:val="none" w:sz="0" w:space="0" w:color="auto"/>
                            <w:bottom w:val="none" w:sz="0" w:space="0" w:color="auto"/>
                            <w:right w:val="none" w:sz="0" w:space="0" w:color="auto"/>
                          </w:divBdr>
                          <w:divsChild>
                            <w:div w:id="1980570840">
                              <w:marLeft w:val="0"/>
                              <w:marRight w:val="0"/>
                              <w:marTop w:val="0"/>
                              <w:marBottom w:val="0"/>
                              <w:divBdr>
                                <w:top w:val="none" w:sz="0" w:space="0" w:color="auto"/>
                                <w:left w:val="none" w:sz="0" w:space="0" w:color="auto"/>
                                <w:bottom w:val="none" w:sz="0" w:space="0" w:color="auto"/>
                                <w:right w:val="none" w:sz="0" w:space="0" w:color="auto"/>
                              </w:divBdr>
                            </w:div>
                          </w:divsChild>
                        </w:div>
                        <w:div w:id="785461961">
                          <w:marLeft w:val="0"/>
                          <w:marRight w:val="0"/>
                          <w:marTop w:val="0"/>
                          <w:marBottom w:val="0"/>
                          <w:divBdr>
                            <w:top w:val="none" w:sz="0" w:space="0" w:color="auto"/>
                            <w:left w:val="none" w:sz="0" w:space="0" w:color="auto"/>
                            <w:bottom w:val="none" w:sz="0" w:space="0" w:color="auto"/>
                            <w:right w:val="none" w:sz="0" w:space="0" w:color="auto"/>
                          </w:divBdr>
                          <w:divsChild>
                            <w:div w:id="639575224">
                              <w:marLeft w:val="0"/>
                              <w:marRight w:val="0"/>
                              <w:marTop w:val="0"/>
                              <w:marBottom w:val="0"/>
                              <w:divBdr>
                                <w:top w:val="none" w:sz="0" w:space="0" w:color="auto"/>
                                <w:left w:val="none" w:sz="0" w:space="0" w:color="auto"/>
                                <w:bottom w:val="none" w:sz="0" w:space="0" w:color="auto"/>
                                <w:right w:val="none" w:sz="0" w:space="0" w:color="auto"/>
                              </w:divBdr>
                            </w:div>
                          </w:divsChild>
                        </w:div>
                        <w:div w:id="1587375994">
                          <w:marLeft w:val="0"/>
                          <w:marRight w:val="0"/>
                          <w:marTop w:val="0"/>
                          <w:marBottom w:val="0"/>
                          <w:divBdr>
                            <w:top w:val="none" w:sz="0" w:space="0" w:color="auto"/>
                            <w:left w:val="none" w:sz="0" w:space="0" w:color="auto"/>
                            <w:bottom w:val="none" w:sz="0" w:space="0" w:color="auto"/>
                            <w:right w:val="none" w:sz="0" w:space="0" w:color="auto"/>
                          </w:divBdr>
                          <w:divsChild>
                            <w:div w:id="1328511491">
                              <w:marLeft w:val="0"/>
                              <w:marRight w:val="0"/>
                              <w:marTop w:val="0"/>
                              <w:marBottom w:val="0"/>
                              <w:divBdr>
                                <w:top w:val="none" w:sz="0" w:space="0" w:color="auto"/>
                                <w:left w:val="none" w:sz="0" w:space="0" w:color="auto"/>
                                <w:bottom w:val="none" w:sz="0" w:space="0" w:color="auto"/>
                                <w:right w:val="none" w:sz="0" w:space="0" w:color="auto"/>
                              </w:divBdr>
                              <w:divsChild>
                                <w:div w:id="13813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6024">
                          <w:marLeft w:val="0"/>
                          <w:marRight w:val="0"/>
                          <w:marTop w:val="0"/>
                          <w:marBottom w:val="0"/>
                          <w:divBdr>
                            <w:top w:val="none" w:sz="0" w:space="0" w:color="auto"/>
                            <w:left w:val="none" w:sz="0" w:space="0" w:color="auto"/>
                            <w:bottom w:val="none" w:sz="0" w:space="0" w:color="auto"/>
                            <w:right w:val="none" w:sz="0" w:space="0" w:color="auto"/>
                          </w:divBdr>
                          <w:divsChild>
                            <w:div w:id="1446538517">
                              <w:marLeft w:val="0"/>
                              <w:marRight w:val="0"/>
                              <w:marTop w:val="0"/>
                              <w:marBottom w:val="0"/>
                              <w:divBdr>
                                <w:top w:val="none" w:sz="0" w:space="0" w:color="auto"/>
                                <w:left w:val="none" w:sz="0" w:space="0" w:color="auto"/>
                                <w:bottom w:val="none" w:sz="0" w:space="0" w:color="auto"/>
                                <w:right w:val="none" w:sz="0" w:space="0" w:color="auto"/>
                              </w:divBdr>
                            </w:div>
                          </w:divsChild>
                        </w:div>
                        <w:div w:id="246041437">
                          <w:marLeft w:val="0"/>
                          <w:marRight w:val="0"/>
                          <w:marTop w:val="0"/>
                          <w:marBottom w:val="0"/>
                          <w:divBdr>
                            <w:top w:val="none" w:sz="0" w:space="0" w:color="auto"/>
                            <w:left w:val="none" w:sz="0" w:space="0" w:color="auto"/>
                            <w:bottom w:val="none" w:sz="0" w:space="0" w:color="auto"/>
                            <w:right w:val="none" w:sz="0" w:space="0" w:color="auto"/>
                          </w:divBdr>
                          <w:divsChild>
                            <w:div w:id="935283421">
                              <w:marLeft w:val="0"/>
                              <w:marRight w:val="0"/>
                              <w:marTop w:val="0"/>
                              <w:marBottom w:val="0"/>
                              <w:divBdr>
                                <w:top w:val="none" w:sz="0" w:space="0" w:color="auto"/>
                                <w:left w:val="none" w:sz="0" w:space="0" w:color="auto"/>
                                <w:bottom w:val="none" w:sz="0" w:space="0" w:color="auto"/>
                                <w:right w:val="none" w:sz="0" w:space="0" w:color="auto"/>
                              </w:divBdr>
                            </w:div>
                          </w:divsChild>
                        </w:div>
                        <w:div w:id="1168640791">
                          <w:marLeft w:val="0"/>
                          <w:marRight w:val="0"/>
                          <w:marTop w:val="0"/>
                          <w:marBottom w:val="0"/>
                          <w:divBdr>
                            <w:top w:val="none" w:sz="0" w:space="0" w:color="auto"/>
                            <w:left w:val="none" w:sz="0" w:space="0" w:color="auto"/>
                            <w:bottom w:val="none" w:sz="0" w:space="0" w:color="auto"/>
                            <w:right w:val="none" w:sz="0" w:space="0" w:color="auto"/>
                          </w:divBdr>
                          <w:divsChild>
                            <w:div w:id="1014770882">
                              <w:marLeft w:val="0"/>
                              <w:marRight w:val="0"/>
                              <w:marTop w:val="0"/>
                              <w:marBottom w:val="0"/>
                              <w:divBdr>
                                <w:top w:val="none" w:sz="0" w:space="0" w:color="auto"/>
                                <w:left w:val="none" w:sz="0" w:space="0" w:color="auto"/>
                                <w:bottom w:val="none" w:sz="0" w:space="0" w:color="auto"/>
                                <w:right w:val="none" w:sz="0" w:space="0" w:color="auto"/>
                              </w:divBdr>
                            </w:div>
                            <w:div w:id="1817992874">
                              <w:marLeft w:val="0"/>
                              <w:marRight w:val="0"/>
                              <w:marTop w:val="0"/>
                              <w:marBottom w:val="0"/>
                              <w:divBdr>
                                <w:top w:val="none" w:sz="0" w:space="0" w:color="auto"/>
                                <w:left w:val="none" w:sz="0" w:space="0" w:color="auto"/>
                                <w:bottom w:val="none" w:sz="0" w:space="0" w:color="auto"/>
                                <w:right w:val="none" w:sz="0" w:space="0" w:color="auto"/>
                              </w:divBdr>
                              <w:divsChild>
                                <w:div w:id="6970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187">
                          <w:marLeft w:val="0"/>
                          <w:marRight w:val="0"/>
                          <w:marTop w:val="0"/>
                          <w:marBottom w:val="0"/>
                          <w:divBdr>
                            <w:top w:val="none" w:sz="0" w:space="0" w:color="auto"/>
                            <w:left w:val="none" w:sz="0" w:space="0" w:color="auto"/>
                            <w:bottom w:val="none" w:sz="0" w:space="0" w:color="auto"/>
                            <w:right w:val="none" w:sz="0" w:space="0" w:color="auto"/>
                          </w:divBdr>
                          <w:divsChild>
                            <w:div w:id="2049254235">
                              <w:marLeft w:val="0"/>
                              <w:marRight w:val="0"/>
                              <w:marTop w:val="0"/>
                              <w:marBottom w:val="0"/>
                              <w:divBdr>
                                <w:top w:val="none" w:sz="0" w:space="0" w:color="auto"/>
                                <w:left w:val="none" w:sz="0" w:space="0" w:color="auto"/>
                                <w:bottom w:val="none" w:sz="0" w:space="0" w:color="auto"/>
                                <w:right w:val="none" w:sz="0" w:space="0" w:color="auto"/>
                              </w:divBdr>
                            </w:div>
                            <w:div w:id="1779716496">
                              <w:marLeft w:val="0"/>
                              <w:marRight w:val="0"/>
                              <w:marTop w:val="0"/>
                              <w:marBottom w:val="0"/>
                              <w:divBdr>
                                <w:top w:val="none" w:sz="0" w:space="0" w:color="auto"/>
                                <w:left w:val="none" w:sz="0" w:space="0" w:color="auto"/>
                                <w:bottom w:val="none" w:sz="0" w:space="0" w:color="auto"/>
                                <w:right w:val="none" w:sz="0" w:space="0" w:color="auto"/>
                              </w:divBdr>
                            </w:div>
                            <w:div w:id="1129668279">
                              <w:marLeft w:val="0"/>
                              <w:marRight w:val="0"/>
                              <w:marTop w:val="0"/>
                              <w:marBottom w:val="0"/>
                              <w:divBdr>
                                <w:top w:val="none" w:sz="0" w:space="0" w:color="auto"/>
                                <w:left w:val="none" w:sz="0" w:space="0" w:color="auto"/>
                                <w:bottom w:val="none" w:sz="0" w:space="0" w:color="auto"/>
                                <w:right w:val="none" w:sz="0" w:space="0" w:color="auto"/>
                              </w:divBdr>
                              <w:divsChild>
                                <w:div w:id="429548402">
                                  <w:marLeft w:val="0"/>
                                  <w:marRight w:val="0"/>
                                  <w:marTop w:val="0"/>
                                  <w:marBottom w:val="0"/>
                                  <w:divBdr>
                                    <w:top w:val="none" w:sz="0" w:space="0" w:color="auto"/>
                                    <w:left w:val="none" w:sz="0" w:space="0" w:color="auto"/>
                                    <w:bottom w:val="none" w:sz="0" w:space="0" w:color="auto"/>
                                    <w:right w:val="none" w:sz="0" w:space="0" w:color="auto"/>
                                  </w:divBdr>
                                </w:div>
                              </w:divsChild>
                            </w:div>
                            <w:div w:id="900556406">
                              <w:marLeft w:val="0"/>
                              <w:marRight w:val="0"/>
                              <w:marTop w:val="0"/>
                              <w:marBottom w:val="0"/>
                              <w:divBdr>
                                <w:top w:val="none" w:sz="0" w:space="0" w:color="auto"/>
                                <w:left w:val="none" w:sz="0" w:space="0" w:color="auto"/>
                                <w:bottom w:val="none" w:sz="0" w:space="0" w:color="auto"/>
                                <w:right w:val="none" w:sz="0" w:space="0" w:color="auto"/>
                              </w:divBdr>
                            </w:div>
                            <w:div w:id="1492285713">
                              <w:marLeft w:val="0"/>
                              <w:marRight w:val="0"/>
                              <w:marTop w:val="0"/>
                              <w:marBottom w:val="0"/>
                              <w:divBdr>
                                <w:top w:val="none" w:sz="0" w:space="0" w:color="auto"/>
                                <w:left w:val="none" w:sz="0" w:space="0" w:color="auto"/>
                                <w:bottom w:val="none" w:sz="0" w:space="0" w:color="auto"/>
                                <w:right w:val="none" w:sz="0" w:space="0" w:color="auto"/>
                              </w:divBdr>
                              <w:divsChild>
                                <w:div w:id="1689018117">
                                  <w:marLeft w:val="0"/>
                                  <w:marRight w:val="0"/>
                                  <w:marTop w:val="0"/>
                                  <w:marBottom w:val="0"/>
                                  <w:divBdr>
                                    <w:top w:val="none" w:sz="0" w:space="0" w:color="auto"/>
                                    <w:left w:val="none" w:sz="0" w:space="0" w:color="auto"/>
                                    <w:bottom w:val="none" w:sz="0" w:space="0" w:color="auto"/>
                                    <w:right w:val="none" w:sz="0" w:space="0" w:color="auto"/>
                                  </w:divBdr>
                                </w:div>
                              </w:divsChild>
                            </w:div>
                            <w:div w:id="526792366">
                              <w:marLeft w:val="0"/>
                              <w:marRight w:val="0"/>
                              <w:marTop w:val="0"/>
                              <w:marBottom w:val="0"/>
                              <w:divBdr>
                                <w:top w:val="none" w:sz="0" w:space="0" w:color="auto"/>
                                <w:left w:val="none" w:sz="0" w:space="0" w:color="auto"/>
                                <w:bottom w:val="none" w:sz="0" w:space="0" w:color="auto"/>
                                <w:right w:val="none" w:sz="0" w:space="0" w:color="auto"/>
                              </w:divBdr>
                            </w:div>
                            <w:div w:id="1294143362">
                              <w:marLeft w:val="0"/>
                              <w:marRight w:val="0"/>
                              <w:marTop w:val="0"/>
                              <w:marBottom w:val="0"/>
                              <w:divBdr>
                                <w:top w:val="none" w:sz="0" w:space="0" w:color="auto"/>
                                <w:left w:val="none" w:sz="0" w:space="0" w:color="auto"/>
                                <w:bottom w:val="none" w:sz="0" w:space="0" w:color="auto"/>
                                <w:right w:val="none" w:sz="0" w:space="0" w:color="auto"/>
                              </w:divBdr>
                              <w:divsChild>
                                <w:div w:id="15395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9701">
                          <w:marLeft w:val="0"/>
                          <w:marRight w:val="0"/>
                          <w:marTop w:val="0"/>
                          <w:marBottom w:val="0"/>
                          <w:divBdr>
                            <w:top w:val="none" w:sz="0" w:space="0" w:color="auto"/>
                            <w:left w:val="none" w:sz="0" w:space="0" w:color="auto"/>
                            <w:bottom w:val="none" w:sz="0" w:space="0" w:color="auto"/>
                            <w:right w:val="none" w:sz="0" w:space="0" w:color="auto"/>
                          </w:divBdr>
                          <w:divsChild>
                            <w:div w:id="995959442">
                              <w:marLeft w:val="0"/>
                              <w:marRight w:val="0"/>
                              <w:marTop w:val="0"/>
                              <w:marBottom w:val="0"/>
                              <w:divBdr>
                                <w:top w:val="none" w:sz="0" w:space="0" w:color="auto"/>
                                <w:left w:val="none" w:sz="0" w:space="0" w:color="auto"/>
                                <w:bottom w:val="none" w:sz="0" w:space="0" w:color="auto"/>
                                <w:right w:val="none" w:sz="0" w:space="0" w:color="auto"/>
                              </w:divBdr>
                              <w:divsChild>
                                <w:div w:id="1287929388">
                                  <w:marLeft w:val="0"/>
                                  <w:marRight w:val="0"/>
                                  <w:marTop w:val="0"/>
                                  <w:marBottom w:val="0"/>
                                  <w:divBdr>
                                    <w:top w:val="none" w:sz="0" w:space="0" w:color="auto"/>
                                    <w:left w:val="none" w:sz="0" w:space="0" w:color="auto"/>
                                    <w:bottom w:val="none" w:sz="0" w:space="0" w:color="auto"/>
                                    <w:right w:val="none" w:sz="0" w:space="0" w:color="auto"/>
                                  </w:divBdr>
                                </w:div>
                              </w:divsChild>
                            </w:div>
                            <w:div w:id="1599825149">
                              <w:marLeft w:val="0"/>
                              <w:marRight w:val="0"/>
                              <w:marTop w:val="0"/>
                              <w:marBottom w:val="0"/>
                              <w:divBdr>
                                <w:top w:val="none" w:sz="0" w:space="0" w:color="auto"/>
                                <w:left w:val="none" w:sz="0" w:space="0" w:color="auto"/>
                                <w:bottom w:val="none" w:sz="0" w:space="0" w:color="auto"/>
                                <w:right w:val="none" w:sz="0" w:space="0" w:color="auto"/>
                              </w:divBdr>
                              <w:divsChild>
                                <w:div w:id="15807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4461">
                          <w:marLeft w:val="0"/>
                          <w:marRight w:val="0"/>
                          <w:marTop w:val="0"/>
                          <w:marBottom w:val="0"/>
                          <w:divBdr>
                            <w:top w:val="none" w:sz="0" w:space="0" w:color="auto"/>
                            <w:left w:val="none" w:sz="0" w:space="0" w:color="auto"/>
                            <w:bottom w:val="none" w:sz="0" w:space="0" w:color="auto"/>
                            <w:right w:val="none" w:sz="0" w:space="0" w:color="auto"/>
                          </w:divBdr>
                          <w:divsChild>
                            <w:div w:id="1135568248">
                              <w:marLeft w:val="0"/>
                              <w:marRight w:val="0"/>
                              <w:marTop w:val="0"/>
                              <w:marBottom w:val="0"/>
                              <w:divBdr>
                                <w:top w:val="none" w:sz="0" w:space="0" w:color="auto"/>
                                <w:left w:val="none" w:sz="0" w:space="0" w:color="auto"/>
                                <w:bottom w:val="none" w:sz="0" w:space="0" w:color="auto"/>
                                <w:right w:val="none" w:sz="0" w:space="0" w:color="auto"/>
                              </w:divBdr>
                            </w:div>
                            <w:div w:id="1224295426">
                              <w:marLeft w:val="0"/>
                              <w:marRight w:val="0"/>
                              <w:marTop w:val="0"/>
                              <w:marBottom w:val="0"/>
                              <w:divBdr>
                                <w:top w:val="none" w:sz="0" w:space="0" w:color="auto"/>
                                <w:left w:val="none" w:sz="0" w:space="0" w:color="auto"/>
                                <w:bottom w:val="none" w:sz="0" w:space="0" w:color="auto"/>
                                <w:right w:val="none" w:sz="0" w:space="0" w:color="auto"/>
                              </w:divBdr>
                            </w:div>
                            <w:div w:id="766774782">
                              <w:marLeft w:val="0"/>
                              <w:marRight w:val="0"/>
                              <w:marTop w:val="0"/>
                              <w:marBottom w:val="0"/>
                              <w:divBdr>
                                <w:top w:val="none" w:sz="0" w:space="0" w:color="auto"/>
                                <w:left w:val="none" w:sz="0" w:space="0" w:color="auto"/>
                                <w:bottom w:val="none" w:sz="0" w:space="0" w:color="auto"/>
                                <w:right w:val="none" w:sz="0" w:space="0" w:color="auto"/>
                              </w:divBdr>
                            </w:div>
                            <w:div w:id="887062405">
                              <w:marLeft w:val="0"/>
                              <w:marRight w:val="0"/>
                              <w:marTop w:val="0"/>
                              <w:marBottom w:val="0"/>
                              <w:divBdr>
                                <w:top w:val="none" w:sz="0" w:space="0" w:color="auto"/>
                                <w:left w:val="none" w:sz="0" w:space="0" w:color="auto"/>
                                <w:bottom w:val="none" w:sz="0" w:space="0" w:color="auto"/>
                                <w:right w:val="none" w:sz="0" w:space="0" w:color="auto"/>
                              </w:divBdr>
                              <w:divsChild>
                                <w:div w:id="1155995017">
                                  <w:marLeft w:val="0"/>
                                  <w:marRight w:val="0"/>
                                  <w:marTop w:val="0"/>
                                  <w:marBottom w:val="0"/>
                                  <w:divBdr>
                                    <w:top w:val="none" w:sz="0" w:space="0" w:color="auto"/>
                                    <w:left w:val="none" w:sz="0" w:space="0" w:color="auto"/>
                                    <w:bottom w:val="none" w:sz="0" w:space="0" w:color="auto"/>
                                    <w:right w:val="none" w:sz="0" w:space="0" w:color="auto"/>
                                  </w:divBdr>
                                </w:div>
                                <w:div w:id="1135877223">
                                  <w:marLeft w:val="0"/>
                                  <w:marRight w:val="0"/>
                                  <w:marTop w:val="0"/>
                                  <w:marBottom w:val="0"/>
                                  <w:divBdr>
                                    <w:top w:val="none" w:sz="0" w:space="0" w:color="auto"/>
                                    <w:left w:val="none" w:sz="0" w:space="0" w:color="auto"/>
                                    <w:bottom w:val="none" w:sz="0" w:space="0" w:color="auto"/>
                                    <w:right w:val="none" w:sz="0" w:space="0" w:color="auto"/>
                                  </w:divBdr>
                                  <w:divsChild>
                                    <w:div w:id="1182210321">
                                      <w:marLeft w:val="0"/>
                                      <w:marRight w:val="0"/>
                                      <w:marTop w:val="0"/>
                                      <w:marBottom w:val="0"/>
                                      <w:divBdr>
                                        <w:top w:val="none" w:sz="0" w:space="0" w:color="auto"/>
                                        <w:left w:val="none" w:sz="0" w:space="0" w:color="auto"/>
                                        <w:bottom w:val="none" w:sz="0" w:space="0" w:color="auto"/>
                                        <w:right w:val="none" w:sz="0" w:space="0" w:color="auto"/>
                                      </w:divBdr>
                                    </w:div>
                                    <w:div w:id="749277976">
                                      <w:marLeft w:val="0"/>
                                      <w:marRight w:val="0"/>
                                      <w:marTop w:val="0"/>
                                      <w:marBottom w:val="0"/>
                                      <w:divBdr>
                                        <w:top w:val="none" w:sz="0" w:space="0" w:color="auto"/>
                                        <w:left w:val="none" w:sz="0" w:space="0" w:color="auto"/>
                                        <w:bottom w:val="none" w:sz="0" w:space="0" w:color="auto"/>
                                        <w:right w:val="none" w:sz="0" w:space="0" w:color="auto"/>
                                      </w:divBdr>
                                    </w:div>
                                    <w:div w:id="2885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532">
                              <w:marLeft w:val="0"/>
                              <w:marRight w:val="0"/>
                              <w:marTop w:val="0"/>
                              <w:marBottom w:val="0"/>
                              <w:divBdr>
                                <w:top w:val="none" w:sz="0" w:space="0" w:color="auto"/>
                                <w:left w:val="none" w:sz="0" w:space="0" w:color="auto"/>
                                <w:bottom w:val="none" w:sz="0" w:space="0" w:color="auto"/>
                                <w:right w:val="none" w:sz="0" w:space="0" w:color="auto"/>
                              </w:divBdr>
                            </w:div>
                            <w:div w:id="741148885">
                              <w:marLeft w:val="0"/>
                              <w:marRight w:val="0"/>
                              <w:marTop w:val="0"/>
                              <w:marBottom w:val="0"/>
                              <w:divBdr>
                                <w:top w:val="none" w:sz="0" w:space="0" w:color="auto"/>
                                <w:left w:val="none" w:sz="0" w:space="0" w:color="auto"/>
                                <w:bottom w:val="none" w:sz="0" w:space="0" w:color="auto"/>
                                <w:right w:val="none" w:sz="0" w:space="0" w:color="auto"/>
                              </w:divBdr>
                              <w:divsChild>
                                <w:div w:id="19012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1241">
                          <w:marLeft w:val="0"/>
                          <w:marRight w:val="0"/>
                          <w:marTop w:val="0"/>
                          <w:marBottom w:val="0"/>
                          <w:divBdr>
                            <w:top w:val="none" w:sz="0" w:space="0" w:color="auto"/>
                            <w:left w:val="none" w:sz="0" w:space="0" w:color="auto"/>
                            <w:bottom w:val="none" w:sz="0" w:space="0" w:color="auto"/>
                            <w:right w:val="none" w:sz="0" w:space="0" w:color="auto"/>
                          </w:divBdr>
                          <w:divsChild>
                            <w:div w:id="1180119024">
                              <w:marLeft w:val="0"/>
                              <w:marRight w:val="0"/>
                              <w:marTop w:val="0"/>
                              <w:marBottom w:val="0"/>
                              <w:divBdr>
                                <w:top w:val="none" w:sz="0" w:space="0" w:color="auto"/>
                                <w:left w:val="none" w:sz="0" w:space="0" w:color="auto"/>
                                <w:bottom w:val="none" w:sz="0" w:space="0" w:color="auto"/>
                                <w:right w:val="none" w:sz="0" w:space="0" w:color="auto"/>
                              </w:divBdr>
                            </w:div>
                            <w:div w:id="727991357">
                              <w:marLeft w:val="0"/>
                              <w:marRight w:val="0"/>
                              <w:marTop w:val="0"/>
                              <w:marBottom w:val="0"/>
                              <w:divBdr>
                                <w:top w:val="none" w:sz="0" w:space="0" w:color="auto"/>
                                <w:left w:val="none" w:sz="0" w:space="0" w:color="auto"/>
                                <w:bottom w:val="none" w:sz="0" w:space="0" w:color="auto"/>
                                <w:right w:val="none" w:sz="0" w:space="0" w:color="auto"/>
                              </w:divBdr>
                              <w:divsChild>
                                <w:div w:id="225838999">
                                  <w:marLeft w:val="0"/>
                                  <w:marRight w:val="0"/>
                                  <w:marTop w:val="0"/>
                                  <w:marBottom w:val="0"/>
                                  <w:divBdr>
                                    <w:top w:val="none" w:sz="0" w:space="0" w:color="auto"/>
                                    <w:left w:val="none" w:sz="0" w:space="0" w:color="auto"/>
                                    <w:bottom w:val="none" w:sz="0" w:space="0" w:color="auto"/>
                                    <w:right w:val="none" w:sz="0" w:space="0" w:color="auto"/>
                                  </w:divBdr>
                                </w:div>
                                <w:div w:id="9715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5156-4C0E-42A1-A379-5B53B47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9631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2018-04-04T06:23:00Z</cp:lastPrinted>
  <dcterms:created xsi:type="dcterms:W3CDTF">2018-05-28T11:51:00Z</dcterms:created>
  <dcterms:modified xsi:type="dcterms:W3CDTF">2018-05-28T11:51:00Z</dcterms:modified>
</cp:coreProperties>
</file>