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F62" w:rsidRDefault="00CB2F62" w:rsidP="009B5235">
      <w:pPr>
        <w:jc w:val="center"/>
        <w:rPr>
          <w:sz w:val="28"/>
          <w:szCs w:val="28"/>
        </w:rPr>
      </w:pPr>
      <w:bookmarkStart w:id="0" w:name="_GoBack"/>
      <w:bookmarkEnd w:id="0"/>
    </w:p>
    <w:p w:rsidR="000D7B60" w:rsidRDefault="009B5235" w:rsidP="009B5235">
      <w:pPr>
        <w:jc w:val="center"/>
        <w:rPr>
          <w:sz w:val="28"/>
          <w:szCs w:val="28"/>
        </w:rPr>
      </w:pPr>
      <w:r>
        <w:rPr>
          <w:sz w:val="28"/>
          <w:szCs w:val="28"/>
        </w:rPr>
        <w:t>KOMUNIKAT</w:t>
      </w:r>
    </w:p>
    <w:p w:rsidR="00CB2F62" w:rsidRDefault="00CB2F62" w:rsidP="009B5235">
      <w:pPr>
        <w:jc w:val="center"/>
        <w:rPr>
          <w:sz w:val="28"/>
          <w:szCs w:val="28"/>
        </w:rPr>
      </w:pPr>
    </w:p>
    <w:p w:rsidR="00635216" w:rsidRDefault="00505D7D" w:rsidP="00CB2F62">
      <w:pPr>
        <w:spacing w:line="360" w:lineRule="auto"/>
        <w:jc w:val="both"/>
      </w:pPr>
      <w:r>
        <w:t xml:space="preserve">Komisarz Wyborczy w Radomiu informuje, że od dnia </w:t>
      </w:r>
      <w:r w:rsidR="00076036">
        <w:t>ogłoszenia w Dzienniku Ustaw RP</w:t>
      </w:r>
      <w:r>
        <w:t xml:space="preserve"> Rozporządzenia Prezesa Rady Ministrów, w którym </w:t>
      </w:r>
      <w:r w:rsidR="00644547">
        <w:t xml:space="preserve">zarządzone </w:t>
      </w:r>
      <w:r w:rsidR="00076036">
        <w:t xml:space="preserve">zostały </w:t>
      </w:r>
      <w:r w:rsidRPr="00505D7D">
        <w:t>wybory do rad gmin, rad powiatów oraz sejmików województw oraz wybory wójtów, burmistrzów i prezydentów miast</w:t>
      </w:r>
      <w:r w:rsidR="00076036">
        <w:t xml:space="preserve"> (</w:t>
      </w:r>
      <w:r w:rsidR="00076036" w:rsidRPr="002010E3">
        <w:rPr>
          <w:b/>
        </w:rPr>
        <w:t xml:space="preserve">od dnia 27 sierpnia 2014r.) </w:t>
      </w:r>
      <w:r w:rsidR="00CB2F62">
        <w:rPr>
          <w:b/>
        </w:rPr>
        <w:t xml:space="preserve"> </w:t>
      </w:r>
      <w:r w:rsidR="008F2342" w:rsidRPr="002010E3">
        <w:rPr>
          <w:b/>
        </w:rPr>
        <w:t>do dnia 8 września 2014r</w:t>
      </w:r>
      <w:r w:rsidR="008F2342">
        <w:t>.</w:t>
      </w:r>
      <w:r w:rsidR="00644547">
        <w:t xml:space="preserve"> będzie przyjmować zawiadomienia o utworzeniu  </w:t>
      </w:r>
      <w:r w:rsidR="00635216">
        <w:t>komitetów wyborczych</w:t>
      </w:r>
      <w:r w:rsidR="002010E3">
        <w:t>, zamierzają</w:t>
      </w:r>
      <w:r w:rsidR="00635216">
        <w:t>cych</w:t>
      </w:r>
      <w:r w:rsidR="002010E3">
        <w:t xml:space="preserve"> zgłaszać kandydatów na radnych w wyborach samorządowych zarządzonych na dzień </w:t>
      </w:r>
      <w:r w:rsidR="00635216">
        <w:t>16 listopada 2014r.</w:t>
      </w:r>
    </w:p>
    <w:p w:rsidR="002010E3" w:rsidRPr="00635216" w:rsidRDefault="002010E3" w:rsidP="00CB2F62">
      <w:pPr>
        <w:spacing w:line="360" w:lineRule="auto"/>
        <w:rPr>
          <w:b/>
        </w:rPr>
      </w:pPr>
      <w:r w:rsidRPr="00635216">
        <w:rPr>
          <w:b/>
        </w:rPr>
        <w:t>Zgłoszenia będą przyjmowane w dni robocze, w godzinach 7.30 – 15.30, w siedzibie Delegatury  Krajowego Biura Wyborczego w Radomiu, ul Żeromskiego 53, pokój 154.</w:t>
      </w:r>
    </w:p>
    <w:p w:rsidR="002010E3" w:rsidRDefault="00635216" w:rsidP="00CB2F62">
      <w:pPr>
        <w:spacing w:line="360" w:lineRule="auto"/>
      </w:pPr>
      <w:r>
        <w:t>Właściwość terytorialna  Komisarz</w:t>
      </w:r>
      <w:r w:rsidR="00921F15">
        <w:t>a</w:t>
      </w:r>
      <w:r>
        <w:t xml:space="preserve"> Wyborc</w:t>
      </w:r>
      <w:r w:rsidR="00921F15">
        <w:t>zego</w:t>
      </w:r>
      <w:r>
        <w:t xml:space="preserve"> w Radomiu obejmuje powiaty: białobrzeski, grójecki, kozienicki, lipski, przysuski, radomski, szydłowiecki,  zwoleński i m. Radom.  </w:t>
      </w:r>
    </w:p>
    <w:p w:rsidR="00635216" w:rsidRDefault="00635216" w:rsidP="002010E3"/>
    <w:p w:rsidR="00CB2F62" w:rsidRPr="00CB2F62" w:rsidRDefault="00635216" w:rsidP="00CB2F62">
      <w:pPr>
        <w:spacing w:after="0" w:line="240" w:lineRule="auto"/>
        <w:ind w:left="5664" w:firstLine="708"/>
        <w:rPr>
          <w:b/>
        </w:rPr>
      </w:pPr>
      <w:r>
        <w:tab/>
      </w:r>
      <w:r>
        <w:tab/>
      </w:r>
      <w:r>
        <w:tab/>
      </w:r>
      <w:r w:rsidR="00CB2F62" w:rsidRPr="00CB2F62">
        <w:rPr>
          <w:b/>
        </w:rPr>
        <w:t xml:space="preserve">Komisarz Wyborczy                           </w:t>
      </w:r>
    </w:p>
    <w:p w:rsidR="00763224" w:rsidRDefault="00CB2F62" w:rsidP="004A0A45">
      <w:pPr>
        <w:spacing w:after="0" w:line="240" w:lineRule="auto"/>
        <w:ind w:left="6372"/>
        <w:rPr>
          <w:b/>
          <w:i/>
        </w:rPr>
      </w:pPr>
      <w:r>
        <w:rPr>
          <w:b/>
        </w:rPr>
        <w:t xml:space="preserve">       </w:t>
      </w:r>
      <w:r w:rsidRPr="00CB2F62">
        <w:rPr>
          <w:b/>
        </w:rPr>
        <w:t>w Radomiu</w:t>
      </w:r>
      <w:r w:rsidRPr="00CB2F62">
        <w:rPr>
          <w:b/>
        </w:rPr>
        <w:tab/>
      </w:r>
    </w:p>
    <w:p w:rsidR="00CB2F62" w:rsidRPr="00CB2F62" w:rsidRDefault="00763224" w:rsidP="00763224">
      <w:pPr>
        <w:spacing w:after="0" w:line="240" w:lineRule="auto"/>
        <w:ind w:left="5664"/>
        <w:rPr>
          <w:b/>
          <w:i/>
        </w:rPr>
      </w:pPr>
      <w:r>
        <w:rPr>
          <w:b/>
          <w:i/>
        </w:rPr>
        <w:t xml:space="preserve">           </w:t>
      </w:r>
      <w:r w:rsidR="004A0A45">
        <w:rPr>
          <w:b/>
          <w:i/>
        </w:rPr>
        <w:t>/-/</w:t>
      </w:r>
      <w:r>
        <w:rPr>
          <w:b/>
          <w:i/>
        </w:rPr>
        <w:t xml:space="preserve"> </w:t>
      </w:r>
      <w:r w:rsidR="00CB2F62" w:rsidRPr="00CB2F62">
        <w:rPr>
          <w:b/>
          <w:i/>
        </w:rPr>
        <w:t>Grzegorz Wójtowicz</w:t>
      </w:r>
    </w:p>
    <w:p w:rsidR="00635216" w:rsidRPr="00CB2F62" w:rsidRDefault="00635216" w:rsidP="00CB2F62">
      <w:pPr>
        <w:spacing w:after="0" w:line="240" w:lineRule="auto"/>
        <w:ind w:left="5664" w:firstLine="708"/>
        <w:rPr>
          <w:rFonts w:ascii="Times New Roman" w:hAnsi="Times New Roman" w:cs="Times New Roman"/>
          <w:b/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</w:p>
    <w:sectPr w:rsidR="00635216" w:rsidRPr="00CB2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F"/>
    <w:rsid w:val="00076036"/>
    <w:rsid w:val="000D7B60"/>
    <w:rsid w:val="002010E3"/>
    <w:rsid w:val="002327BF"/>
    <w:rsid w:val="002C496E"/>
    <w:rsid w:val="00407D1C"/>
    <w:rsid w:val="004A0A45"/>
    <w:rsid w:val="00505D7D"/>
    <w:rsid w:val="00635216"/>
    <w:rsid w:val="00644547"/>
    <w:rsid w:val="00763224"/>
    <w:rsid w:val="008F2342"/>
    <w:rsid w:val="00921F15"/>
    <w:rsid w:val="009B5235"/>
    <w:rsid w:val="00CB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87ADA3-A1E0-4950-BFDE-9F30A363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4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Mirusia</dc:creator>
  <cp:lastModifiedBy>user</cp:lastModifiedBy>
  <cp:revision>2</cp:revision>
  <cp:lastPrinted>2014-08-26T09:43:00Z</cp:lastPrinted>
  <dcterms:created xsi:type="dcterms:W3CDTF">2014-08-26T09:43:00Z</dcterms:created>
  <dcterms:modified xsi:type="dcterms:W3CDTF">2014-08-26T09:43:00Z</dcterms:modified>
</cp:coreProperties>
</file>