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54" w:rsidRDefault="00927154" w:rsidP="009271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154" w:rsidRDefault="00927154" w:rsidP="009271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154" w:rsidRDefault="00927154" w:rsidP="009271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CC5" w:rsidRPr="00927154" w:rsidRDefault="00C32CC5" w:rsidP="009271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154">
        <w:rPr>
          <w:rFonts w:ascii="Times New Roman" w:hAnsi="Times New Roman" w:cs="Times New Roman"/>
          <w:b/>
          <w:sz w:val="28"/>
          <w:szCs w:val="28"/>
        </w:rPr>
        <w:t xml:space="preserve">Informacja o podpisaniu umowy </w:t>
      </w:r>
      <w:r w:rsidR="00927154" w:rsidRPr="00927154">
        <w:rPr>
          <w:rFonts w:ascii="Times New Roman" w:hAnsi="Times New Roman" w:cs="Times New Roman"/>
          <w:b/>
          <w:sz w:val="28"/>
          <w:szCs w:val="28"/>
        </w:rPr>
        <w:t>w dniu 01.04.2015</w:t>
      </w:r>
      <w:r w:rsidR="00927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154" w:rsidRPr="00927154">
        <w:rPr>
          <w:rFonts w:ascii="Times New Roman" w:hAnsi="Times New Roman" w:cs="Times New Roman"/>
          <w:b/>
          <w:sz w:val="28"/>
          <w:szCs w:val="28"/>
        </w:rPr>
        <w:t xml:space="preserve">r. </w:t>
      </w:r>
      <w:r w:rsidRPr="00927154">
        <w:rPr>
          <w:rFonts w:ascii="Times New Roman" w:hAnsi="Times New Roman" w:cs="Times New Roman"/>
          <w:b/>
          <w:sz w:val="28"/>
          <w:szCs w:val="28"/>
        </w:rPr>
        <w:t>na</w:t>
      </w:r>
      <w:r w:rsidR="00927154" w:rsidRPr="00927154">
        <w:rPr>
          <w:rFonts w:ascii="Times New Roman" w:hAnsi="Times New Roman" w:cs="Times New Roman"/>
          <w:b/>
          <w:sz w:val="28"/>
          <w:szCs w:val="28"/>
        </w:rPr>
        <w:t>:</w:t>
      </w:r>
    </w:p>
    <w:p w:rsidR="00C32CC5" w:rsidRPr="00C32CC5" w:rsidRDefault="00C32CC5" w:rsidP="009271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32C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Przebudow</w:t>
      </w:r>
      <w:r w:rsidRPr="0092715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ę</w:t>
      </w:r>
      <w:r w:rsidRPr="00C32C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dróg gminnych na terenie gminy Stara Błotnica</w:t>
      </w:r>
      <w:r w:rsidRPr="00C32CC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: </w:t>
      </w:r>
    </w:p>
    <w:p w:rsidR="00C32CC5" w:rsidRPr="00C32CC5" w:rsidRDefault="00C32CC5" w:rsidP="009271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CC5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Przebudowa drogi gminnej w  miejscowości Pierzchnia na odc. o dł. 1212,15 m.</w:t>
      </w:r>
    </w:p>
    <w:p w:rsidR="00C32CC5" w:rsidRPr="00C32CC5" w:rsidRDefault="00C32CC5" w:rsidP="009271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CC5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Przebudowa drogi gminnej w  miejscowości Żabia Wola na odc.  o dł. 815,00 m.</w:t>
      </w:r>
    </w:p>
    <w:p w:rsidR="00C32CC5" w:rsidRPr="00C32CC5" w:rsidRDefault="00C32CC5" w:rsidP="009271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CC5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Przebudowa drogi gminnej w miejscowości Stary Kadłubek - Nętne   o dł. 740,00 m.</w:t>
      </w:r>
    </w:p>
    <w:p w:rsidR="00C32CC5" w:rsidRDefault="00C32CC5" w:rsidP="009271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CC5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Przebudowa drogi gminnej w miejscowości Ryki-Stary Kiełbów   o dł. 475 m.</w:t>
      </w:r>
    </w:p>
    <w:p w:rsidR="00927154" w:rsidRPr="00927154" w:rsidRDefault="00927154" w:rsidP="009271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154" w:rsidRPr="00927154" w:rsidRDefault="00927154" w:rsidP="009271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7154">
        <w:rPr>
          <w:rFonts w:ascii="Times New Roman" w:hAnsi="Times New Roman" w:cs="Times New Roman"/>
          <w:b/>
          <w:sz w:val="24"/>
          <w:szCs w:val="24"/>
        </w:rPr>
        <w:t xml:space="preserve">z firmą </w:t>
      </w:r>
      <w:r w:rsidRPr="00927154">
        <w:rPr>
          <w:rFonts w:ascii="Times New Roman" w:hAnsi="Times New Roman" w:cs="Times New Roman"/>
          <w:b/>
          <w:sz w:val="24"/>
          <w:szCs w:val="24"/>
        </w:rPr>
        <w:t>„BUDROMOST-STARACHOWICE”</w:t>
      </w:r>
      <w:r w:rsidRPr="009271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7154">
        <w:rPr>
          <w:rFonts w:ascii="Times New Roman" w:hAnsi="Times New Roman" w:cs="Times New Roman"/>
          <w:b/>
          <w:sz w:val="24"/>
          <w:szCs w:val="24"/>
        </w:rPr>
        <w:t xml:space="preserve">Spółka z o.o. </w:t>
      </w:r>
    </w:p>
    <w:p w:rsidR="00927154" w:rsidRPr="00927154" w:rsidRDefault="00927154" w:rsidP="009271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7154">
        <w:rPr>
          <w:rFonts w:ascii="Times New Roman" w:hAnsi="Times New Roman" w:cs="Times New Roman"/>
          <w:b/>
          <w:sz w:val="24"/>
          <w:szCs w:val="24"/>
        </w:rPr>
        <w:t>ul. Św. Rocha 31, 27-215 Wąchock</w:t>
      </w:r>
      <w:r w:rsidRPr="009271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CC5" w:rsidRDefault="00927154" w:rsidP="009271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7154">
        <w:rPr>
          <w:rFonts w:ascii="Times New Roman" w:hAnsi="Times New Roman" w:cs="Times New Roman"/>
          <w:b/>
          <w:sz w:val="24"/>
          <w:szCs w:val="24"/>
        </w:rPr>
        <w:t xml:space="preserve">wartość umowy brutto </w:t>
      </w:r>
      <w:r w:rsidRPr="00927154">
        <w:rPr>
          <w:rFonts w:ascii="Times New Roman" w:hAnsi="Times New Roman" w:cs="Times New Roman"/>
          <w:b/>
          <w:sz w:val="24"/>
          <w:szCs w:val="24"/>
        </w:rPr>
        <w:t>1.026.425,59 zł.</w:t>
      </w:r>
    </w:p>
    <w:p w:rsidR="00863D42" w:rsidRDefault="00863D42" w:rsidP="009271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63D42" w:rsidRPr="00863D42" w:rsidRDefault="00863D42" w:rsidP="00863D42">
      <w:pPr>
        <w:jc w:val="center"/>
        <w:rPr>
          <w:rFonts w:ascii="Times New Roman" w:hAnsi="Times New Roman" w:cs="Times New Roman"/>
          <w:sz w:val="24"/>
          <w:szCs w:val="24"/>
        </w:rPr>
      </w:pPr>
      <w:r w:rsidRPr="00863D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Pr="00863D42">
        <w:rPr>
          <w:rFonts w:ascii="Times New Roman" w:hAnsi="Times New Roman" w:cs="Times New Roman"/>
          <w:sz w:val="24"/>
          <w:szCs w:val="24"/>
        </w:rPr>
        <w:t>Wójt Gminy</w:t>
      </w:r>
    </w:p>
    <w:p w:rsidR="00863D42" w:rsidRPr="00863D42" w:rsidRDefault="00863D42" w:rsidP="00863D42">
      <w:pPr>
        <w:rPr>
          <w:rFonts w:ascii="Times New Roman" w:hAnsi="Times New Roman" w:cs="Times New Roman"/>
          <w:sz w:val="24"/>
          <w:szCs w:val="24"/>
        </w:rPr>
      </w:pPr>
      <w:r w:rsidRPr="00863D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mgr inż. Marcin Kozdrach</w:t>
      </w:r>
    </w:p>
    <w:p w:rsidR="00863D42" w:rsidRPr="00927154" w:rsidRDefault="00863D42" w:rsidP="009271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63D42" w:rsidRPr="00927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D9F1C19"/>
    <w:multiLevelType w:val="hybridMultilevel"/>
    <w:tmpl w:val="00BEC166"/>
    <w:lvl w:ilvl="0" w:tplc="591CDDB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89"/>
    <w:rsid w:val="004F2D89"/>
    <w:rsid w:val="00863D42"/>
    <w:rsid w:val="00927154"/>
    <w:rsid w:val="00A825E7"/>
    <w:rsid w:val="00BD1D42"/>
    <w:rsid w:val="00C3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3811B-B294-41D8-8E57-D05A45DC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CC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2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2015-04-01T11:49:00Z</cp:lastPrinted>
  <dcterms:created xsi:type="dcterms:W3CDTF">2015-04-01T13:19:00Z</dcterms:created>
  <dcterms:modified xsi:type="dcterms:W3CDTF">2015-04-01T13:19:00Z</dcterms:modified>
</cp:coreProperties>
</file>