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56" w:rsidRDefault="003D7456" w:rsidP="003D7456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D7456" w:rsidRDefault="003D7456" w:rsidP="003D7456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INFORMACJA O PODPISANIU UMOWY</w:t>
      </w:r>
    </w:p>
    <w:p w:rsidR="003D7456" w:rsidRDefault="003D7456" w:rsidP="003D7456">
      <w:pPr>
        <w:pStyle w:val="Nagwek2"/>
        <w:spacing w:line="360" w:lineRule="auto"/>
        <w:jc w:val="left"/>
        <w:rPr>
          <w:sz w:val="24"/>
          <w:szCs w:val="24"/>
        </w:rPr>
      </w:pPr>
    </w:p>
    <w:p w:rsidR="003D7456" w:rsidRPr="00BB1F88" w:rsidRDefault="003D7456" w:rsidP="003D7456">
      <w:pPr>
        <w:pStyle w:val="Nagwek2"/>
        <w:spacing w:line="360" w:lineRule="auto"/>
        <w:jc w:val="left"/>
        <w:rPr>
          <w:sz w:val="24"/>
          <w:szCs w:val="24"/>
        </w:rPr>
      </w:pPr>
      <w:r w:rsidRPr="00BB1F88">
        <w:rPr>
          <w:sz w:val="24"/>
          <w:szCs w:val="24"/>
        </w:rPr>
        <w:t>W POSTĘPOWANIU O UDZIELENIE ZAMÓWIENIA PUBLICZNEGO</w:t>
      </w:r>
    </w:p>
    <w:p w:rsidR="003D7456" w:rsidRPr="00BB1F88" w:rsidRDefault="003D7456" w:rsidP="003D7456">
      <w:pPr>
        <w:pStyle w:val="Nagwek2"/>
        <w:spacing w:line="360" w:lineRule="auto"/>
        <w:jc w:val="left"/>
        <w:rPr>
          <w:sz w:val="24"/>
          <w:szCs w:val="24"/>
        </w:rPr>
      </w:pPr>
      <w:r w:rsidRPr="00BB1F88">
        <w:rPr>
          <w:sz w:val="24"/>
          <w:szCs w:val="24"/>
        </w:rPr>
        <w:t>NA ROBOTY BUDOWLANE</w:t>
      </w:r>
      <w:r>
        <w:rPr>
          <w:sz w:val="24"/>
          <w:szCs w:val="24"/>
        </w:rPr>
        <w:t xml:space="preserve"> </w:t>
      </w:r>
      <w:r w:rsidRPr="00BB1F88">
        <w:rPr>
          <w:sz w:val="24"/>
          <w:szCs w:val="24"/>
        </w:rPr>
        <w:t>W TRYBIE PRZETARGU NIEOGRANICZONEGO</w:t>
      </w:r>
    </w:p>
    <w:p w:rsidR="003D7456" w:rsidRPr="00BB1F88" w:rsidRDefault="003D7456" w:rsidP="003D7456">
      <w:pPr>
        <w:pStyle w:val="Nagwek2"/>
        <w:spacing w:line="360" w:lineRule="auto"/>
        <w:jc w:val="left"/>
        <w:rPr>
          <w:b w:val="0"/>
          <w:sz w:val="28"/>
          <w:szCs w:val="28"/>
        </w:rPr>
      </w:pPr>
      <w:r w:rsidRPr="00BB1F88">
        <w:rPr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 w:rsidRPr="00BB1F88">
        <w:rPr>
          <w:b w:val="0"/>
          <w:sz w:val="28"/>
          <w:szCs w:val="28"/>
        </w:rPr>
        <w:t>„Przebudowę dróg  gminnych  na terenie gminy  Stara Błotnica”.</w:t>
      </w:r>
    </w:p>
    <w:p w:rsidR="003D7456" w:rsidRPr="003D7456" w:rsidRDefault="003D7456" w:rsidP="003D7456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r w:rsidRPr="003D7456">
        <w:rPr>
          <w:sz w:val="28"/>
          <w:szCs w:val="28"/>
        </w:rPr>
        <w:t>Została zawarta u</w:t>
      </w:r>
      <w:r w:rsidRPr="003D7456">
        <w:rPr>
          <w:sz w:val="28"/>
          <w:szCs w:val="28"/>
        </w:rPr>
        <w:t xml:space="preserve">mowa w dniu </w:t>
      </w:r>
      <w:r w:rsidRPr="003D7456">
        <w:rPr>
          <w:b/>
          <w:color w:val="000000" w:themeColor="text1"/>
          <w:sz w:val="28"/>
          <w:szCs w:val="28"/>
        </w:rPr>
        <w:t>20.03.2014 r. z</w:t>
      </w:r>
      <w:r w:rsidRPr="003D7456">
        <w:rPr>
          <w:color w:val="FF0000"/>
          <w:sz w:val="28"/>
          <w:szCs w:val="28"/>
        </w:rPr>
        <w:t xml:space="preserve"> </w:t>
      </w:r>
    </w:p>
    <w:p w:rsidR="003D7456" w:rsidRPr="003D7456" w:rsidRDefault="003D7456" w:rsidP="003D7456">
      <w:pPr>
        <w:widowControl w:val="0"/>
        <w:autoSpaceDE w:val="0"/>
        <w:autoSpaceDN w:val="0"/>
        <w:adjustRightInd w:val="0"/>
        <w:spacing w:line="360" w:lineRule="auto"/>
        <w:ind w:left="1416"/>
        <w:rPr>
          <w:b/>
          <w:sz w:val="28"/>
          <w:szCs w:val="28"/>
        </w:rPr>
      </w:pPr>
      <w:r w:rsidRPr="003D7456">
        <w:rPr>
          <w:b/>
          <w:sz w:val="28"/>
          <w:szCs w:val="28"/>
        </w:rPr>
        <w:t>Przedsiębiorstwo Budownictwa Drogowego</w:t>
      </w:r>
    </w:p>
    <w:p w:rsidR="003D7456" w:rsidRPr="003D7456" w:rsidRDefault="003D7456" w:rsidP="003D7456">
      <w:pPr>
        <w:ind w:left="1416"/>
        <w:rPr>
          <w:b/>
          <w:sz w:val="28"/>
          <w:szCs w:val="28"/>
        </w:rPr>
      </w:pPr>
      <w:r w:rsidRPr="003D7456">
        <w:rPr>
          <w:b/>
          <w:sz w:val="28"/>
          <w:szCs w:val="28"/>
        </w:rPr>
        <w:t>”PERFEKT” Marek Jaworski i Henryk Karcz</w:t>
      </w:r>
      <w:r w:rsidRPr="003D7456">
        <w:rPr>
          <w:b/>
          <w:sz w:val="28"/>
          <w:szCs w:val="28"/>
        </w:rPr>
        <w:t xml:space="preserve"> </w:t>
      </w:r>
    </w:p>
    <w:p w:rsidR="003D7456" w:rsidRPr="003D7456" w:rsidRDefault="003D7456" w:rsidP="003D7456">
      <w:pPr>
        <w:ind w:left="1416"/>
        <w:rPr>
          <w:b/>
          <w:sz w:val="28"/>
          <w:szCs w:val="28"/>
        </w:rPr>
      </w:pPr>
      <w:r w:rsidRPr="003D7456">
        <w:rPr>
          <w:b/>
          <w:sz w:val="28"/>
          <w:szCs w:val="28"/>
        </w:rPr>
        <w:t xml:space="preserve"> Spółka Jawna</w:t>
      </w:r>
    </w:p>
    <w:p w:rsidR="003D7456" w:rsidRPr="00A4291F" w:rsidRDefault="003D7456" w:rsidP="003D7456">
      <w:pPr>
        <w:ind w:left="1416"/>
        <w:rPr>
          <w:b/>
          <w:sz w:val="24"/>
          <w:szCs w:val="24"/>
        </w:rPr>
      </w:pPr>
      <w:r w:rsidRPr="003D7456">
        <w:rPr>
          <w:b/>
          <w:sz w:val="28"/>
          <w:szCs w:val="28"/>
        </w:rPr>
        <w:t xml:space="preserve">ul. Rodziny </w:t>
      </w:r>
      <w:proofErr w:type="spellStart"/>
      <w:r w:rsidRPr="003D7456">
        <w:rPr>
          <w:b/>
          <w:sz w:val="28"/>
          <w:szCs w:val="28"/>
        </w:rPr>
        <w:t>Ziętalów</w:t>
      </w:r>
      <w:proofErr w:type="spellEnd"/>
      <w:r w:rsidRPr="003D7456">
        <w:rPr>
          <w:b/>
          <w:sz w:val="28"/>
          <w:szCs w:val="28"/>
        </w:rPr>
        <w:t xml:space="preserve"> 5A, 26-618 Radom</w:t>
      </w:r>
    </w:p>
    <w:p w:rsidR="003D7456" w:rsidRPr="00A4291F" w:rsidRDefault="003D7456" w:rsidP="003D7456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30548C" w:rsidRDefault="0030548C" w:rsidP="003D7456">
      <w:bookmarkStart w:id="0" w:name="_GoBack"/>
      <w:bookmarkEnd w:id="0"/>
    </w:p>
    <w:sectPr w:rsidR="0030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7C"/>
    <w:rsid w:val="002F497C"/>
    <w:rsid w:val="0030548C"/>
    <w:rsid w:val="003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FBEF-1101-4838-B38A-DE071AA0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7456"/>
    <w:pPr>
      <w:keepNext/>
      <w:spacing w:line="120" w:lineRule="atLeast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D74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2014-03-20T14:39:00Z</cp:lastPrinted>
  <dcterms:created xsi:type="dcterms:W3CDTF">2014-03-20T14:40:00Z</dcterms:created>
  <dcterms:modified xsi:type="dcterms:W3CDTF">2014-03-20T14:40:00Z</dcterms:modified>
</cp:coreProperties>
</file>